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613" w:rsidRDefault="00EE7708">
      <w:pPr>
        <w:rPr>
          <w:b/>
          <w:sz w:val="28"/>
          <w:szCs w:val="28"/>
          <w:u w:val="single"/>
        </w:rPr>
      </w:pPr>
      <w:r>
        <w:rPr>
          <w:i/>
          <w:sz w:val="24"/>
          <w:szCs w:val="24"/>
          <w:u w:val="single"/>
        </w:rPr>
        <w:t xml:space="preserve">              </w:t>
      </w:r>
      <w:r w:rsidR="00744E69">
        <w:rPr>
          <w:i/>
          <w:sz w:val="24"/>
          <w:szCs w:val="24"/>
          <w:u w:val="single"/>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9.25pt;height:152.25pt" fillcolor="#fc9">
            <v:fill r:id="rId9"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 Black&quot;;font-size:80pt;v-text-kern:t" trim="t" fitpath="t" string="вестник"/>
          </v:shape>
        </w:pict>
      </w:r>
      <w:r w:rsidR="00744E69">
        <w:rPr>
          <w:b/>
          <w:sz w:val="28"/>
          <w:szCs w:val="28"/>
          <w:u w:val="single"/>
        </w:rPr>
        <w:pict>
          <v:shape id="_x0000_i1026" type="#_x0000_t136" style="width:177.75pt;height:174pt" fillcolor="#06c" strokecolor="#9cf" strokeweight="1.5pt">
            <v:shadow on="t" color="#900"/>
            <v:textpath style="font-family:&quot;Georgia&quot;;font-size:18pt;font-weight:bold;v-text-kern:t" trim="t" fitpath="t" string="&#10;администрации и&#10; думы Брусничного &#10;сельского поселения"/>
          </v:shape>
        </w:pict>
      </w:r>
    </w:p>
    <w:p w:rsidR="00EE7708" w:rsidRPr="0015780B" w:rsidRDefault="00EE7708" w:rsidP="0015780B">
      <w:pPr>
        <w:keepNext/>
        <w:shd w:val="clear" w:color="auto" w:fill="FFFFFF"/>
        <w:spacing w:after="0" w:line="240" w:lineRule="auto"/>
        <w:ind w:firstLine="720"/>
        <w:jc w:val="right"/>
        <w:outlineLvl w:val="0"/>
        <w:rPr>
          <w:rFonts w:ascii="Times New Roman" w:eastAsia="Times New Roman" w:hAnsi="Times New Roman" w:cs="Times New Roman"/>
          <w:b/>
          <w:sz w:val="40"/>
          <w:szCs w:val="36"/>
          <w:u w:val="single"/>
          <w:lang w:eastAsia="ru-RU"/>
        </w:rPr>
      </w:pPr>
      <w:r w:rsidRPr="0015780B">
        <w:rPr>
          <w:rFonts w:ascii="Times New Roman" w:eastAsia="Times New Roman" w:hAnsi="Times New Roman" w:cs="Times New Roman"/>
          <w:b/>
          <w:sz w:val="40"/>
          <w:szCs w:val="36"/>
          <w:u w:val="single"/>
          <w:lang w:eastAsia="ru-RU"/>
        </w:rPr>
        <w:t>№ 11 от 28.10.2022 года.</w:t>
      </w:r>
    </w:p>
    <w:p w:rsidR="00EE7708" w:rsidRPr="0011643A" w:rsidRDefault="00EE7708" w:rsidP="00EE7708">
      <w:pPr>
        <w:spacing w:after="0" w:line="240" w:lineRule="auto"/>
        <w:ind w:right="-426" w:hanging="142"/>
        <w:rPr>
          <w:rFonts w:ascii="Times New Roman" w:eastAsia="Times New Roman" w:hAnsi="Times New Roman" w:cs="Times New Roman"/>
          <w:b/>
          <w:bCs/>
          <w:color w:val="3C3C3C"/>
          <w:sz w:val="32"/>
          <w:szCs w:val="28"/>
          <w:lang w:eastAsia="ru-RU"/>
        </w:rPr>
      </w:pPr>
      <w:r w:rsidRPr="0011643A">
        <w:rPr>
          <w:rFonts w:ascii="Times New Roman" w:eastAsia="Times New Roman" w:hAnsi="Times New Roman" w:cs="Times New Roman"/>
          <w:b/>
          <w:sz w:val="44"/>
          <w:szCs w:val="36"/>
          <w:u w:val="single"/>
          <w:lang w:eastAsia="ru-RU"/>
        </w:rPr>
        <w:t xml:space="preserve">  Официально  в  номере:</w:t>
      </w:r>
      <w:r w:rsidRPr="0011643A">
        <w:rPr>
          <w:rFonts w:ascii="Times New Roman" w:eastAsia="Times New Roman" w:hAnsi="Times New Roman" w:cs="Times New Roman"/>
          <w:bCs/>
          <w:color w:val="3C3C3C"/>
          <w:sz w:val="32"/>
          <w:szCs w:val="28"/>
          <w:lang w:eastAsia="ru-RU"/>
        </w:rPr>
        <w:t xml:space="preserve"> </w:t>
      </w:r>
    </w:p>
    <w:p w:rsidR="00EE7708" w:rsidRPr="0010745E" w:rsidRDefault="00EE7708" w:rsidP="0010745E">
      <w:pPr>
        <w:spacing w:after="0" w:line="240" w:lineRule="auto"/>
        <w:ind w:left="142" w:right="-426" w:hanging="284"/>
        <w:jc w:val="both"/>
        <w:rPr>
          <w:rFonts w:ascii="Times New Roman" w:eastAsia="Times New Roman" w:hAnsi="Times New Roman" w:cs="Times New Roman"/>
          <w:bCs/>
          <w:color w:val="3C3C3C"/>
          <w:sz w:val="28"/>
          <w:szCs w:val="28"/>
          <w:u w:val="single"/>
          <w:lang w:eastAsia="ru-RU"/>
        </w:rPr>
      </w:pPr>
      <w:r w:rsidRPr="0010745E">
        <w:rPr>
          <w:rFonts w:ascii="Times New Roman" w:eastAsia="Times New Roman" w:hAnsi="Times New Roman" w:cs="Times New Roman"/>
          <w:b/>
          <w:sz w:val="28"/>
          <w:szCs w:val="28"/>
          <w:u w:val="single"/>
          <w:lang w:eastAsia="ru-RU"/>
        </w:rPr>
        <w:t xml:space="preserve">      </w:t>
      </w:r>
      <w:r w:rsidR="0015780B" w:rsidRPr="0010745E">
        <w:rPr>
          <w:rFonts w:ascii="Times New Roman" w:eastAsia="Times New Roman" w:hAnsi="Times New Roman" w:cs="Times New Roman"/>
          <w:b/>
          <w:sz w:val="28"/>
          <w:szCs w:val="28"/>
          <w:u w:val="single"/>
          <w:lang w:eastAsia="ru-RU"/>
        </w:rPr>
        <w:t xml:space="preserve">      </w:t>
      </w:r>
      <w:r w:rsidRPr="0010745E">
        <w:rPr>
          <w:rFonts w:ascii="Times New Roman" w:eastAsia="Times New Roman" w:hAnsi="Times New Roman" w:cs="Times New Roman"/>
          <w:b/>
          <w:sz w:val="28"/>
          <w:szCs w:val="28"/>
          <w:u w:val="single"/>
          <w:lang w:eastAsia="ru-RU"/>
        </w:rPr>
        <w:t xml:space="preserve">О внесении изменений в Решение Думы Брусничного сельского поселения </w:t>
      </w:r>
      <w:proofErr w:type="spellStart"/>
      <w:r w:rsidRPr="0010745E">
        <w:rPr>
          <w:rFonts w:ascii="Times New Roman" w:eastAsia="Times New Roman" w:hAnsi="Times New Roman" w:cs="Times New Roman"/>
          <w:b/>
          <w:sz w:val="28"/>
          <w:szCs w:val="28"/>
          <w:u w:val="single"/>
          <w:lang w:eastAsia="ru-RU"/>
        </w:rPr>
        <w:t>Нижнеилимского</w:t>
      </w:r>
      <w:proofErr w:type="spellEnd"/>
      <w:r w:rsidRPr="0010745E">
        <w:rPr>
          <w:rFonts w:ascii="Times New Roman" w:eastAsia="Times New Roman" w:hAnsi="Times New Roman" w:cs="Times New Roman"/>
          <w:b/>
          <w:sz w:val="28"/>
          <w:szCs w:val="28"/>
          <w:u w:val="single"/>
          <w:lang w:eastAsia="ru-RU"/>
        </w:rPr>
        <w:t xml:space="preserve"> района «О бюджете Брусничного муниципального образования на 2022 год и на плановый период 2023 и 2024 годов» от 24.12.2021 № 55</w:t>
      </w:r>
      <w:r w:rsidRPr="0010745E">
        <w:rPr>
          <w:rFonts w:ascii="Times New Roman" w:eastAsia="Times New Roman" w:hAnsi="Times New Roman" w:cs="Times New Roman"/>
          <w:bCs/>
          <w:color w:val="3C3C3C"/>
          <w:sz w:val="28"/>
          <w:szCs w:val="28"/>
          <w:u w:val="single"/>
          <w:lang w:eastAsia="ru-RU"/>
        </w:rPr>
        <w:t>.</w:t>
      </w:r>
    </w:p>
    <w:p w:rsidR="00EE7708" w:rsidRPr="0010745E" w:rsidRDefault="00EE7708" w:rsidP="0010745E">
      <w:pPr>
        <w:spacing w:after="0" w:line="240" w:lineRule="auto"/>
        <w:ind w:left="-142" w:right="-426"/>
        <w:jc w:val="both"/>
        <w:rPr>
          <w:rFonts w:ascii="Times New Roman" w:eastAsia="Times New Roman" w:hAnsi="Times New Roman" w:cs="Times New Roman"/>
          <w:bCs/>
          <w:color w:val="3C3C3C"/>
          <w:sz w:val="28"/>
          <w:szCs w:val="28"/>
          <w:u w:val="single"/>
          <w:lang w:eastAsia="ru-RU"/>
        </w:rPr>
      </w:pPr>
      <w:r w:rsidRPr="0010745E">
        <w:rPr>
          <w:rFonts w:ascii="Times New Roman" w:eastAsia="Times New Roman" w:hAnsi="Times New Roman" w:cs="Times New Roman"/>
          <w:b/>
          <w:sz w:val="28"/>
          <w:szCs w:val="28"/>
          <w:u w:val="single"/>
          <w:lang w:eastAsia="ru-RU"/>
        </w:rPr>
        <w:t xml:space="preserve">      </w:t>
      </w:r>
      <w:r w:rsidR="0015780B" w:rsidRPr="0010745E">
        <w:rPr>
          <w:rFonts w:ascii="Times New Roman" w:eastAsia="Times New Roman" w:hAnsi="Times New Roman" w:cs="Times New Roman"/>
          <w:b/>
          <w:sz w:val="28"/>
          <w:szCs w:val="28"/>
          <w:u w:val="single"/>
          <w:lang w:eastAsia="ru-RU"/>
        </w:rPr>
        <w:t xml:space="preserve">      </w:t>
      </w:r>
      <w:r w:rsidRPr="0010745E">
        <w:rPr>
          <w:rFonts w:ascii="Times New Roman" w:eastAsia="Times New Roman" w:hAnsi="Times New Roman" w:cs="Times New Roman"/>
          <w:b/>
          <w:sz w:val="28"/>
          <w:szCs w:val="28"/>
          <w:u w:val="single"/>
          <w:lang w:eastAsia="ru-RU"/>
        </w:rPr>
        <w:t>Отчет  об  исполнении  бюджета  Брусничного  сельского  поселения  за 9  месяцев  2022 года</w:t>
      </w:r>
      <w:r w:rsidR="0015780B" w:rsidRPr="0010745E">
        <w:rPr>
          <w:rFonts w:ascii="Times New Roman" w:eastAsia="Times New Roman" w:hAnsi="Times New Roman" w:cs="Times New Roman"/>
          <w:bCs/>
          <w:color w:val="3C3C3C"/>
          <w:sz w:val="28"/>
          <w:szCs w:val="28"/>
          <w:u w:val="single"/>
          <w:lang w:eastAsia="ru-RU"/>
        </w:rPr>
        <w:t>.</w:t>
      </w:r>
    </w:p>
    <w:p w:rsidR="00EE7708" w:rsidRDefault="00EE7708" w:rsidP="00EE7708">
      <w:pPr>
        <w:spacing w:after="0" w:line="240" w:lineRule="auto"/>
        <w:ind w:left="142" w:right="-426" w:hanging="426"/>
        <w:jc w:val="both"/>
        <w:rPr>
          <w:rFonts w:ascii="Times New Roman" w:eastAsia="Times New Roman" w:hAnsi="Times New Roman" w:cs="Times New Roman"/>
          <w:bCs/>
          <w:color w:val="3C3C3C"/>
          <w:sz w:val="24"/>
          <w:szCs w:val="28"/>
          <w:lang w:eastAsia="ru-RU"/>
        </w:rPr>
      </w:pPr>
    </w:p>
    <w:p w:rsidR="0076353C" w:rsidRPr="00CA2041" w:rsidRDefault="0037456C" w:rsidP="00CA2041">
      <w:pPr>
        <w:pStyle w:val="a9"/>
        <w:ind w:right="-427"/>
        <w:jc w:val="both"/>
        <w:rPr>
          <w:rFonts w:ascii="Elephant" w:hAnsi="Elephant" w:cs="Times New Roman"/>
          <w:b/>
          <w:bCs/>
          <w:color w:val="000000"/>
          <w:sz w:val="28"/>
          <w:szCs w:val="28"/>
          <w:shd w:val="clear" w:color="auto" w:fill="FFFFFF"/>
        </w:rPr>
      </w:pPr>
      <w:r w:rsidRPr="00CA2041">
        <w:rPr>
          <w:rFonts w:ascii="Times New Roman" w:hAnsi="Times New Roman" w:cs="Times New Roman"/>
          <w:b/>
          <w:bCs/>
          <w:noProof/>
          <w:color w:val="3C3C3C"/>
          <w:sz w:val="28"/>
          <w:szCs w:val="28"/>
        </w:rPr>
        <w:drawing>
          <wp:anchor distT="0" distB="0" distL="114300" distR="114300" simplePos="0" relativeHeight="251658240" behindDoc="1" locked="0" layoutInCell="1" allowOverlap="1" wp14:anchorId="24F92BB3" wp14:editId="060E2E0C">
            <wp:simplePos x="0" y="0"/>
            <wp:positionH relativeFrom="column">
              <wp:posOffset>-51435</wp:posOffset>
            </wp:positionH>
            <wp:positionV relativeFrom="paragraph">
              <wp:posOffset>-4445</wp:posOffset>
            </wp:positionV>
            <wp:extent cx="3818890" cy="2398395"/>
            <wp:effectExtent l="0" t="0" r="0" b="1905"/>
            <wp:wrapTight wrapText="bothSides">
              <wp:wrapPolygon edited="0">
                <wp:start x="0" y="0"/>
                <wp:lineTo x="0" y="21446"/>
                <wp:lineTo x="21442" y="21446"/>
                <wp:lineTo x="21442" y="0"/>
                <wp:lineTo x="0" y="0"/>
              </wp:wrapPolygon>
            </wp:wrapTight>
            <wp:docPr id="1" name="Рисунок 1" descr="F:\фото\IMG_3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IMG_303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8890" cy="2398395"/>
                    </a:xfrm>
                    <a:prstGeom prst="rect">
                      <a:avLst/>
                    </a:prstGeom>
                    <a:noFill/>
                    <a:ln>
                      <a:noFill/>
                    </a:ln>
                  </pic:spPr>
                </pic:pic>
              </a:graphicData>
            </a:graphic>
            <wp14:sizeRelH relativeFrom="page">
              <wp14:pctWidth>0</wp14:pctWidth>
            </wp14:sizeRelH>
            <wp14:sizeRelV relativeFrom="page">
              <wp14:pctHeight>0</wp14:pctHeight>
            </wp14:sizeRelV>
          </wp:anchor>
        </w:drawing>
      </w:r>
      <w:r w:rsidR="00CA2041">
        <w:rPr>
          <w:rFonts w:ascii="Times New Roman" w:hAnsi="Times New Roman" w:cs="Times New Roman"/>
          <w:b/>
          <w:bCs/>
          <w:color w:val="3C3C3C"/>
          <w:sz w:val="28"/>
          <w:szCs w:val="28"/>
        </w:rPr>
        <w:t xml:space="preserve">    </w:t>
      </w:r>
      <w:r w:rsidRPr="00CA2041">
        <w:rPr>
          <w:rFonts w:ascii="Times New Roman" w:hAnsi="Times New Roman" w:cs="Times New Roman"/>
          <w:b/>
          <w:bCs/>
          <w:color w:val="3C3C3C"/>
          <w:sz w:val="28"/>
          <w:szCs w:val="28"/>
        </w:rPr>
        <w:t>На  территории  Брусничного  сельского  поселения  с  26  октября    2022  года  про</w:t>
      </w:r>
      <w:r w:rsidR="0076353C" w:rsidRPr="00CA2041">
        <w:rPr>
          <w:rFonts w:ascii="Times New Roman" w:hAnsi="Times New Roman" w:cs="Times New Roman"/>
          <w:b/>
          <w:bCs/>
          <w:color w:val="3C3C3C"/>
          <w:sz w:val="28"/>
          <w:szCs w:val="28"/>
        </w:rPr>
        <w:t>ходит</w:t>
      </w:r>
      <w:r w:rsidR="006675D5" w:rsidRPr="00CA2041">
        <w:rPr>
          <w:rFonts w:ascii="Times New Roman" w:hAnsi="Times New Roman" w:cs="Times New Roman"/>
          <w:b/>
          <w:bCs/>
          <w:color w:val="3C3C3C"/>
          <w:sz w:val="28"/>
          <w:szCs w:val="28"/>
        </w:rPr>
        <w:t xml:space="preserve">  акция « Выходи  играть  во  двор» Да</w:t>
      </w:r>
      <w:r w:rsidR="0076353C" w:rsidRPr="00CA2041">
        <w:rPr>
          <w:rFonts w:ascii="Times New Roman" w:hAnsi="Times New Roman" w:cs="Times New Roman"/>
          <w:b/>
          <w:bCs/>
          <w:color w:val="3C3C3C"/>
          <w:sz w:val="28"/>
          <w:szCs w:val="28"/>
        </w:rPr>
        <w:t>нная  акция</w:t>
      </w:r>
      <w:r w:rsidR="006675D5" w:rsidRPr="00CA2041">
        <w:rPr>
          <w:rFonts w:ascii="Times New Roman" w:hAnsi="Times New Roman" w:cs="Times New Roman"/>
          <w:b/>
          <w:bCs/>
          <w:color w:val="3C3C3C"/>
          <w:sz w:val="28"/>
          <w:szCs w:val="28"/>
        </w:rPr>
        <w:t xml:space="preserve">  направлена на  организацию  свободного  времени  детей  и  подростков в период каникул, </w:t>
      </w:r>
      <w:r w:rsidR="00F24C4F" w:rsidRPr="00CA2041">
        <w:rPr>
          <w:rFonts w:ascii="Times New Roman" w:hAnsi="Times New Roman" w:cs="Times New Roman"/>
          <w:b/>
          <w:bCs/>
          <w:color w:val="3C3C3C"/>
          <w:sz w:val="28"/>
          <w:szCs w:val="28"/>
        </w:rPr>
        <w:t xml:space="preserve"> обучения  их  коллективной  игре, обучению детей  через  дворовые  игры,  воспитание   уважения  к  истокам  духовной  культуры   народов  мира,   профилактике  детской  безнадз</w:t>
      </w:r>
      <w:r w:rsidR="0076353C" w:rsidRPr="00CA2041">
        <w:rPr>
          <w:rFonts w:ascii="Times New Roman" w:hAnsi="Times New Roman" w:cs="Times New Roman"/>
          <w:b/>
          <w:bCs/>
          <w:color w:val="3C3C3C"/>
          <w:sz w:val="28"/>
          <w:szCs w:val="28"/>
        </w:rPr>
        <w:t>орности  и  преступности,  пропа</w:t>
      </w:r>
      <w:r w:rsidR="00F24C4F" w:rsidRPr="00CA2041">
        <w:rPr>
          <w:rFonts w:ascii="Times New Roman" w:hAnsi="Times New Roman" w:cs="Times New Roman"/>
          <w:b/>
          <w:bCs/>
          <w:color w:val="3C3C3C"/>
          <w:sz w:val="28"/>
          <w:szCs w:val="28"/>
        </w:rPr>
        <w:t>ганде   здорового образа  жизни.</w:t>
      </w:r>
      <w:r w:rsidR="0076353C" w:rsidRPr="00CA2041">
        <w:rPr>
          <w:rFonts w:ascii="Times New Roman" w:hAnsi="Times New Roman" w:cs="Times New Roman"/>
          <w:b/>
          <w:bCs/>
          <w:color w:val="3C3C3C"/>
          <w:sz w:val="28"/>
          <w:szCs w:val="28"/>
        </w:rPr>
        <w:t xml:space="preserve">  Запланированы  следующие  мероприятия</w:t>
      </w:r>
      <w:r w:rsidR="0076353C" w:rsidRPr="00CA2041">
        <w:rPr>
          <w:rFonts w:ascii="Elephant" w:hAnsi="Elephant" w:cs="Times New Roman"/>
          <w:b/>
          <w:bCs/>
          <w:color w:val="3C3C3C"/>
          <w:sz w:val="28"/>
          <w:szCs w:val="28"/>
        </w:rPr>
        <w:t>:</w:t>
      </w:r>
      <w:r w:rsidR="0076353C" w:rsidRPr="00CA2041">
        <w:rPr>
          <w:rFonts w:ascii="Elephant" w:hAnsi="Elephant" w:cs="Times New Roman"/>
          <w:b/>
          <w:sz w:val="28"/>
          <w:szCs w:val="28"/>
        </w:rPr>
        <w:t xml:space="preserve"> </w:t>
      </w:r>
      <w:r w:rsidR="0076353C" w:rsidRPr="00CA2041">
        <w:rPr>
          <w:rFonts w:ascii="Times New Roman" w:hAnsi="Times New Roman" w:cs="Times New Roman"/>
          <w:b/>
          <w:sz w:val="28"/>
          <w:szCs w:val="28"/>
        </w:rPr>
        <w:t>Эстафеты</w:t>
      </w:r>
      <w:r w:rsidR="0076353C" w:rsidRPr="00CA2041">
        <w:rPr>
          <w:rFonts w:ascii="Elephant" w:hAnsi="Elephant" w:cs="Times New Roman"/>
          <w:b/>
          <w:sz w:val="28"/>
          <w:szCs w:val="28"/>
        </w:rPr>
        <w:t xml:space="preserve"> </w:t>
      </w:r>
      <w:r w:rsidR="0076353C" w:rsidRPr="00CA2041">
        <w:rPr>
          <w:rFonts w:ascii="Times New Roman" w:hAnsi="Times New Roman" w:cs="Times New Roman"/>
          <w:b/>
          <w:sz w:val="28"/>
          <w:szCs w:val="28"/>
        </w:rPr>
        <w:t>жизни</w:t>
      </w:r>
      <w:r w:rsidR="0076353C" w:rsidRPr="00CA2041">
        <w:rPr>
          <w:rFonts w:ascii="Elephant" w:hAnsi="Elephant" w:cs="Times New Roman"/>
          <w:b/>
          <w:sz w:val="28"/>
          <w:szCs w:val="28"/>
        </w:rPr>
        <w:t xml:space="preserve">, </w:t>
      </w:r>
      <w:r w:rsidR="0076353C" w:rsidRPr="00CA2041">
        <w:rPr>
          <w:rFonts w:ascii="Times New Roman" w:hAnsi="Times New Roman" w:cs="Times New Roman"/>
          <w:b/>
          <w:sz w:val="28"/>
          <w:szCs w:val="28"/>
        </w:rPr>
        <w:t>Настольные</w:t>
      </w:r>
      <w:r w:rsidR="0076353C" w:rsidRPr="00CA2041">
        <w:rPr>
          <w:rFonts w:ascii="Elephant" w:hAnsi="Elephant" w:cs="Times New Roman"/>
          <w:b/>
          <w:sz w:val="28"/>
          <w:szCs w:val="28"/>
        </w:rPr>
        <w:t xml:space="preserve"> </w:t>
      </w:r>
      <w:r w:rsidR="0076353C" w:rsidRPr="00CA2041">
        <w:rPr>
          <w:rFonts w:ascii="Times New Roman" w:hAnsi="Times New Roman" w:cs="Times New Roman"/>
          <w:b/>
          <w:sz w:val="28"/>
          <w:szCs w:val="28"/>
        </w:rPr>
        <w:t>игры</w:t>
      </w:r>
      <w:r w:rsidR="0076353C" w:rsidRPr="00CA2041">
        <w:rPr>
          <w:rFonts w:ascii="Elephant" w:hAnsi="Elephant" w:cs="Times New Roman"/>
          <w:b/>
          <w:sz w:val="28"/>
          <w:szCs w:val="28"/>
        </w:rPr>
        <w:t>, «</w:t>
      </w:r>
      <w:r w:rsidR="0076353C" w:rsidRPr="00CA2041">
        <w:rPr>
          <w:rFonts w:ascii="Times New Roman" w:hAnsi="Times New Roman" w:cs="Times New Roman"/>
          <w:b/>
          <w:sz w:val="28"/>
          <w:szCs w:val="28"/>
        </w:rPr>
        <w:t>Стартуют</w:t>
      </w:r>
      <w:r w:rsidR="0076353C" w:rsidRPr="00CA2041">
        <w:rPr>
          <w:rFonts w:ascii="Elephant" w:hAnsi="Elephant" w:cs="Times New Roman"/>
          <w:b/>
          <w:sz w:val="28"/>
          <w:szCs w:val="28"/>
        </w:rPr>
        <w:t xml:space="preserve"> </w:t>
      </w:r>
      <w:r w:rsidR="0076353C" w:rsidRPr="00CA2041">
        <w:rPr>
          <w:rFonts w:ascii="Times New Roman" w:hAnsi="Times New Roman" w:cs="Times New Roman"/>
          <w:b/>
          <w:sz w:val="28"/>
          <w:szCs w:val="28"/>
        </w:rPr>
        <w:t>все</w:t>
      </w:r>
      <w:r w:rsidR="0076353C" w:rsidRPr="00CA2041">
        <w:rPr>
          <w:rFonts w:ascii="Elephant" w:hAnsi="Elephant" w:cs="Elephant"/>
          <w:b/>
          <w:sz w:val="28"/>
          <w:szCs w:val="28"/>
        </w:rPr>
        <w:t>»</w:t>
      </w:r>
      <w:r w:rsidR="0076353C" w:rsidRPr="00CA2041">
        <w:rPr>
          <w:rFonts w:ascii="Elephant" w:hAnsi="Elephant" w:cs="Times New Roman"/>
          <w:b/>
          <w:sz w:val="28"/>
          <w:szCs w:val="28"/>
        </w:rPr>
        <w:t>, «</w:t>
      </w:r>
      <w:r w:rsidR="0076353C" w:rsidRPr="00CA2041">
        <w:rPr>
          <w:rFonts w:ascii="Times New Roman" w:hAnsi="Times New Roman" w:cs="Times New Roman"/>
          <w:b/>
          <w:sz w:val="28"/>
          <w:szCs w:val="28"/>
        </w:rPr>
        <w:t>Спорт</w:t>
      </w:r>
      <w:r w:rsidR="0076353C" w:rsidRPr="00CA2041">
        <w:rPr>
          <w:rFonts w:ascii="Elephant" w:hAnsi="Elephant" w:cs="Times New Roman"/>
          <w:b/>
          <w:sz w:val="28"/>
          <w:szCs w:val="28"/>
        </w:rPr>
        <w:t xml:space="preserve"> </w:t>
      </w:r>
      <w:r w:rsidR="0076353C" w:rsidRPr="00CA2041">
        <w:rPr>
          <w:rFonts w:ascii="Times New Roman" w:hAnsi="Times New Roman" w:cs="Times New Roman"/>
          <w:b/>
          <w:sz w:val="28"/>
          <w:szCs w:val="28"/>
        </w:rPr>
        <w:t>с</w:t>
      </w:r>
      <w:r w:rsidR="0076353C" w:rsidRPr="00CA2041">
        <w:rPr>
          <w:rFonts w:ascii="Elephant" w:hAnsi="Elephant" w:cs="Times New Roman"/>
          <w:b/>
          <w:sz w:val="28"/>
          <w:szCs w:val="28"/>
        </w:rPr>
        <w:t xml:space="preserve"> </w:t>
      </w:r>
      <w:r w:rsidR="0076353C" w:rsidRPr="00CA2041">
        <w:rPr>
          <w:rFonts w:ascii="Times New Roman" w:hAnsi="Times New Roman" w:cs="Times New Roman"/>
          <w:b/>
          <w:sz w:val="28"/>
          <w:szCs w:val="28"/>
        </w:rPr>
        <w:t>настроением</w:t>
      </w:r>
      <w:r w:rsidR="0076353C" w:rsidRPr="00CA2041">
        <w:rPr>
          <w:rFonts w:ascii="Elephant" w:hAnsi="Elephant" w:cs="Elephant"/>
          <w:b/>
          <w:sz w:val="28"/>
          <w:szCs w:val="28"/>
        </w:rPr>
        <w:t>»</w:t>
      </w:r>
      <w:r w:rsidR="0076353C" w:rsidRPr="00CA2041">
        <w:rPr>
          <w:rFonts w:ascii="Elephant" w:hAnsi="Elephant" w:cs="Times New Roman"/>
          <w:b/>
          <w:sz w:val="28"/>
          <w:szCs w:val="28"/>
        </w:rPr>
        <w:t>, «</w:t>
      </w:r>
      <w:r w:rsidR="0076353C" w:rsidRPr="00CA2041">
        <w:rPr>
          <w:rFonts w:ascii="Times New Roman" w:hAnsi="Times New Roman" w:cs="Times New Roman"/>
          <w:b/>
          <w:sz w:val="28"/>
          <w:szCs w:val="28"/>
        </w:rPr>
        <w:t>Весёлые</w:t>
      </w:r>
      <w:r w:rsidR="0076353C" w:rsidRPr="00CA2041">
        <w:rPr>
          <w:rFonts w:ascii="Elephant" w:hAnsi="Elephant" w:cs="Times New Roman"/>
          <w:b/>
          <w:sz w:val="28"/>
          <w:szCs w:val="28"/>
        </w:rPr>
        <w:t xml:space="preserve"> </w:t>
      </w:r>
      <w:r w:rsidR="0076353C" w:rsidRPr="00CA2041">
        <w:rPr>
          <w:rFonts w:ascii="Times New Roman" w:hAnsi="Times New Roman" w:cs="Times New Roman"/>
          <w:b/>
          <w:sz w:val="28"/>
          <w:szCs w:val="28"/>
        </w:rPr>
        <w:t>старты</w:t>
      </w:r>
      <w:r w:rsidR="0076353C" w:rsidRPr="00CA2041">
        <w:rPr>
          <w:rFonts w:ascii="Elephant" w:hAnsi="Elephant" w:cs="Elephant"/>
          <w:b/>
          <w:sz w:val="28"/>
          <w:szCs w:val="28"/>
        </w:rPr>
        <w:t>»</w:t>
      </w:r>
      <w:r w:rsidR="0076353C" w:rsidRPr="00CA2041">
        <w:rPr>
          <w:rFonts w:ascii="Elephant" w:hAnsi="Elephant" w:cs="Times New Roman"/>
          <w:b/>
          <w:sz w:val="28"/>
          <w:szCs w:val="28"/>
        </w:rPr>
        <w:t>,</w:t>
      </w:r>
      <w:r w:rsidR="0076353C" w:rsidRPr="00CA2041">
        <w:rPr>
          <w:rFonts w:ascii="Elephant" w:hAnsi="Elephant" w:cs="Times New Roman"/>
          <w:b/>
          <w:bCs/>
          <w:color w:val="000000"/>
          <w:sz w:val="28"/>
          <w:szCs w:val="28"/>
          <w:shd w:val="clear" w:color="auto" w:fill="FFFFFF"/>
        </w:rPr>
        <w:t xml:space="preserve"> «</w:t>
      </w:r>
      <w:r w:rsidR="0076353C" w:rsidRPr="00CA2041">
        <w:rPr>
          <w:rFonts w:ascii="Times New Roman" w:hAnsi="Times New Roman" w:cs="Times New Roman"/>
          <w:b/>
          <w:bCs/>
          <w:color w:val="000000"/>
          <w:sz w:val="28"/>
          <w:szCs w:val="28"/>
          <w:shd w:val="clear" w:color="auto" w:fill="FFFFFF"/>
        </w:rPr>
        <w:t>С</w:t>
      </w:r>
      <w:r w:rsidR="0076353C" w:rsidRPr="00CA2041">
        <w:rPr>
          <w:rFonts w:ascii="Elephant" w:hAnsi="Elephant" w:cs="Times New Roman"/>
          <w:b/>
          <w:bCs/>
          <w:color w:val="000000"/>
          <w:sz w:val="28"/>
          <w:szCs w:val="28"/>
          <w:shd w:val="clear" w:color="auto" w:fill="FFFFFF"/>
        </w:rPr>
        <w:t xml:space="preserve"> </w:t>
      </w:r>
      <w:r w:rsidR="0076353C" w:rsidRPr="00CA2041">
        <w:rPr>
          <w:rFonts w:ascii="Times New Roman" w:hAnsi="Times New Roman" w:cs="Times New Roman"/>
          <w:b/>
          <w:bCs/>
          <w:color w:val="000000"/>
          <w:sz w:val="28"/>
          <w:szCs w:val="28"/>
          <w:shd w:val="clear" w:color="auto" w:fill="FFFFFF"/>
        </w:rPr>
        <w:t>днём</w:t>
      </w:r>
      <w:r w:rsidR="0076353C" w:rsidRPr="00CA2041">
        <w:rPr>
          <w:rFonts w:ascii="Elephant" w:hAnsi="Elephant" w:cs="Times New Roman"/>
          <w:b/>
          <w:bCs/>
          <w:color w:val="000000"/>
          <w:sz w:val="28"/>
          <w:szCs w:val="28"/>
          <w:shd w:val="clear" w:color="auto" w:fill="FFFFFF"/>
        </w:rPr>
        <w:t xml:space="preserve"> </w:t>
      </w:r>
      <w:r w:rsidR="0076353C" w:rsidRPr="00CA2041">
        <w:rPr>
          <w:rFonts w:ascii="Times New Roman" w:hAnsi="Times New Roman" w:cs="Times New Roman"/>
          <w:b/>
          <w:bCs/>
          <w:color w:val="000000"/>
          <w:sz w:val="28"/>
          <w:szCs w:val="28"/>
          <w:shd w:val="clear" w:color="auto" w:fill="FFFFFF"/>
        </w:rPr>
        <w:t>народного</w:t>
      </w:r>
      <w:r w:rsidR="0076353C" w:rsidRPr="00CA2041">
        <w:rPr>
          <w:rFonts w:ascii="Elephant" w:hAnsi="Elephant" w:cs="Times New Roman"/>
          <w:b/>
          <w:bCs/>
          <w:color w:val="000000"/>
          <w:sz w:val="28"/>
          <w:szCs w:val="28"/>
          <w:shd w:val="clear" w:color="auto" w:fill="FFFFFF"/>
        </w:rPr>
        <w:t xml:space="preserve"> </w:t>
      </w:r>
      <w:r w:rsidR="0076353C" w:rsidRPr="00CA2041">
        <w:rPr>
          <w:rFonts w:ascii="Times New Roman" w:hAnsi="Times New Roman" w:cs="Times New Roman"/>
          <w:b/>
          <w:bCs/>
          <w:color w:val="000000"/>
          <w:sz w:val="28"/>
          <w:szCs w:val="28"/>
          <w:shd w:val="clear" w:color="auto" w:fill="FFFFFF"/>
        </w:rPr>
        <w:t>единства</w:t>
      </w:r>
      <w:r w:rsidR="0076353C" w:rsidRPr="00CA2041">
        <w:rPr>
          <w:rFonts w:ascii="Elephant" w:hAnsi="Elephant" w:cs="Elephant"/>
          <w:b/>
          <w:bCs/>
          <w:color w:val="000000"/>
          <w:sz w:val="28"/>
          <w:szCs w:val="28"/>
          <w:shd w:val="clear" w:color="auto" w:fill="FFFFFF"/>
        </w:rPr>
        <w:t>»</w:t>
      </w:r>
      <w:r w:rsidR="00CA2041" w:rsidRPr="00CA2041">
        <w:rPr>
          <w:rFonts w:ascii="Elephant" w:hAnsi="Elephant" w:cs="Times New Roman"/>
          <w:b/>
          <w:bCs/>
          <w:color w:val="000000"/>
          <w:sz w:val="28"/>
          <w:szCs w:val="28"/>
          <w:shd w:val="clear" w:color="auto" w:fill="FFFFFF"/>
        </w:rPr>
        <w:t xml:space="preserve">, </w:t>
      </w:r>
      <w:r w:rsidR="0076353C" w:rsidRPr="00CA2041">
        <w:rPr>
          <w:rFonts w:ascii="Elephant" w:hAnsi="Elephant" w:cs="Times New Roman"/>
          <w:b/>
          <w:bCs/>
          <w:color w:val="000000"/>
          <w:sz w:val="28"/>
          <w:szCs w:val="28"/>
          <w:shd w:val="clear" w:color="auto" w:fill="FFFFFF"/>
        </w:rPr>
        <w:t>«</w:t>
      </w:r>
      <w:r w:rsidR="0076353C" w:rsidRPr="00CA2041">
        <w:rPr>
          <w:rFonts w:ascii="Times New Roman" w:hAnsi="Times New Roman" w:cs="Times New Roman"/>
          <w:b/>
          <w:bCs/>
          <w:color w:val="000000"/>
          <w:sz w:val="28"/>
          <w:szCs w:val="28"/>
          <w:shd w:val="clear" w:color="auto" w:fill="FFFFFF"/>
        </w:rPr>
        <w:t>Крепость</w:t>
      </w:r>
      <w:r w:rsidR="0076353C" w:rsidRPr="00CA2041">
        <w:rPr>
          <w:rFonts w:ascii="Elephant" w:hAnsi="Elephant" w:cs="Times New Roman"/>
          <w:b/>
          <w:bCs/>
          <w:color w:val="000000"/>
          <w:sz w:val="28"/>
          <w:szCs w:val="28"/>
          <w:shd w:val="clear" w:color="auto" w:fill="FFFFFF"/>
        </w:rPr>
        <w:t xml:space="preserve"> </w:t>
      </w:r>
      <w:r w:rsidR="0076353C" w:rsidRPr="00CA2041">
        <w:rPr>
          <w:rFonts w:ascii="Times New Roman" w:hAnsi="Times New Roman" w:cs="Times New Roman"/>
          <w:b/>
          <w:bCs/>
          <w:color w:val="000000"/>
          <w:sz w:val="28"/>
          <w:szCs w:val="28"/>
          <w:shd w:val="clear" w:color="auto" w:fill="FFFFFF"/>
        </w:rPr>
        <w:t>щитом</w:t>
      </w:r>
      <w:r w:rsidR="0076353C" w:rsidRPr="00CA2041">
        <w:rPr>
          <w:rFonts w:ascii="Elephant" w:hAnsi="Elephant" w:cs="Times New Roman"/>
          <w:b/>
          <w:bCs/>
          <w:color w:val="000000"/>
          <w:sz w:val="28"/>
          <w:szCs w:val="28"/>
          <w:shd w:val="clear" w:color="auto" w:fill="FFFFFF"/>
        </w:rPr>
        <w:t xml:space="preserve"> </w:t>
      </w:r>
      <w:r w:rsidR="0076353C" w:rsidRPr="00CA2041">
        <w:rPr>
          <w:rFonts w:ascii="Times New Roman" w:hAnsi="Times New Roman" w:cs="Times New Roman"/>
          <w:b/>
          <w:bCs/>
          <w:color w:val="000000"/>
          <w:sz w:val="28"/>
          <w:szCs w:val="28"/>
          <w:shd w:val="clear" w:color="auto" w:fill="FFFFFF"/>
        </w:rPr>
        <w:t>и</w:t>
      </w:r>
      <w:r w:rsidR="0076353C" w:rsidRPr="00CA2041">
        <w:rPr>
          <w:rFonts w:ascii="Elephant" w:hAnsi="Elephant" w:cs="Times New Roman"/>
          <w:b/>
          <w:bCs/>
          <w:color w:val="000000"/>
          <w:sz w:val="28"/>
          <w:szCs w:val="28"/>
          <w:shd w:val="clear" w:color="auto" w:fill="FFFFFF"/>
        </w:rPr>
        <w:t xml:space="preserve"> </w:t>
      </w:r>
      <w:r w:rsidR="0076353C" w:rsidRPr="00CA2041">
        <w:rPr>
          <w:rFonts w:ascii="Times New Roman" w:hAnsi="Times New Roman" w:cs="Times New Roman"/>
          <w:b/>
          <w:bCs/>
          <w:color w:val="000000"/>
          <w:sz w:val="28"/>
          <w:szCs w:val="28"/>
          <w:shd w:val="clear" w:color="auto" w:fill="FFFFFF"/>
        </w:rPr>
        <w:t>мечом</w:t>
      </w:r>
      <w:r w:rsidR="0076353C" w:rsidRPr="00CA2041">
        <w:rPr>
          <w:rFonts w:ascii="Elephant" w:hAnsi="Elephant" w:cs="Elephant"/>
          <w:b/>
          <w:bCs/>
          <w:color w:val="000000"/>
          <w:sz w:val="28"/>
          <w:szCs w:val="28"/>
          <w:shd w:val="clear" w:color="auto" w:fill="FFFFFF"/>
        </w:rPr>
        <w:t>»</w:t>
      </w:r>
      <w:r w:rsidR="00CA2041" w:rsidRPr="00CA2041">
        <w:rPr>
          <w:rFonts w:ascii="Elephant" w:hAnsi="Elephant" w:cs="Times New Roman"/>
          <w:b/>
          <w:bCs/>
          <w:color w:val="000000"/>
          <w:sz w:val="28"/>
          <w:szCs w:val="28"/>
          <w:shd w:val="clear" w:color="auto" w:fill="FFFFFF"/>
        </w:rPr>
        <w:t>,</w:t>
      </w:r>
      <w:r w:rsidR="00CA2041" w:rsidRPr="00CA2041">
        <w:rPr>
          <w:rFonts w:ascii="Elephant" w:hAnsi="Elephant" w:cs="Times New Roman"/>
          <w:b/>
          <w:sz w:val="28"/>
          <w:szCs w:val="28"/>
        </w:rPr>
        <w:t xml:space="preserve"> </w:t>
      </w:r>
      <w:r w:rsidR="00CA2041" w:rsidRPr="00CA2041">
        <w:rPr>
          <w:rFonts w:ascii="Times New Roman" w:hAnsi="Times New Roman" w:cs="Times New Roman"/>
          <w:b/>
          <w:sz w:val="28"/>
          <w:szCs w:val="28"/>
        </w:rPr>
        <w:t>Настольные</w:t>
      </w:r>
      <w:r w:rsidR="00CA2041" w:rsidRPr="00CA2041">
        <w:rPr>
          <w:rFonts w:ascii="Elephant" w:hAnsi="Elephant" w:cs="Times New Roman"/>
          <w:b/>
          <w:sz w:val="28"/>
          <w:szCs w:val="28"/>
        </w:rPr>
        <w:t xml:space="preserve"> </w:t>
      </w:r>
      <w:r w:rsidR="00CA2041" w:rsidRPr="00CA2041">
        <w:rPr>
          <w:rFonts w:ascii="Times New Roman" w:hAnsi="Times New Roman" w:cs="Times New Roman"/>
          <w:b/>
          <w:sz w:val="28"/>
          <w:szCs w:val="28"/>
        </w:rPr>
        <w:t>игры</w:t>
      </w:r>
      <w:r w:rsidR="00CA2041">
        <w:rPr>
          <w:rFonts w:ascii="Times New Roman" w:hAnsi="Times New Roman" w:cs="Times New Roman"/>
          <w:b/>
          <w:sz w:val="28"/>
          <w:szCs w:val="28"/>
        </w:rPr>
        <w:t>. Дети  с  удовольствием  принимают  участие  в  данных  мероприятиях.</w:t>
      </w:r>
    </w:p>
    <w:p w:rsidR="0037456C" w:rsidRDefault="0037456C" w:rsidP="00CA2041">
      <w:pPr>
        <w:spacing w:after="0" w:line="240" w:lineRule="auto"/>
        <w:ind w:right="-426"/>
        <w:jc w:val="both"/>
        <w:rPr>
          <w:rFonts w:ascii="Times New Roman" w:eastAsia="Times New Roman" w:hAnsi="Times New Roman" w:cs="Times New Roman"/>
          <w:bCs/>
          <w:color w:val="3C3C3C"/>
          <w:sz w:val="24"/>
          <w:szCs w:val="28"/>
          <w:lang w:eastAsia="ru-RU"/>
        </w:rPr>
      </w:pPr>
    </w:p>
    <w:p w:rsidR="0037456C" w:rsidRPr="0015780B" w:rsidRDefault="0010745E" w:rsidP="0010745E">
      <w:pPr>
        <w:spacing w:after="0" w:line="240" w:lineRule="auto"/>
        <w:ind w:left="142" w:right="-426" w:hanging="284"/>
        <w:jc w:val="both"/>
        <w:rPr>
          <w:rFonts w:ascii="Times New Roman" w:eastAsia="Times New Roman" w:hAnsi="Times New Roman" w:cs="Times New Roman"/>
          <w:bCs/>
          <w:color w:val="3C3C3C"/>
          <w:sz w:val="24"/>
          <w:szCs w:val="28"/>
          <w:lang w:eastAsia="ru-RU"/>
        </w:rPr>
      </w:pPr>
      <w:r>
        <w:rPr>
          <w:rFonts w:ascii="Times New Roman" w:eastAsia="Times New Roman" w:hAnsi="Times New Roman" w:cs="Times New Roman"/>
          <w:bCs/>
          <w:color w:val="3C3C3C"/>
          <w:sz w:val="24"/>
          <w:szCs w:val="28"/>
          <w:lang w:eastAsia="ru-RU"/>
        </w:rPr>
        <w:t>**********************************************************************************************</w:t>
      </w:r>
    </w:p>
    <w:p w:rsidR="004238A5" w:rsidRPr="0015780B" w:rsidRDefault="004238A5" w:rsidP="004238A5">
      <w:pPr>
        <w:keepNext/>
        <w:spacing w:after="0" w:line="240" w:lineRule="auto"/>
        <w:jc w:val="center"/>
        <w:outlineLvl w:val="0"/>
        <w:rPr>
          <w:rFonts w:ascii="Times New Roman" w:eastAsia="Times New Roman" w:hAnsi="Times New Roman" w:cs="Times New Roman"/>
          <w:szCs w:val="28"/>
          <w:lang w:eastAsia="ru-RU"/>
        </w:rPr>
      </w:pPr>
      <w:r w:rsidRPr="0015780B">
        <w:rPr>
          <w:rFonts w:ascii="Times New Roman" w:eastAsia="Times New Roman" w:hAnsi="Times New Roman" w:cs="Times New Roman"/>
          <w:szCs w:val="28"/>
          <w:lang w:eastAsia="ru-RU"/>
        </w:rPr>
        <w:t>РОССИЙСКАЯ ФЕДЕРАЦИЯ</w:t>
      </w:r>
    </w:p>
    <w:p w:rsidR="004238A5" w:rsidRPr="0015780B" w:rsidRDefault="004238A5" w:rsidP="004238A5">
      <w:pPr>
        <w:keepNext/>
        <w:spacing w:after="0" w:line="240" w:lineRule="auto"/>
        <w:jc w:val="center"/>
        <w:outlineLvl w:val="1"/>
        <w:rPr>
          <w:rFonts w:ascii="Times New Roman" w:eastAsia="Times New Roman" w:hAnsi="Times New Roman" w:cs="Times New Roman"/>
          <w:bCs/>
          <w:szCs w:val="28"/>
          <w:lang w:eastAsia="ru-RU"/>
        </w:rPr>
      </w:pPr>
      <w:r w:rsidRPr="0015780B">
        <w:rPr>
          <w:rFonts w:ascii="Times New Roman" w:eastAsia="Times New Roman" w:hAnsi="Times New Roman" w:cs="Times New Roman"/>
          <w:bCs/>
          <w:szCs w:val="28"/>
          <w:lang w:eastAsia="ru-RU"/>
        </w:rPr>
        <w:t>ИРКУТСКАЯ ОБЛАСТЬ</w:t>
      </w:r>
    </w:p>
    <w:p w:rsidR="004238A5" w:rsidRPr="0015780B" w:rsidRDefault="004238A5" w:rsidP="004238A5">
      <w:pPr>
        <w:spacing w:after="0" w:line="240" w:lineRule="auto"/>
        <w:jc w:val="center"/>
        <w:rPr>
          <w:rFonts w:ascii="Times New Roman" w:eastAsia="Times New Roman" w:hAnsi="Times New Roman" w:cs="Times New Roman"/>
          <w:szCs w:val="28"/>
          <w:lang w:eastAsia="ru-RU"/>
        </w:rPr>
      </w:pPr>
      <w:r w:rsidRPr="0015780B">
        <w:rPr>
          <w:rFonts w:ascii="Times New Roman" w:eastAsia="Times New Roman" w:hAnsi="Times New Roman" w:cs="Times New Roman"/>
          <w:szCs w:val="28"/>
          <w:lang w:eastAsia="ru-RU"/>
        </w:rPr>
        <w:t>НИЖНЕИЛИМСКИЙ МУНИЦИПАЛЬНЫЙ РАЙОН</w:t>
      </w:r>
    </w:p>
    <w:p w:rsidR="004238A5" w:rsidRPr="0015780B" w:rsidRDefault="004238A5" w:rsidP="004238A5">
      <w:pPr>
        <w:keepNext/>
        <w:spacing w:after="0" w:line="240" w:lineRule="auto"/>
        <w:jc w:val="center"/>
        <w:outlineLvl w:val="2"/>
        <w:rPr>
          <w:rFonts w:ascii="Times New Roman" w:eastAsia="Times New Roman" w:hAnsi="Times New Roman" w:cs="Times New Roman"/>
          <w:b/>
          <w:bCs/>
          <w:szCs w:val="28"/>
          <w:lang w:eastAsia="ru-RU"/>
        </w:rPr>
      </w:pPr>
      <w:r w:rsidRPr="0015780B">
        <w:rPr>
          <w:rFonts w:ascii="Times New Roman" w:eastAsia="Times New Roman" w:hAnsi="Times New Roman" w:cs="Times New Roman"/>
          <w:b/>
          <w:bCs/>
          <w:szCs w:val="28"/>
          <w:lang w:eastAsia="ru-RU"/>
        </w:rPr>
        <w:t>ДУМА БРУСНИЧНОГО СЕЛЬСКОГО ПОСЕЛЕНИЯ</w:t>
      </w:r>
    </w:p>
    <w:tbl>
      <w:tblPr>
        <w:tblW w:w="0" w:type="auto"/>
        <w:tblInd w:w="9" w:type="dxa"/>
        <w:tblBorders>
          <w:top w:val="thinThickSmallGap" w:sz="18" w:space="0" w:color="auto"/>
        </w:tblBorders>
        <w:tblLayout w:type="fixed"/>
        <w:tblLook w:val="0000" w:firstRow="0" w:lastRow="0" w:firstColumn="0" w:lastColumn="0" w:noHBand="0" w:noVBand="0"/>
      </w:tblPr>
      <w:tblGrid>
        <w:gridCol w:w="10080"/>
      </w:tblGrid>
      <w:tr w:rsidR="004238A5" w:rsidRPr="0015780B" w:rsidTr="008B6EF2">
        <w:trPr>
          <w:trHeight w:val="100"/>
        </w:trPr>
        <w:tc>
          <w:tcPr>
            <w:tcW w:w="10080" w:type="dxa"/>
          </w:tcPr>
          <w:p w:rsidR="004238A5" w:rsidRPr="0015780B" w:rsidRDefault="0015780B" w:rsidP="004238A5">
            <w:pPr>
              <w:keepNext/>
              <w:spacing w:after="0" w:line="240" w:lineRule="auto"/>
              <w:jc w:val="center"/>
              <w:outlineLvl w:val="3"/>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 xml:space="preserve">        </w:t>
            </w:r>
            <w:proofErr w:type="gramStart"/>
            <w:r w:rsidR="004238A5" w:rsidRPr="0015780B">
              <w:rPr>
                <w:rFonts w:ascii="Times New Roman" w:eastAsia="Times New Roman" w:hAnsi="Times New Roman" w:cs="Times New Roman"/>
                <w:b/>
                <w:bCs/>
                <w:sz w:val="24"/>
                <w:szCs w:val="20"/>
                <w:lang w:eastAsia="ru-RU"/>
              </w:rPr>
              <w:t>Р</w:t>
            </w:r>
            <w:proofErr w:type="gramEnd"/>
            <w:r w:rsidR="004238A5" w:rsidRPr="0015780B">
              <w:rPr>
                <w:rFonts w:ascii="Times New Roman" w:eastAsia="Times New Roman" w:hAnsi="Times New Roman" w:cs="Times New Roman"/>
                <w:b/>
                <w:bCs/>
                <w:sz w:val="24"/>
                <w:szCs w:val="20"/>
                <w:lang w:eastAsia="ru-RU"/>
              </w:rPr>
              <w:t xml:space="preserve"> Е Ш Е Н И Е № 18</w:t>
            </w:r>
          </w:p>
        </w:tc>
      </w:tr>
    </w:tbl>
    <w:p w:rsidR="004238A5" w:rsidRPr="0015780B" w:rsidRDefault="004238A5" w:rsidP="004238A5">
      <w:pPr>
        <w:spacing w:after="0" w:line="240" w:lineRule="auto"/>
        <w:rPr>
          <w:rFonts w:ascii="Times New Roman" w:eastAsia="Times New Roman" w:hAnsi="Times New Roman" w:cs="Times New Roman"/>
          <w:sz w:val="20"/>
          <w:szCs w:val="24"/>
          <w:lang w:eastAsia="ru-RU"/>
        </w:rPr>
      </w:pPr>
    </w:p>
    <w:p w:rsidR="004238A5" w:rsidRPr="00500689" w:rsidRDefault="004238A5" w:rsidP="004238A5">
      <w:pPr>
        <w:spacing w:after="0" w:line="240" w:lineRule="auto"/>
        <w:rPr>
          <w:rFonts w:ascii="Times New Roman" w:eastAsia="Times New Roman" w:hAnsi="Times New Roman" w:cs="Times New Roman"/>
          <w:sz w:val="28"/>
          <w:szCs w:val="28"/>
          <w:lang w:eastAsia="ru-RU"/>
        </w:rPr>
      </w:pPr>
      <w:r w:rsidRPr="00500689">
        <w:rPr>
          <w:rFonts w:ascii="Times New Roman" w:eastAsia="Times New Roman" w:hAnsi="Times New Roman" w:cs="Times New Roman"/>
          <w:sz w:val="28"/>
          <w:szCs w:val="28"/>
          <w:lang w:eastAsia="ru-RU"/>
        </w:rPr>
        <w:lastRenderedPageBreak/>
        <w:t>От «27_» __октября_ 2022 г.</w:t>
      </w:r>
    </w:p>
    <w:p w:rsidR="004238A5" w:rsidRPr="00500689" w:rsidRDefault="004238A5" w:rsidP="004238A5">
      <w:pPr>
        <w:spacing w:after="0" w:line="240" w:lineRule="auto"/>
        <w:rPr>
          <w:rFonts w:ascii="Times New Roman" w:eastAsia="Times New Roman" w:hAnsi="Times New Roman" w:cs="Times New Roman"/>
          <w:sz w:val="28"/>
          <w:szCs w:val="28"/>
          <w:lang w:eastAsia="ru-RU"/>
        </w:rPr>
      </w:pPr>
      <w:r w:rsidRPr="00500689">
        <w:rPr>
          <w:rFonts w:ascii="Times New Roman" w:eastAsia="Times New Roman" w:hAnsi="Times New Roman" w:cs="Times New Roman"/>
          <w:sz w:val="28"/>
          <w:szCs w:val="28"/>
          <w:lang w:eastAsia="ru-RU"/>
        </w:rPr>
        <w:t>Брусничное сельское поселение</w:t>
      </w:r>
    </w:p>
    <w:p w:rsidR="004238A5" w:rsidRPr="00500689" w:rsidRDefault="004238A5" w:rsidP="004238A5">
      <w:pPr>
        <w:spacing w:after="0" w:line="240" w:lineRule="auto"/>
        <w:rPr>
          <w:rFonts w:ascii="Times New Roman" w:eastAsia="Times New Roman" w:hAnsi="Times New Roman" w:cs="Times New Roman"/>
          <w:sz w:val="28"/>
          <w:szCs w:val="28"/>
          <w:lang w:eastAsia="ru-RU"/>
        </w:rPr>
      </w:pPr>
    </w:p>
    <w:p w:rsidR="004238A5" w:rsidRPr="00500689" w:rsidRDefault="004238A5" w:rsidP="004238A5">
      <w:pPr>
        <w:spacing w:after="0" w:line="240" w:lineRule="auto"/>
        <w:ind w:right="4818"/>
        <w:jc w:val="both"/>
        <w:rPr>
          <w:rFonts w:ascii="Times New Roman" w:eastAsia="Times New Roman" w:hAnsi="Times New Roman" w:cs="Times New Roman"/>
          <w:b/>
          <w:sz w:val="28"/>
          <w:szCs w:val="28"/>
          <w:lang w:eastAsia="ru-RU"/>
        </w:rPr>
      </w:pPr>
      <w:r w:rsidRPr="00500689">
        <w:rPr>
          <w:rFonts w:ascii="Times New Roman" w:eastAsia="Times New Roman" w:hAnsi="Times New Roman" w:cs="Times New Roman"/>
          <w:b/>
          <w:sz w:val="28"/>
          <w:szCs w:val="28"/>
          <w:lang w:eastAsia="ru-RU"/>
        </w:rPr>
        <w:t xml:space="preserve">«О внесении изменений в Решение Думы Брусничного сельского поселения </w:t>
      </w:r>
      <w:proofErr w:type="spellStart"/>
      <w:r w:rsidRPr="00500689">
        <w:rPr>
          <w:rFonts w:ascii="Times New Roman" w:eastAsia="Times New Roman" w:hAnsi="Times New Roman" w:cs="Times New Roman"/>
          <w:b/>
          <w:sz w:val="28"/>
          <w:szCs w:val="28"/>
          <w:lang w:eastAsia="ru-RU"/>
        </w:rPr>
        <w:t>Нижнеилимского</w:t>
      </w:r>
      <w:proofErr w:type="spellEnd"/>
      <w:r w:rsidRPr="00500689">
        <w:rPr>
          <w:rFonts w:ascii="Times New Roman" w:eastAsia="Times New Roman" w:hAnsi="Times New Roman" w:cs="Times New Roman"/>
          <w:b/>
          <w:sz w:val="28"/>
          <w:szCs w:val="28"/>
          <w:lang w:eastAsia="ru-RU"/>
        </w:rPr>
        <w:t xml:space="preserve"> района «О бюджете Брусничного муниципального образования на 2022 год и на плановый период 2023 и 2024 годов» от 24.12.2021 № 55»</w:t>
      </w:r>
    </w:p>
    <w:p w:rsidR="004238A5" w:rsidRPr="00500689" w:rsidRDefault="004238A5" w:rsidP="004238A5">
      <w:pPr>
        <w:spacing w:after="0" w:line="240" w:lineRule="auto"/>
        <w:rPr>
          <w:rFonts w:ascii="Times New Roman" w:eastAsia="Times New Roman" w:hAnsi="Times New Roman" w:cs="Times New Roman"/>
          <w:sz w:val="28"/>
          <w:szCs w:val="28"/>
          <w:lang w:eastAsia="ru-RU"/>
        </w:rPr>
      </w:pPr>
    </w:p>
    <w:p w:rsidR="004238A5" w:rsidRPr="0011643A" w:rsidRDefault="004238A5" w:rsidP="004238A5">
      <w:pPr>
        <w:tabs>
          <w:tab w:val="left" w:pos="1134"/>
        </w:tabs>
        <w:spacing w:after="0" w:line="240" w:lineRule="auto"/>
        <w:ind w:right="-427" w:firstLine="709"/>
        <w:jc w:val="both"/>
        <w:rPr>
          <w:rFonts w:ascii="Times New Roman" w:eastAsia="Times New Roman" w:hAnsi="Times New Roman" w:cs="Times New Roman"/>
          <w:b/>
          <w:sz w:val="28"/>
          <w:szCs w:val="28"/>
          <w:lang w:eastAsia="ru-RU"/>
        </w:rPr>
      </w:pPr>
      <w:r w:rsidRPr="00500689">
        <w:rPr>
          <w:rFonts w:ascii="Times New Roman" w:eastAsia="Times New Roman" w:hAnsi="Times New Roman" w:cs="Times New Roman"/>
          <w:sz w:val="28"/>
          <w:szCs w:val="28"/>
          <w:lang w:eastAsia="ru-RU"/>
        </w:rPr>
        <w:t xml:space="preserve">В соответствии со статьей 153 БК РФ, Положением о бюджетном процессе в Брусничном муниципальном образовании, Уставом Брусничного муниципального образования, </w:t>
      </w:r>
      <w:r w:rsidRPr="0011643A">
        <w:rPr>
          <w:rFonts w:ascii="Times New Roman" w:eastAsia="Times New Roman" w:hAnsi="Times New Roman" w:cs="Times New Roman"/>
          <w:b/>
          <w:sz w:val="28"/>
          <w:szCs w:val="28"/>
          <w:lang w:eastAsia="ru-RU"/>
        </w:rPr>
        <w:t xml:space="preserve">Дума Брусничного сельского поселения </w:t>
      </w:r>
      <w:proofErr w:type="spellStart"/>
      <w:r w:rsidRPr="0011643A">
        <w:rPr>
          <w:rFonts w:ascii="Times New Roman" w:eastAsia="Times New Roman" w:hAnsi="Times New Roman" w:cs="Times New Roman"/>
          <w:b/>
          <w:sz w:val="28"/>
          <w:szCs w:val="28"/>
          <w:lang w:eastAsia="ru-RU"/>
        </w:rPr>
        <w:t>Нижнеилимского</w:t>
      </w:r>
      <w:proofErr w:type="spellEnd"/>
      <w:r w:rsidRPr="0011643A">
        <w:rPr>
          <w:rFonts w:ascii="Times New Roman" w:eastAsia="Times New Roman" w:hAnsi="Times New Roman" w:cs="Times New Roman"/>
          <w:b/>
          <w:sz w:val="28"/>
          <w:szCs w:val="28"/>
          <w:lang w:eastAsia="ru-RU"/>
        </w:rPr>
        <w:t xml:space="preserve"> района</w:t>
      </w:r>
    </w:p>
    <w:p w:rsidR="004238A5" w:rsidRPr="00500689" w:rsidRDefault="004238A5" w:rsidP="004238A5">
      <w:pPr>
        <w:tabs>
          <w:tab w:val="left" w:pos="567"/>
        </w:tabs>
        <w:spacing w:after="0" w:line="240" w:lineRule="auto"/>
        <w:ind w:right="-99"/>
        <w:jc w:val="both"/>
        <w:rPr>
          <w:rFonts w:ascii="Times New Roman" w:eastAsia="Times New Roman" w:hAnsi="Times New Roman" w:cs="Times New Roman"/>
          <w:sz w:val="28"/>
          <w:szCs w:val="28"/>
          <w:lang w:eastAsia="ru-RU"/>
        </w:rPr>
      </w:pPr>
    </w:p>
    <w:p w:rsidR="004238A5" w:rsidRPr="00500689" w:rsidRDefault="004238A5" w:rsidP="004238A5">
      <w:pPr>
        <w:spacing w:after="0" w:line="240" w:lineRule="auto"/>
        <w:jc w:val="center"/>
        <w:rPr>
          <w:rFonts w:ascii="Times New Roman" w:eastAsia="Times New Roman" w:hAnsi="Times New Roman" w:cs="Times New Roman"/>
          <w:b/>
          <w:sz w:val="28"/>
          <w:szCs w:val="28"/>
          <w:lang w:eastAsia="ru-RU"/>
        </w:rPr>
      </w:pPr>
      <w:r w:rsidRPr="00500689">
        <w:rPr>
          <w:rFonts w:ascii="Times New Roman" w:eastAsia="Times New Roman" w:hAnsi="Times New Roman" w:cs="Times New Roman"/>
          <w:b/>
          <w:sz w:val="28"/>
          <w:szCs w:val="28"/>
          <w:lang w:eastAsia="ru-RU"/>
        </w:rPr>
        <w:t>РЕШИЛА:</w:t>
      </w:r>
    </w:p>
    <w:p w:rsidR="004238A5" w:rsidRPr="00500689" w:rsidRDefault="004238A5" w:rsidP="004238A5">
      <w:pPr>
        <w:tabs>
          <w:tab w:val="left" w:pos="567"/>
        </w:tabs>
        <w:spacing w:after="0" w:line="240" w:lineRule="auto"/>
        <w:ind w:right="-99"/>
        <w:rPr>
          <w:rFonts w:ascii="Times New Roman" w:eastAsia="Times New Roman" w:hAnsi="Times New Roman" w:cs="Times New Roman"/>
          <w:sz w:val="28"/>
          <w:szCs w:val="28"/>
          <w:lang w:eastAsia="ru-RU"/>
        </w:rPr>
      </w:pPr>
    </w:p>
    <w:p w:rsidR="004238A5" w:rsidRPr="00500689" w:rsidRDefault="004238A5" w:rsidP="004238A5">
      <w:pPr>
        <w:widowControl w:val="0"/>
        <w:tabs>
          <w:tab w:val="left" w:pos="1134"/>
        </w:tabs>
        <w:spacing w:after="0" w:line="240" w:lineRule="auto"/>
        <w:ind w:right="-427" w:firstLine="709"/>
        <w:jc w:val="both"/>
        <w:rPr>
          <w:rFonts w:ascii="Times New Roman" w:eastAsia="Times New Roman" w:hAnsi="Times New Roman" w:cs="Times New Roman"/>
          <w:sz w:val="28"/>
          <w:szCs w:val="28"/>
          <w:lang w:eastAsia="ru-RU"/>
        </w:rPr>
      </w:pPr>
      <w:r w:rsidRPr="00500689">
        <w:rPr>
          <w:rFonts w:ascii="Times New Roman" w:eastAsia="Times New Roman" w:hAnsi="Times New Roman" w:cs="Times New Roman"/>
          <w:sz w:val="28"/>
          <w:szCs w:val="28"/>
          <w:lang w:eastAsia="ru-RU"/>
        </w:rPr>
        <w:t xml:space="preserve">Внести в Решение Думы Брусничного сельского поселения </w:t>
      </w:r>
      <w:proofErr w:type="spellStart"/>
      <w:r w:rsidRPr="00500689">
        <w:rPr>
          <w:rFonts w:ascii="Times New Roman" w:eastAsia="Times New Roman" w:hAnsi="Times New Roman" w:cs="Times New Roman"/>
          <w:sz w:val="28"/>
          <w:szCs w:val="28"/>
          <w:lang w:eastAsia="ru-RU"/>
        </w:rPr>
        <w:t>Нижнеилимского</w:t>
      </w:r>
      <w:proofErr w:type="spellEnd"/>
      <w:r w:rsidRPr="00500689">
        <w:rPr>
          <w:rFonts w:ascii="Times New Roman" w:eastAsia="Times New Roman" w:hAnsi="Times New Roman" w:cs="Times New Roman"/>
          <w:sz w:val="28"/>
          <w:szCs w:val="28"/>
          <w:lang w:eastAsia="ru-RU"/>
        </w:rPr>
        <w:t xml:space="preserve"> района от 24.12.2021 № 55 «О бюджете Брусничного муниципального образования на 2022 год и на плановый период 2023 и 2024 годов» следующие изменения:</w:t>
      </w:r>
    </w:p>
    <w:p w:rsidR="004238A5" w:rsidRPr="00500689" w:rsidRDefault="004238A5" w:rsidP="004238A5">
      <w:pPr>
        <w:widowControl w:val="0"/>
        <w:numPr>
          <w:ilvl w:val="0"/>
          <w:numId w:val="1"/>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500689">
        <w:rPr>
          <w:rFonts w:ascii="Times New Roman" w:eastAsia="Times New Roman" w:hAnsi="Times New Roman" w:cs="Times New Roman"/>
          <w:sz w:val="28"/>
          <w:szCs w:val="28"/>
          <w:lang w:eastAsia="ru-RU"/>
        </w:rPr>
        <w:t>Пункт 1 изложить в следующей редакции:</w:t>
      </w:r>
    </w:p>
    <w:p w:rsidR="004238A5" w:rsidRPr="00500689" w:rsidRDefault="004238A5" w:rsidP="004238A5">
      <w:pPr>
        <w:widowControl w:val="0"/>
        <w:tabs>
          <w:tab w:val="left" w:pos="851"/>
          <w:tab w:val="left" w:pos="1134"/>
        </w:tabs>
        <w:spacing w:after="0" w:line="240" w:lineRule="auto"/>
        <w:ind w:right="-427" w:firstLine="709"/>
        <w:jc w:val="both"/>
        <w:rPr>
          <w:rFonts w:ascii="Times New Roman" w:eastAsia="Times New Roman" w:hAnsi="Times New Roman" w:cs="Times New Roman"/>
          <w:sz w:val="28"/>
          <w:szCs w:val="28"/>
          <w:lang w:eastAsia="ru-RU"/>
        </w:rPr>
      </w:pPr>
      <w:r w:rsidRPr="00500689">
        <w:rPr>
          <w:rFonts w:ascii="Times New Roman" w:eastAsia="Times New Roman" w:hAnsi="Times New Roman" w:cs="Times New Roman"/>
          <w:sz w:val="28"/>
          <w:szCs w:val="28"/>
          <w:lang w:eastAsia="ru-RU"/>
        </w:rPr>
        <w:t>Утвердить основные характеристики бюджета Брусничного муниципального образования на 2022 год:</w:t>
      </w:r>
    </w:p>
    <w:p w:rsidR="004238A5" w:rsidRPr="00500689" w:rsidRDefault="004238A5" w:rsidP="004238A5">
      <w:pPr>
        <w:widowControl w:val="0"/>
        <w:tabs>
          <w:tab w:val="num" w:pos="0"/>
          <w:tab w:val="left" w:pos="567"/>
          <w:tab w:val="left" w:pos="851"/>
          <w:tab w:val="left" w:pos="1134"/>
        </w:tabs>
        <w:spacing w:after="0" w:line="240" w:lineRule="auto"/>
        <w:ind w:right="-427" w:firstLine="709"/>
        <w:jc w:val="both"/>
        <w:rPr>
          <w:rFonts w:ascii="Times New Roman" w:eastAsia="Times New Roman" w:hAnsi="Times New Roman" w:cs="Times New Roman"/>
          <w:sz w:val="28"/>
          <w:szCs w:val="28"/>
          <w:lang w:eastAsia="ru-RU"/>
        </w:rPr>
      </w:pPr>
      <w:r w:rsidRPr="00500689">
        <w:rPr>
          <w:rFonts w:ascii="Times New Roman" w:eastAsia="Times New Roman" w:hAnsi="Times New Roman" w:cs="Times New Roman"/>
          <w:sz w:val="28"/>
          <w:szCs w:val="28"/>
          <w:lang w:eastAsia="ru-RU"/>
        </w:rPr>
        <w:t xml:space="preserve">прогнозируемый общий объем доходов бюджета Брусничного муниципального образования в сумме </w:t>
      </w:r>
      <w:r w:rsidRPr="00500689">
        <w:rPr>
          <w:rFonts w:ascii="Times New Roman" w:eastAsia="Times New Roman" w:hAnsi="Times New Roman" w:cs="Times New Roman"/>
          <w:b/>
          <w:sz w:val="28"/>
          <w:szCs w:val="28"/>
          <w:lang w:eastAsia="ru-RU"/>
        </w:rPr>
        <w:t xml:space="preserve">10 922,8 </w:t>
      </w:r>
      <w:r w:rsidRPr="00500689">
        <w:rPr>
          <w:rFonts w:ascii="Times New Roman" w:eastAsia="Times New Roman" w:hAnsi="Times New Roman" w:cs="Times New Roman"/>
          <w:sz w:val="28"/>
          <w:szCs w:val="28"/>
          <w:lang w:eastAsia="ru-RU"/>
        </w:rPr>
        <w:t xml:space="preserve">тыс. рублей, в том числе безвозмездные поступления в сумме </w:t>
      </w:r>
      <w:r w:rsidRPr="00500689">
        <w:rPr>
          <w:rFonts w:ascii="Times New Roman" w:eastAsia="Times New Roman" w:hAnsi="Times New Roman" w:cs="Times New Roman"/>
          <w:b/>
          <w:sz w:val="28"/>
          <w:szCs w:val="28"/>
          <w:lang w:eastAsia="ru-RU"/>
        </w:rPr>
        <w:t>10 303,8</w:t>
      </w:r>
      <w:r w:rsidRPr="00500689">
        <w:rPr>
          <w:rFonts w:ascii="Times New Roman" w:eastAsia="Times New Roman" w:hAnsi="Times New Roman" w:cs="Times New Roman"/>
          <w:sz w:val="28"/>
          <w:szCs w:val="28"/>
          <w:lang w:eastAsia="ru-RU"/>
        </w:rPr>
        <w:t xml:space="preserve"> тыс. рублей, из них объем межбюджетных трансфертов, получаемых из других бюджетов бюджетной системы Российской Федерации, в сумме </w:t>
      </w:r>
      <w:r w:rsidRPr="00500689">
        <w:rPr>
          <w:rFonts w:ascii="Times New Roman" w:eastAsia="Times New Roman" w:hAnsi="Times New Roman" w:cs="Times New Roman"/>
          <w:b/>
          <w:sz w:val="28"/>
          <w:szCs w:val="28"/>
          <w:lang w:eastAsia="ru-RU"/>
        </w:rPr>
        <w:t xml:space="preserve">10 303,8 </w:t>
      </w:r>
      <w:r w:rsidRPr="00500689">
        <w:rPr>
          <w:rFonts w:ascii="Times New Roman" w:eastAsia="Times New Roman" w:hAnsi="Times New Roman" w:cs="Times New Roman"/>
          <w:sz w:val="28"/>
          <w:szCs w:val="28"/>
          <w:lang w:eastAsia="ru-RU"/>
        </w:rPr>
        <w:t>тыс. рублей.</w:t>
      </w:r>
    </w:p>
    <w:p w:rsidR="004238A5" w:rsidRPr="00500689" w:rsidRDefault="004238A5" w:rsidP="004238A5">
      <w:pPr>
        <w:widowControl w:val="0"/>
        <w:tabs>
          <w:tab w:val="num" w:pos="0"/>
          <w:tab w:val="left" w:pos="851"/>
          <w:tab w:val="left" w:pos="1134"/>
        </w:tabs>
        <w:spacing w:after="0" w:line="240" w:lineRule="auto"/>
        <w:ind w:right="-427" w:firstLine="709"/>
        <w:jc w:val="both"/>
        <w:rPr>
          <w:rFonts w:ascii="Times New Roman" w:eastAsia="Times New Roman" w:hAnsi="Times New Roman" w:cs="Times New Roman"/>
          <w:sz w:val="28"/>
          <w:szCs w:val="28"/>
          <w:lang w:eastAsia="ru-RU"/>
        </w:rPr>
      </w:pPr>
      <w:r w:rsidRPr="00500689">
        <w:rPr>
          <w:rFonts w:ascii="Times New Roman" w:eastAsia="Times New Roman" w:hAnsi="Times New Roman" w:cs="Times New Roman"/>
          <w:sz w:val="28"/>
          <w:szCs w:val="28"/>
          <w:lang w:eastAsia="ru-RU"/>
        </w:rPr>
        <w:t xml:space="preserve">общий объем расходов бюджета Брусничного муниципального образования в сумме </w:t>
      </w:r>
      <w:r w:rsidRPr="00500689">
        <w:rPr>
          <w:rFonts w:ascii="Times New Roman" w:eastAsia="Times New Roman" w:hAnsi="Times New Roman" w:cs="Times New Roman"/>
          <w:b/>
          <w:sz w:val="28"/>
          <w:szCs w:val="28"/>
          <w:lang w:eastAsia="ru-RU"/>
        </w:rPr>
        <w:t>11 948,5</w:t>
      </w:r>
      <w:r w:rsidRPr="00500689">
        <w:rPr>
          <w:rFonts w:ascii="Times New Roman" w:eastAsia="Times New Roman" w:hAnsi="Times New Roman" w:cs="Times New Roman"/>
          <w:sz w:val="28"/>
          <w:szCs w:val="28"/>
          <w:lang w:eastAsia="ru-RU"/>
        </w:rPr>
        <w:t xml:space="preserve"> тыс. рублей.</w:t>
      </w:r>
    </w:p>
    <w:p w:rsidR="004238A5" w:rsidRPr="00500689" w:rsidRDefault="004238A5" w:rsidP="004238A5">
      <w:pPr>
        <w:tabs>
          <w:tab w:val="num" w:pos="0"/>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500689">
        <w:rPr>
          <w:rFonts w:ascii="Times New Roman" w:eastAsia="Times New Roman" w:hAnsi="Times New Roman" w:cs="Times New Roman"/>
          <w:sz w:val="28"/>
          <w:szCs w:val="28"/>
          <w:lang w:eastAsia="ru-RU"/>
        </w:rPr>
        <w:t xml:space="preserve">размер дефицита бюджета Брусничного муниципального образования в сумме </w:t>
      </w:r>
      <w:r w:rsidRPr="00500689">
        <w:rPr>
          <w:rFonts w:ascii="Times New Roman" w:eastAsia="Times New Roman" w:hAnsi="Times New Roman" w:cs="Times New Roman"/>
          <w:b/>
          <w:sz w:val="28"/>
          <w:szCs w:val="28"/>
          <w:lang w:eastAsia="ru-RU"/>
        </w:rPr>
        <w:t>1 025,7 </w:t>
      </w:r>
      <w:r w:rsidRPr="00500689">
        <w:rPr>
          <w:rFonts w:ascii="Times New Roman" w:eastAsia="Times New Roman" w:hAnsi="Times New Roman" w:cs="Times New Roman"/>
          <w:sz w:val="28"/>
          <w:szCs w:val="28"/>
          <w:lang w:eastAsia="ru-RU"/>
        </w:rPr>
        <w:t xml:space="preserve">тыс. рублей. </w:t>
      </w:r>
    </w:p>
    <w:p w:rsidR="004238A5" w:rsidRPr="00500689" w:rsidRDefault="004238A5" w:rsidP="004238A5">
      <w:pPr>
        <w:tabs>
          <w:tab w:val="num" w:pos="0"/>
          <w:tab w:val="left" w:pos="851"/>
          <w:tab w:val="left" w:pos="1134"/>
        </w:tabs>
        <w:spacing w:after="0" w:line="232" w:lineRule="auto"/>
        <w:ind w:right="-427" w:firstLine="709"/>
        <w:jc w:val="both"/>
        <w:rPr>
          <w:rFonts w:ascii="Times New Roman" w:eastAsia="Times New Roman" w:hAnsi="Times New Roman" w:cs="Times New Roman"/>
          <w:sz w:val="28"/>
          <w:szCs w:val="28"/>
          <w:lang w:eastAsia="ru-RU"/>
        </w:rPr>
      </w:pPr>
      <w:r w:rsidRPr="00500689">
        <w:rPr>
          <w:rFonts w:ascii="Times New Roman" w:eastAsia="Times New Roman" w:hAnsi="Times New Roman" w:cs="Times New Roman"/>
          <w:sz w:val="28"/>
          <w:szCs w:val="28"/>
          <w:lang w:eastAsia="ru-RU"/>
        </w:rPr>
        <w:t>Установить, что превышение дефицита бюджета Брусничного муниципального образования над ограничениями установленными статьей 92.1 Бюджетного кодекса Российской Федерации, осуществлено в пределах суммы снижения остатков средств на счете по учету сре</w:t>
      </w:r>
      <w:proofErr w:type="gramStart"/>
      <w:r w:rsidRPr="00500689">
        <w:rPr>
          <w:rFonts w:ascii="Times New Roman" w:eastAsia="Times New Roman" w:hAnsi="Times New Roman" w:cs="Times New Roman"/>
          <w:sz w:val="28"/>
          <w:szCs w:val="28"/>
          <w:lang w:eastAsia="ru-RU"/>
        </w:rPr>
        <w:t>дств Бр</w:t>
      </w:r>
      <w:proofErr w:type="gramEnd"/>
      <w:r w:rsidRPr="00500689">
        <w:rPr>
          <w:rFonts w:ascii="Times New Roman" w:eastAsia="Times New Roman" w:hAnsi="Times New Roman" w:cs="Times New Roman"/>
          <w:sz w:val="28"/>
          <w:szCs w:val="28"/>
          <w:lang w:eastAsia="ru-RU"/>
        </w:rPr>
        <w:t xml:space="preserve">усничного муниципального образования в объеме </w:t>
      </w:r>
      <w:r w:rsidRPr="00500689">
        <w:rPr>
          <w:rFonts w:ascii="Times New Roman" w:eastAsia="Times New Roman" w:hAnsi="Times New Roman" w:cs="Times New Roman"/>
          <w:b/>
          <w:sz w:val="28"/>
          <w:szCs w:val="28"/>
          <w:lang w:eastAsia="ru-RU"/>
        </w:rPr>
        <w:t xml:space="preserve">1 019,4 </w:t>
      </w:r>
      <w:r w:rsidRPr="00500689">
        <w:rPr>
          <w:rFonts w:ascii="Times New Roman" w:eastAsia="Times New Roman" w:hAnsi="Times New Roman" w:cs="Times New Roman"/>
          <w:sz w:val="28"/>
          <w:szCs w:val="28"/>
          <w:lang w:eastAsia="ru-RU"/>
        </w:rPr>
        <w:t>тыс. рублей.</w:t>
      </w:r>
    </w:p>
    <w:p w:rsidR="004238A5" w:rsidRPr="00500689" w:rsidRDefault="004238A5" w:rsidP="004238A5">
      <w:pPr>
        <w:tabs>
          <w:tab w:val="num" w:pos="0"/>
          <w:tab w:val="left" w:pos="851"/>
          <w:tab w:val="left" w:pos="1134"/>
        </w:tabs>
        <w:spacing w:after="0" w:line="240" w:lineRule="auto"/>
        <w:ind w:right="-427" w:firstLine="709"/>
        <w:jc w:val="both"/>
        <w:rPr>
          <w:rFonts w:ascii="Times New Roman" w:eastAsia="Times New Roman" w:hAnsi="Times New Roman" w:cs="Times New Roman"/>
          <w:sz w:val="28"/>
          <w:szCs w:val="28"/>
          <w:lang w:eastAsia="ru-RU"/>
        </w:rPr>
      </w:pPr>
      <w:r w:rsidRPr="00500689">
        <w:rPr>
          <w:rFonts w:ascii="Times New Roman" w:eastAsia="Times New Roman" w:hAnsi="Times New Roman" w:cs="Times New Roman"/>
          <w:sz w:val="28"/>
          <w:szCs w:val="28"/>
          <w:lang w:eastAsia="ru-RU"/>
        </w:rPr>
        <w:t xml:space="preserve">Дефицит бюджета Брусничного муниципального образования без учета суммы остатков средств на счете по учету средств бюджета составляет </w:t>
      </w:r>
      <w:r w:rsidRPr="00500689">
        <w:rPr>
          <w:rFonts w:ascii="Times New Roman" w:eastAsia="Times New Roman" w:hAnsi="Times New Roman" w:cs="Times New Roman"/>
          <w:b/>
          <w:sz w:val="28"/>
          <w:szCs w:val="28"/>
          <w:lang w:eastAsia="ru-RU"/>
        </w:rPr>
        <w:t xml:space="preserve">6,3 </w:t>
      </w:r>
      <w:r w:rsidRPr="00500689">
        <w:rPr>
          <w:rFonts w:ascii="Times New Roman" w:eastAsia="Times New Roman" w:hAnsi="Times New Roman" w:cs="Times New Roman"/>
          <w:sz w:val="28"/>
          <w:szCs w:val="28"/>
          <w:lang w:eastAsia="ru-RU"/>
        </w:rPr>
        <w:t xml:space="preserve">тыс. рублей или </w:t>
      </w:r>
      <w:r w:rsidRPr="00500689">
        <w:rPr>
          <w:rFonts w:ascii="Times New Roman" w:eastAsia="Times New Roman" w:hAnsi="Times New Roman" w:cs="Times New Roman"/>
          <w:b/>
          <w:sz w:val="28"/>
          <w:szCs w:val="28"/>
          <w:lang w:eastAsia="ru-RU"/>
        </w:rPr>
        <w:t>1,0 %</w:t>
      </w:r>
      <w:r w:rsidRPr="00500689">
        <w:rPr>
          <w:rFonts w:ascii="Times New Roman" w:eastAsia="Times New Roman" w:hAnsi="Times New Roman" w:cs="Times New Roman"/>
          <w:sz w:val="28"/>
          <w:szCs w:val="28"/>
          <w:lang w:eastAsia="ru-RU"/>
        </w:rPr>
        <w:t xml:space="preserve"> общего годового объема доходов бюджета поселения без учета общего объема годового объема безвозмездных поступлений.</w:t>
      </w:r>
    </w:p>
    <w:p w:rsidR="004238A5" w:rsidRPr="00500689" w:rsidRDefault="004238A5" w:rsidP="004238A5">
      <w:pPr>
        <w:numPr>
          <w:ilvl w:val="0"/>
          <w:numId w:val="1"/>
        </w:numPr>
        <w:tabs>
          <w:tab w:val="left" w:pos="1134"/>
        </w:tabs>
        <w:spacing w:after="0" w:line="233" w:lineRule="auto"/>
        <w:ind w:firstLine="709"/>
        <w:jc w:val="both"/>
        <w:rPr>
          <w:rFonts w:ascii="Times New Roman" w:eastAsia="Times New Roman" w:hAnsi="Times New Roman" w:cs="Times New Roman"/>
          <w:sz w:val="28"/>
          <w:szCs w:val="28"/>
          <w:lang w:eastAsia="ru-RU"/>
        </w:rPr>
      </w:pPr>
      <w:r w:rsidRPr="00500689">
        <w:rPr>
          <w:rFonts w:ascii="Times New Roman" w:eastAsia="Times New Roman" w:hAnsi="Times New Roman" w:cs="Times New Roman"/>
          <w:sz w:val="28"/>
          <w:szCs w:val="28"/>
          <w:lang w:eastAsia="ru-RU"/>
        </w:rPr>
        <w:t>Приложения № 1, 3, 5, 7, 10 изложить в новой редакции.</w:t>
      </w:r>
    </w:p>
    <w:p w:rsidR="004238A5" w:rsidRPr="00500689" w:rsidRDefault="004238A5" w:rsidP="004238A5">
      <w:pPr>
        <w:numPr>
          <w:ilvl w:val="0"/>
          <w:numId w:val="1"/>
        </w:numPr>
        <w:tabs>
          <w:tab w:val="left" w:pos="851"/>
          <w:tab w:val="left" w:pos="1134"/>
        </w:tabs>
        <w:spacing w:after="0" w:line="240" w:lineRule="auto"/>
        <w:ind w:right="-427" w:firstLine="709"/>
        <w:jc w:val="both"/>
        <w:rPr>
          <w:rFonts w:ascii="Times New Roman" w:eastAsia="Times New Roman" w:hAnsi="Times New Roman" w:cs="Times New Roman"/>
          <w:sz w:val="28"/>
          <w:szCs w:val="28"/>
          <w:lang w:eastAsia="ru-RU"/>
        </w:rPr>
      </w:pPr>
      <w:r w:rsidRPr="00500689">
        <w:rPr>
          <w:rFonts w:ascii="Times New Roman" w:eastAsia="Times New Roman" w:hAnsi="Times New Roman" w:cs="Times New Roman"/>
          <w:sz w:val="28"/>
          <w:szCs w:val="28"/>
          <w:lang w:eastAsia="ru-RU"/>
        </w:rPr>
        <w:t xml:space="preserve">Администрации Брусничного сельского поселения </w:t>
      </w:r>
      <w:proofErr w:type="spellStart"/>
      <w:r w:rsidRPr="00500689">
        <w:rPr>
          <w:rFonts w:ascii="Times New Roman" w:eastAsia="Times New Roman" w:hAnsi="Times New Roman" w:cs="Times New Roman"/>
          <w:sz w:val="28"/>
          <w:szCs w:val="28"/>
          <w:lang w:eastAsia="ru-RU"/>
        </w:rPr>
        <w:t>Нижнеилимского</w:t>
      </w:r>
      <w:proofErr w:type="spellEnd"/>
      <w:r w:rsidRPr="00500689">
        <w:rPr>
          <w:rFonts w:ascii="Times New Roman" w:eastAsia="Times New Roman" w:hAnsi="Times New Roman" w:cs="Times New Roman"/>
          <w:sz w:val="28"/>
          <w:szCs w:val="28"/>
          <w:lang w:eastAsia="ru-RU"/>
        </w:rPr>
        <w:t xml:space="preserve"> района опубликовать настоящее решение Думы Брусничного сельского поселения </w:t>
      </w:r>
      <w:proofErr w:type="spellStart"/>
      <w:r w:rsidRPr="00500689">
        <w:rPr>
          <w:rFonts w:ascii="Times New Roman" w:eastAsia="Times New Roman" w:hAnsi="Times New Roman" w:cs="Times New Roman"/>
          <w:sz w:val="28"/>
          <w:szCs w:val="28"/>
          <w:lang w:eastAsia="ru-RU"/>
        </w:rPr>
        <w:t>Нижнеилимского</w:t>
      </w:r>
      <w:proofErr w:type="spellEnd"/>
      <w:r w:rsidRPr="00500689">
        <w:rPr>
          <w:rFonts w:ascii="Times New Roman" w:eastAsia="Times New Roman" w:hAnsi="Times New Roman" w:cs="Times New Roman"/>
          <w:sz w:val="28"/>
          <w:szCs w:val="28"/>
          <w:lang w:eastAsia="ru-RU"/>
        </w:rPr>
        <w:t xml:space="preserve"> района в периодическом печатном издании «Вестник Думы и Администрации Брусничного сельского поселения» и на официальном сайте администрации Брусничного сельского поселения.</w:t>
      </w:r>
    </w:p>
    <w:p w:rsidR="004238A5" w:rsidRPr="00500689" w:rsidRDefault="004238A5" w:rsidP="004238A5">
      <w:pPr>
        <w:tabs>
          <w:tab w:val="left" w:pos="851"/>
          <w:tab w:val="left" w:pos="1134"/>
        </w:tabs>
        <w:spacing w:after="0" w:line="240" w:lineRule="auto"/>
        <w:jc w:val="both"/>
        <w:rPr>
          <w:rFonts w:ascii="Times New Roman" w:eastAsia="Times New Roman" w:hAnsi="Times New Roman" w:cs="Times New Roman"/>
          <w:sz w:val="28"/>
          <w:szCs w:val="28"/>
          <w:lang w:eastAsia="ru-RU"/>
        </w:rPr>
      </w:pPr>
    </w:p>
    <w:p w:rsidR="004238A5" w:rsidRPr="00500689" w:rsidRDefault="004238A5" w:rsidP="004238A5">
      <w:pPr>
        <w:spacing w:after="0" w:line="240" w:lineRule="auto"/>
        <w:rPr>
          <w:rFonts w:ascii="Times New Roman" w:eastAsia="Times New Roman" w:hAnsi="Times New Roman" w:cs="Times New Roman"/>
          <w:b/>
          <w:sz w:val="28"/>
          <w:szCs w:val="28"/>
          <w:lang w:eastAsia="ru-RU"/>
        </w:rPr>
      </w:pPr>
      <w:r w:rsidRPr="00500689">
        <w:rPr>
          <w:rFonts w:ascii="Times New Roman" w:eastAsia="Times New Roman" w:hAnsi="Times New Roman" w:cs="Times New Roman"/>
          <w:b/>
          <w:sz w:val="28"/>
          <w:szCs w:val="28"/>
          <w:lang w:eastAsia="ru-RU"/>
        </w:rPr>
        <w:t xml:space="preserve">            Глава – Председатель Думы </w:t>
      </w:r>
      <w:proofErr w:type="gramStart"/>
      <w:r w:rsidRPr="00500689">
        <w:rPr>
          <w:rFonts w:ascii="Times New Roman" w:eastAsia="Times New Roman" w:hAnsi="Times New Roman" w:cs="Times New Roman"/>
          <w:b/>
          <w:sz w:val="28"/>
          <w:szCs w:val="28"/>
          <w:lang w:eastAsia="ru-RU"/>
        </w:rPr>
        <w:t>Брусничного</w:t>
      </w:r>
      <w:proofErr w:type="gramEnd"/>
    </w:p>
    <w:p w:rsidR="004238A5" w:rsidRPr="00500689" w:rsidRDefault="004238A5" w:rsidP="004238A5">
      <w:pPr>
        <w:spacing w:after="0" w:line="240" w:lineRule="auto"/>
        <w:rPr>
          <w:rFonts w:ascii="Times New Roman" w:eastAsia="Times New Roman" w:hAnsi="Times New Roman" w:cs="Times New Roman"/>
          <w:b/>
          <w:sz w:val="28"/>
          <w:szCs w:val="28"/>
          <w:lang w:eastAsia="ru-RU"/>
        </w:rPr>
      </w:pPr>
      <w:r w:rsidRPr="00500689">
        <w:rPr>
          <w:rFonts w:ascii="Times New Roman" w:eastAsia="Times New Roman" w:hAnsi="Times New Roman" w:cs="Times New Roman"/>
          <w:b/>
          <w:sz w:val="28"/>
          <w:szCs w:val="28"/>
          <w:lang w:eastAsia="ru-RU"/>
        </w:rPr>
        <w:t xml:space="preserve">           м</w:t>
      </w:r>
      <w:r w:rsidR="00500689">
        <w:rPr>
          <w:rFonts w:ascii="Times New Roman" w:eastAsia="Times New Roman" w:hAnsi="Times New Roman" w:cs="Times New Roman"/>
          <w:b/>
          <w:sz w:val="28"/>
          <w:szCs w:val="28"/>
          <w:lang w:eastAsia="ru-RU"/>
        </w:rPr>
        <w:t>униципального образования</w:t>
      </w:r>
      <w:r w:rsidR="00500689">
        <w:rPr>
          <w:rFonts w:ascii="Times New Roman" w:eastAsia="Times New Roman" w:hAnsi="Times New Roman" w:cs="Times New Roman"/>
          <w:b/>
          <w:sz w:val="28"/>
          <w:szCs w:val="28"/>
          <w:lang w:eastAsia="ru-RU"/>
        </w:rPr>
        <w:tab/>
      </w:r>
      <w:r w:rsidR="00500689">
        <w:rPr>
          <w:rFonts w:ascii="Times New Roman" w:eastAsia="Times New Roman" w:hAnsi="Times New Roman" w:cs="Times New Roman"/>
          <w:b/>
          <w:sz w:val="28"/>
          <w:szCs w:val="28"/>
          <w:lang w:eastAsia="ru-RU"/>
        </w:rPr>
        <w:tab/>
      </w:r>
      <w:r w:rsidR="00500689">
        <w:rPr>
          <w:rFonts w:ascii="Times New Roman" w:eastAsia="Times New Roman" w:hAnsi="Times New Roman" w:cs="Times New Roman"/>
          <w:b/>
          <w:sz w:val="28"/>
          <w:szCs w:val="28"/>
          <w:lang w:eastAsia="ru-RU"/>
        </w:rPr>
        <w:tab/>
      </w:r>
      <w:r w:rsidR="00500689">
        <w:rPr>
          <w:rFonts w:ascii="Times New Roman" w:eastAsia="Times New Roman" w:hAnsi="Times New Roman" w:cs="Times New Roman"/>
          <w:b/>
          <w:sz w:val="28"/>
          <w:szCs w:val="28"/>
          <w:lang w:eastAsia="ru-RU"/>
        </w:rPr>
        <w:tab/>
        <w:t xml:space="preserve">                          </w:t>
      </w:r>
      <w:r w:rsidRPr="00500689">
        <w:rPr>
          <w:rFonts w:ascii="Times New Roman" w:eastAsia="Times New Roman" w:hAnsi="Times New Roman" w:cs="Times New Roman"/>
          <w:b/>
          <w:sz w:val="28"/>
          <w:szCs w:val="28"/>
          <w:lang w:eastAsia="ru-RU"/>
        </w:rPr>
        <w:t>В.Л. Белецкий</w:t>
      </w:r>
    </w:p>
    <w:p w:rsidR="0097762F" w:rsidRDefault="0097762F" w:rsidP="004238A5">
      <w:pPr>
        <w:spacing w:after="0" w:line="240" w:lineRule="auto"/>
        <w:rPr>
          <w:rFonts w:ascii="Times New Roman" w:eastAsia="Times New Roman" w:hAnsi="Times New Roman" w:cs="Times New Roman"/>
          <w:b/>
          <w:sz w:val="24"/>
          <w:szCs w:val="24"/>
          <w:lang w:eastAsia="ru-RU"/>
        </w:rPr>
      </w:pPr>
    </w:p>
    <w:p w:rsidR="0011643A" w:rsidRPr="0048664F" w:rsidRDefault="0097762F" w:rsidP="0097762F">
      <w:pPr>
        <w:spacing w:after="0" w:line="240" w:lineRule="auto"/>
        <w:rPr>
          <w:rFonts w:ascii="Times New Roman" w:eastAsia="Times New Roman" w:hAnsi="Times New Roman" w:cs="Times New Roman"/>
          <w:szCs w:val="18"/>
          <w:lang w:eastAsia="ru-RU"/>
        </w:rPr>
      </w:pPr>
      <w:r w:rsidRPr="0011643A">
        <w:rPr>
          <w:rFonts w:ascii="Times New Roman" w:eastAsia="Times New Roman" w:hAnsi="Times New Roman" w:cs="Times New Roman"/>
          <w:szCs w:val="18"/>
          <w:lang w:eastAsia="ru-RU"/>
        </w:rPr>
        <w:t xml:space="preserve">Приложение № 1 к решению Думы Брусничного сельского поселения </w:t>
      </w:r>
      <w:proofErr w:type="spellStart"/>
      <w:r w:rsidRPr="0011643A">
        <w:rPr>
          <w:rFonts w:ascii="Times New Roman" w:eastAsia="Times New Roman" w:hAnsi="Times New Roman" w:cs="Times New Roman"/>
          <w:szCs w:val="18"/>
          <w:lang w:eastAsia="ru-RU"/>
        </w:rPr>
        <w:t>Нижнеилимского</w:t>
      </w:r>
      <w:proofErr w:type="spellEnd"/>
      <w:r w:rsidRPr="0011643A">
        <w:rPr>
          <w:rFonts w:ascii="Times New Roman" w:eastAsia="Times New Roman" w:hAnsi="Times New Roman" w:cs="Times New Roman"/>
          <w:szCs w:val="18"/>
          <w:lang w:eastAsia="ru-RU"/>
        </w:rPr>
        <w:t xml:space="preserve"> района "О внесении изменений в Решение Думы Брусничного сельского поселения </w:t>
      </w:r>
      <w:proofErr w:type="spellStart"/>
      <w:r w:rsidRPr="0011643A">
        <w:rPr>
          <w:rFonts w:ascii="Times New Roman" w:eastAsia="Times New Roman" w:hAnsi="Times New Roman" w:cs="Times New Roman"/>
          <w:szCs w:val="18"/>
          <w:lang w:eastAsia="ru-RU"/>
        </w:rPr>
        <w:t>Нижнеилимского</w:t>
      </w:r>
      <w:proofErr w:type="spellEnd"/>
      <w:r w:rsidRPr="0011643A">
        <w:rPr>
          <w:rFonts w:ascii="Times New Roman" w:eastAsia="Times New Roman" w:hAnsi="Times New Roman" w:cs="Times New Roman"/>
          <w:szCs w:val="18"/>
          <w:lang w:eastAsia="ru-RU"/>
        </w:rPr>
        <w:t xml:space="preserve"> района "О бюджете Брусничного муниципального образования на 2022 год и на плановый период 2023 и 2024 годов" от 24.12.2021 № 55" от "27"  октября 2022 года № 18</w:t>
      </w:r>
    </w:p>
    <w:p w:rsidR="0097762F" w:rsidRPr="0048664F" w:rsidRDefault="0097762F" w:rsidP="0097762F">
      <w:pPr>
        <w:spacing w:after="0" w:line="240" w:lineRule="auto"/>
        <w:ind w:left="142" w:right="-426" w:firstLine="284"/>
        <w:jc w:val="center"/>
        <w:rPr>
          <w:rFonts w:ascii="Times New Roman" w:eastAsia="Times New Roman" w:hAnsi="Times New Roman" w:cs="Times New Roman"/>
          <w:b/>
          <w:bCs/>
          <w:color w:val="3C3C3C"/>
          <w:sz w:val="32"/>
          <w:szCs w:val="28"/>
          <w:lang w:eastAsia="ru-RU"/>
        </w:rPr>
      </w:pPr>
      <w:r w:rsidRPr="0048664F">
        <w:rPr>
          <w:rFonts w:ascii="Times New Roman" w:eastAsia="Times New Roman" w:hAnsi="Times New Roman" w:cs="Times New Roman"/>
          <w:b/>
          <w:bCs/>
          <w:color w:val="3C3C3C"/>
          <w:sz w:val="32"/>
          <w:szCs w:val="28"/>
          <w:lang w:eastAsia="ru-RU"/>
        </w:rPr>
        <w:t xml:space="preserve">Прогнозируемые  доходы </w:t>
      </w:r>
      <w:proofErr w:type="gramStart"/>
      <w:r w:rsidRPr="0048664F">
        <w:rPr>
          <w:rFonts w:ascii="Times New Roman" w:eastAsia="Times New Roman" w:hAnsi="Times New Roman" w:cs="Times New Roman"/>
          <w:b/>
          <w:bCs/>
          <w:color w:val="3C3C3C"/>
          <w:sz w:val="32"/>
          <w:szCs w:val="28"/>
          <w:lang w:eastAsia="ru-RU"/>
        </w:rPr>
        <w:t>Брусничного</w:t>
      </w:r>
      <w:proofErr w:type="gramEnd"/>
      <w:r w:rsidRPr="0048664F">
        <w:rPr>
          <w:rFonts w:ascii="Times New Roman" w:eastAsia="Times New Roman" w:hAnsi="Times New Roman" w:cs="Times New Roman"/>
          <w:b/>
          <w:bCs/>
          <w:color w:val="3C3C3C"/>
          <w:sz w:val="32"/>
          <w:szCs w:val="28"/>
          <w:lang w:eastAsia="ru-RU"/>
        </w:rPr>
        <w:t xml:space="preserve"> муниципального</w:t>
      </w:r>
    </w:p>
    <w:p w:rsidR="00EE7708" w:rsidRPr="0048664F" w:rsidRDefault="0097762F" w:rsidP="0097762F">
      <w:pPr>
        <w:spacing w:after="0" w:line="240" w:lineRule="auto"/>
        <w:ind w:left="142" w:right="-426" w:firstLine="284"/>
        <w:jc w:val="center"/>
        <w:rPr>
          <w:rFonts w:ascii="Times New Roman" w:eastAsia="Times New Roman" w:hAnsi="Times New Roman" w:cs="Times New Roman"/>
          <w:b/>
          <w:bCs/>
          <w:color w:val="3C3C3C"/>
          <w:sz w:val="32"/>
          <w:szCs w:val="28"/>
          <w:lang w:eastAsia="ru-RU"/>
        </w:rPr>
      </w:pPr>
      <w:r w:rsidRPr="0048664F">
        <w:rPr>
          <w:rFonts w:ascii="Times New Roman" w:eastAsia="Times New Roman" w:hAnsi="Times New Roman" w:cs="Times New Roman"/>
          <w:b/>
          <w:bCs/>
          <w:color w:val="3C3C3C"/>
          <w:sz w:val="32"/>
          <w:szCs w:val="28"/>
          <w:lang w:eastAsia="ru-RU"/>
        </w:rPr>
        <w:t>образования на  2022 год.</w:t>
      </w:r>
    </w:p>
    <w:p w:rsidR="00EE7708" w:rsidRPr="0011643A" w:rsidRDefault="00EE7708" w:rsidP="0048664F">
      <w:pPr>
        <w:spacing w:after="0" w:line="240" w:lineRule="auto"/>
        <w:ind w:right="-426"/>
        <w:jc w:val="both"/>
        <w:rPr>
          <w:rFonts w:ascii="Times New Roman" w:eastAsia="Times New Roman" w:hAnsi="Times New Roman" w:cs="Times New Roman"/>
          <w:bCs/>
          <w:color w:val="3C3C3C"/>
          <w:sz w:val="32"/>
          <w:szCs w:val="28"/>
          <w:lang w:eastAsia="ru-RU"/>
        </w:rPr>
      </w:pPr>
    </w:p>
    <w:tbl>
      <w:tblPr>
        <w:tblW w:w="12061" w:type="dxa"/>
        <w:tblInd w:w="93" w:type="dxa"/>
        <w:tblLook w:val="04A0" w:firstRow="1" w:lastRow="0" w:firstColumn="1" w:lastColumn="0" w:noHBand="0" w:noVBand="1"/>
      </w:tblPr>
      <w:tblGrid>
        <w:gridCol w:w="7233"/>
        <w:gridCol w:w="2170"/>
        <w:gridCol w:w="1811"/>
        <w:gridCol w:w="141"/>
        <w:gridCol w:w="706"/>
      </w:tblGrid>
      <w:tr w:rsidR="0097762F" w:rsidRPr="0097762F" w:rsidTr="0097762F">
        <w:trPr>
          <w:trHeight w:val="291"/>
        </w:trPr>
        <w:tc>
          <w:tcPr>
            <w:tcW w:w="7233" w:type="dxa"/>
            <w:tcBorders>
              <w:top w:val="nil"/>
              <w:left w:val="nil"/>
              <w:bottom w:val="nil"/>
              <w:right w:val="nil"/>
            </w:tcBorders>
            <w:shd w:val="clear" w:color="auto" w:fill="auto"/>
            <w:noWrap/>
            <w:vAlign w:val="center"/>
            <w:hideMark/>
          </w:tcPr>
          <w:p w:rsidR="0097762F" w:rsidRPr="0097762F" w:rsidRDefault="0097762F" w:rsidP="0097762F">
            <w:pPr>
              <w:spacing w:after="0" w:line="240" w:lineRule="auto"/>
              <w:rPr>
                <w:rFonts w:ascii="Times New Roman" w:eastAsia="Times New Roman" w:hAnsi="Times New Roman" w:cs="Times New Roman"/>
                <w:sz w:val="16"/>
                <w:szCs w:val="16"/>
                <w:lang w:eastAsia="ru-RU"/>
              </w:rPr>
            </w:pPr>
          </w:p>
        </w:tc>
        <w:tc>
          <w:tcPr>
            <w:tcW w:w="2170" w:type="dxa"/>
            <w:tcBorders>
              <w:top w:val="nil"/>
              <w:left w:val="nil"/>
              <w:bottom w:val="nil"/>
              <w:right w:val="nil"/>
            </w:tcBorders>
            <w:shd w:val="clear" w:color="auto" w:fill="auto"/>
            <w:noWrap/>
            <w:vAlign w:val="center"/>
            <w:hideMark/>
          </w:tcPr>
          <w:p w:rsidR="0097762F" w:rsidRPr="0097762F" w:rsidRDefault="0097762F" w:rsidP="0097762F">
            <w:pPr>
              <w:spacing w:after="0" w:line="240" w:lineRule="auto"/>
              <w:rPr>
                <w:rFonts w:ascii="Times New Roman" w:eastAsia="Times New Roman" w:hAnsi="Times New Roman" w:cs="Times New Roman"/>
                <w:sz w:val="16"/>
                <w:szCs w:val="16"/>
                <w:lang w:eastAsia="ru-RU"/>
              </w:rPr>
            </w:pPr>
          </w:p>
        </w:tc>
        <w:tc>
          <w:tcPr>
            <w:tcW w:w="1811" w:type="dxa"/>
            <w:tcBorders>
              <w:top w:val="nil"/>
              <w:left w:val="nil"/>
              <w:bottom w:val="nil"/>
              <w:right w:val="nil"/>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(тыс. рублей)</w:t>
            </w:r>
          </w:p>
        </w:tc>
        <w:tc>
          <w:tcPr>
            <w:tcW w:w="847" w:type="dxa"/>
            <w:gridSpan w:val="2"/>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829"/>
        </w:trPr>
        <w:tc>
          <w:tcPr>
            <w:tcW w:w="7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Наименование</w:t>
            </w:r>
          </w:p>
        </w:tc>
        <w:tc>
          <w:tcPr>
            <w:tcW w:w="2170" w:type="dxa"/>
            <w:tcBorders>
              <w:top w:val="single" w:sz="4" w:space="0" w:color="auto"/>
              <w:left w:val="nil"/>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Код бюджетной </w:t>
            </w:r>
            <w:r w:rsidRPr="0097762F">
              <w:rPr>
                <w:rFonts w:ascii="Times New Roman" w:eastAsia="Times New Roman" w:hAnsi="Times New Roman" w:cs="Times New Roman"/>
                <w:b/>
                <w:bCs/>
                <w:sz w:val="20"/>
                <w:szCs w:val="20"/>
                <w:lang w:eastAsia="ru-RU"/>
              </w:rPr>
              <w:br/>
              <w:t xml:space="preserve">классификации </w:t>
            </w:r>
            <w:r w:rsidRPr="0097762F">
              <w:rPr>
                <w:rFonts w:ascii="Times New Roman" w:eastAsia="Times New Roman" w:hAnsi="Times New Roman" w:cs="Times New Roman"/>
                <w:b/>
                <w:bCs/>
                <w:sz w:val="20"/>
                <w:szCs w:val="20"/>
                <w:lang w:eastAsia="ru-RU"/>
              </w:rPr>
              <w:br/>
              <w:t>Российской Федерации</w:t>
            </w:r>
          </w:p>
        </w:tc>
        <w:tc>
          <w:tcPr>
            <w:tcW w:w="1952" w:type="dxa"/>
            <w:gridSpan w:val="2"/>
            <w:tcBorders>
              <w:top w:val="single" w:sz="4" w:space="0" w:color="auto"/>
              <w:left w:val="nil"/>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План</w:t>
            </w:r>
            <w:r w:rsidRPr="0097762F">
              <w:rPr>
                <w:rFonts w:ascii="Times New Roman" w:eastAsia="Times New Roman" w:hAnsi="Times New Roman" w:cs="Times New Roman"/>
                <w:b/>
                <w:bCs/>
                <w:sz w:val="20"/>
                <w:szCs w:val="20"/>
                <w:lang w:eastAsia="ru-RU"/>
              </w:rPr>
              <w:br/>
              <w:t>2022 год</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НАЛОГОВЫЕ И НЕНАЛОГОВЫЕ ДОХОДЫ</w:t>
            </w:r>
          </w:p>
        </w:tc>
        <w:tc>
          <w:tcPr>
            <w:tcW w:w="2170" w:type="dxa"/>
            <w:tcBorders>
              <w:top w:val="nil"/>
              <w:left w:val="nil"/>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000 1 00 00000 00 0000 000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619,0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НАЛОГОВЫЕ  ДОХОДЫ</w:t>
            </w:r>
          </w:p>
        </w:tc>
        <w:tc>
          <w:tcPr>
            <w:tcW w:w="2170" w:type="dxa"/>
            <w:tcBorders>
              <w:top w:val="nil"/>
              <w:left w:val="nil"/>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000 1 00 00000 00 0000 000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619,0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НАЛОГИ НА ПРИБЫЛЬ, ДОХОДЫ</w:t>
            </w:r>
          </w:p>
        </w:tc>
        <w:tc>
          <w:tcPr>
            <w:tcW w:w="2170" w:type="dxa"/>
            <w:tcBorders>
              <w:top w:val="nil"/>
              <w:left w:val="nil"/>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000 1 01 00000 00 0000 000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70,0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ind w:firstLineChars="100" w:firstLine="200"/>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Налог на доходы физических лиц</w:t>
            </w:r>
          </w:p>
        </w:tc>
        <w:tc>
          <w:tcPr>
            <w:tcW w:w="2170" w:type="dxa"/>
            <w:tcBorders>
              <w:top w:val="nil"/>
              <w:left w:val="nil"/>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jc w:val="center"/>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000 1 01 02000 01 0000 110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 xml:space="preserve">70,0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494"/>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НАЛОГИ НА ТОВАРЫ (РАБОТЫ, УСЛУГИ), РЕАЛИЗУЕМЫЕ НА ТЕРРИТОРИИ РОССИЙСКОЙ ФЕДЕРАЦИИ</w:t>
            </w:r>
          </w:p>
        </w:tc>
        <w:tc>
          <w:tcPr>
            <w:tcW w:w="2170" w:type="dxa"/>
            <w:tcBorders>
              <w:top w:val="nil"/>
              <w:left w:val="nil"/>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000 1 03 00000 00 0000 000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389,0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494"/>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ind w:firstLineChars="100" w:firstLine="200"/>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2170" w:type="dxa"/>
            <w:tcBorders>
              <w:top w:val="nil"/>
              <w:left w:val="nil"/>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jc w:val="center"/>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000 1 03 02000 01 0000 110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 xml:space="preserve">389,0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НАЛОГИ НА ИМУЩЕСТВО</w:t>
            </w:r>
          </w:p>
        </w:tc>
        <w:tc>
          <w:tcPr>
            <w:tcW w:w="2170" w:type="dxa"/>
            <w:tcBorders>
              <w:top w:val="nil"/>
              <w:left w:val="nil"/>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000 1 06 00000 00 0000 000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160,0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ind w:firstLineChars="100" w:firstLine="200"/>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Налог на имущество физических лиц</w:t>
            </w:r>
          </w:p>
        </w:tc>
        <w:tc>
          <w:tcPr>
            <w:tcW w:w="2170" w:type="dxa"/>
            <w:tcBorders>
              <w:top w:val="nil"/>
              <w:left w:val="nil"/>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jc w:val="center"/>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000 1 06 01000 00 0000 110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 xml:space="preserve">156,0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ind w:firstLineChars="100" w:firstLine="200"/>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Земельный налог</w:t>
            </w:r>
          </w:p>
        </w:tc>
        <w:tc>
          <w:tcPr>
            <w:tcW w:w="2170" w:type="dxa"/>
            <w:tcBorders>
              <w:top w:val="nil"/>
              <w:left w:val="nil"/>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jc w:val="center"/>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000 1 06 06000 00 0000 110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 xml:space="preserve">4,0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БЕЗВОЗМЕЗДНЫЕ ПОСТУПЛЕНИЯ</w:t>
            </w:r>
          </w:p>
        </w:tc>
        <w:tc>
          <w:tcPr>
            <w:tcW w:w="2170" w:type="dxa"/>
            <w:tcBorders>
              <w:top w:val="nil"/>
              <w:left w:val="nil"/>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000 2 00 00000 00 0000 000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10 303,8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494"/>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2170" w:type="dxa"/>
            <w:tcBorders>
              <w:top w:val="nil"/>
              <w:left w:val="nil"/>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000 2 02 00000 00 0000 000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10 303,8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Дотации бюджетам бюджетной системы Российской Федерации</w:t>
            </w:r>
          </w:p>
        </w:tc>
        <w:tc>
          <w:tcPr>
            <w:tcW w:w="2170" w:type="dxa"/>
            <w:tcBorders>
              <w:top w:val="nil"/>
              <w:left w:val="nil"/>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000 2 02 10000 00 0000 150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9 797,5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ind w:firstLineChars="100" w:firstLine="201"/>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Дотации бюджетам на поддержку мер по обеспечению сбалансированности бюджетов</w:t>
            </w:r>
          </w:p>
        </w:tc>
        <w:tc>
          <w:tcPr>
            <w:tcW w:w="2170" w:type="dxa"/>
            <w:tcBorders>
              <w:top w:val="nil"/>
              <w:left w:val="nil"/>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000 2 02 15002 00 0000 150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435,6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494"/>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ind w:firstLineChars="200" w:firstLine="400"/>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Дотации бюджетам сельских поселений на поддержку мер по обеспечению сбалансированности бюджетов</w:t>
            </w:r>
          </w:p>
        </w:tc>
        <w:tc>
          <w:tcPr>
            <w:tcW w:w="2170" w:type="dxa"/>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center"/>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000 2 02 15002 10 0000 150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 xml:space="preserve">435,6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494"/>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ind w:firstLineChars="100" w:firstLine="201"/>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70" w:type="dxa"/>
            <w:tcBorders>
              <w:top w:val="nil"/>
              <w:left w:val="nil"/>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000 2 02 16001 00 0000 150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9 361,9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494"/>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ind w:firstLineChars="200" w:firstLine="400"/>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2170" w:type="dxa"/>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center"/>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000 2 02 16001 10 0000 150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 xml:space="preserve">9 361,9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Субсидии бюджетам бюджетной системы Российской Федерации (межбюджетные субсидии)</w:t>
            </w:r>
          </w:p>
        </w:tc>
        <w:tc>
          <w:tcPr>
            <w:tcW w:w="2170" w:type="dxa"/>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000 2 02 20000 00 0000 150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300,0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ind w:firstLineChars="100" w:firstLine="201"/>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Прочие субсидии</w:t>
            </w:r>
          </w:p>
        </w:tc>
        <w:tc>
          <w:tcPr>
            <w:tcW w:w="2170" w:type="dxa"/>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000 2 02 29999 00 0000 150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300,0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ind w:firstLineChars="200" w:firstLine="400"/>
              <w:rPr>
                <w:rFonts w:ascii="Times New Roman" w:eastAsia="Times New Roman" w:hAnsi="Times New Roman" w:cs="Times New Roman"/>
                <w:color w:val="000000"/>
                <w:sz w:val="20"/>
                <w:szCs w:val="20"/>
                <w:lang w:eastAsia="ru-RU"/>
              </w:rPr>
            </w:pPr>
            <w:r w:rsidRPr="0097762F">
              <w:rPr>
                <w:rFonts w:ascii="Times New Roman" w:eastAsia="Times New Roman" w:hAnsi="Times New Roman" w:cs="Times New Roman"/>
                <w:color w:val="000000"/>
                <w:sz w:val="20"/>
                <w:szCs w:val="20"/>
                <w:lang w:eastAsia="ru-RU"/>
              </w:rPr>
              <w:t>Прочие субсидии бюджетам сельских поселений</w:t>
            </w:r>
          </w:p>
        </w:tc>
        <w:tc>
          <w:tcPr>
            <w:tcW w:w="2170" w:type="dxa"/>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center"/>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000 2 02 29999 10 0000 150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 xml:space="preserve">300,0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rPr>
                <w:rFonts w:ascii="Times New Roman" w:eastAsia="Times New Roman" w:hAnsi="Times New Roman" w:cs="Times New Roman"/>
                <w:b/>
                <w:bCs/>
                <w:color w:val="000000"/>
                <w:sz w:val="20"/>
                <w:szCs w:val="20"/>
                <w:lang w:eastAsia="ru-RU"/>
              </w:rPr>
            </w:pPr>
            <w:r w:rsidRPr="0097762F">
              <w:rPr>
                <w:rFonts w:ascii="Times New Roman" w:eastAsia="Times New Roman" w:hAnsi="Times New Roman" w:cs="Times New Roman"/>
                <w:b/>
                <w:bCs/>
                <w:color w:val="000000"/>
                <w:sz w:val="20"/>
                <w:szCs w:val="20"/>
                <w:lang w:eastAsia="ru-RU"/>
              </w:rPr>
              <w:t>Субвенции бюджетам бюджетной системы Российской Федерации</w:t>
            </w:r>
          </w:p>
        </w:tc>
        <w:tc>
          <w:tcPr>
            <w:tcW w:w="2170" w:type="dxa"/>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000 2 02 30000 00 0000 150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180,8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494"/>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ind w:firstLineChars="100" w:firstLine="201"/>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lastRenderedPageBreak/>
              <w:t>Субвенции местным бюджетам на выполнение передаваемых полномочий субъектов Российской Федерации</w:t>
            </w:r>
          </w:p>
        </w:tc>
        <w:tc>
          <w:tcPr>
            <w:tcW w:w="2170" w:type="dxa"/>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000 2 02 30024 00 0000 150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0,7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494"/>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ind w:firstLineChars="200" w:firstLine="400"/>
              <w:rPr>
                <w:rFonts w:ascii="Times New Roman" w:eastAsia="Times New Roman" w:hAnsi="Times New Roman" w:cs="Times New Roman"/>
                <w:color w:val="000000"/>
                <w:sz w:val="20"/>
                <w:szCs w:val="20"/>
                <w:lang w:eastAsia="ru-RU"/>
              </w:rPr>
            </w:pPr>
            <w:r w:rsidRPr="0097762F">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2170" w:type="dxa"/>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center"/>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000 2 02 30024 10 0000 150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 xml:space="preserve">0,7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494"/>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ind w:firstLineChars="100" w:firstLine="201"/>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70" w:type="dxa"/>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000 2 02 35118 00 0000 150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180,1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494"/>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ind w:firstLineChars="200" w:firstLine="400"/>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70" w:type="dxa"/>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center"/>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000 2 02 35118 10 0000 150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 xml:space="preserve">180,1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Иные межбюджетные трансферты</w:t>
            </w:r>
          </w:p>
        </w:tc>
        <w:tc>
          <w:tcPr>
            <w:tcW w:w="2170" w:type="dxa"/>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000 2 02 40000 00 0000 150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25,5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ind w:firstLineChars="100" w:firstLine="201"/>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Прочие межбюджетные трансферты, передаваемые бюджетам</w:t>
            </w:r>
          </w:p>
        </w:tc>
        <w:tc>
          <w:tcPr>
            <w:tcW w:w="2170" w:type="dxa"/>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center"/>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000 2 02 49999 00 0000 150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25,5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auto" w:fill="auto"/>
            <w:vAlign w:val="center"/>
            <w:hideMark/>
          </w:tcPr>
          <w:p w:rsidR="0097762F" w:rsidRPr="0097762F" w:rsidRDefault="0097762F" w:rsidP="0097762F">
            <w:pPr>
              <w:spacing w:after="0" w:line="240" w:lineRule="auto"/>
              <w:ind w:firstLineChars="200" w:firstLine="400"/>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2170" w:type="dxa"/>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center"/>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000 2 02 49999 10 0000 150</w:t>
            </w:r>
          </w:p>
        </w:tc>
        <w:tc>
          <w:tcPr>
            <w:tcW w:w="1952" w:type="dxa"/>
            <w:gridSpan w:val="2"/>
            <w:tcBorders>
              <w:top w:val="nil"/>
              <w:left w:val="nil"/>
              <w:bottom w:val="single" w:sz="4" w:space="0" w:color="auto"/>
              <w:right w:val="single" w:sz="4" w:space="0" w:color="auto"/>
            </w:tcBorders>
            <w:shd w:val="clear" w:color="auto" w:fill="auto"/>
            <w:noWrap/>
            <w:vAlign w:val="center"/>
            <w:hideMark/>
          </w:tcPr>
          <w:p w:rsidR="0097762F" w:rsidRPr="0097762F" w:rsidRDefault="0097762F" w:rsidP="0097762F">
            <w:pPr>
              <w:spacing w:after="0" w:line="240" w:lineRule="auto"/>
              <w:jc w:val="right"/>
              <w:rPr>
                <w:rFonts w:ascii="Times New Roman" w:eastAsia="Times New Roman" w:hAnsi="Times New Roman" w:cs="Times New Roman"/>
                <w:sz w:val="20"/>
                <w:szCs w:val="20"/>
                <w:lang w:eastAsia="ru-RU"/>
              </w:rPr>
            </w:pPr>
            <w:r w:rsidRPr="0097762F">
              <w:rPr>
                <w:rFonts w:ascii="Times New Roman" w:eastAsia="Times New Roman" w:hAnsi="Times New Roman" w:cs="Times New Roman"/>
                <w:sz w:val="20"/>
                <w:szCs w:val="20"/>
                <w:lang w:eastAsia="ru-RU"/>
              </w:rPr>
              <w:t xml:space="preserve">25,5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single" w:sz="4" w:space="0" w:color="auto"/>
              <w:bottom w:val="single" w:sz="4" w:space="0" w:color="auto"/>
              <w:right w:val="single" w:sz="4" w:space="0" w:color="auto"/>
            </w:tcBorders>
            <w:shd w:val="clear" w:color="000000" w:fill="C0C0C0"/>
            <w:noWrap/>
            <w:vAlign w:val="center"/>
            <w:hideMark/>
          </w:tcPr>
          <w:p w:rsidR="0097762F" w:rsidRPr="0097762F" w:rsidRDefault="0097762F" w:rsidP="0097762F">
            <w:pPr>
              <w:spacing w:after="0" w:line="240" w:lineRule="auto"/>
              <w:rPr>
                <w:rFonts w:ascii="Times New Roman" w:eastAsia="Times New Roman" w:hAnsi="Times New Roman" w:cs="Times New Roman"/>
                <w:b/>
                <w:bCs/>
                <w:lang w:eastAsia="ru-RU"/>
              </w:rPr>
            </w:pPr>
            <w:r w:rsidRPr="0097762F">
              <w:rPr>
                <w:rFonts w:ascii="Times New Roman" w:eastAsia="Times New Roman" w:hAnsi="Times New Roman" w:cs="Times New Roman"/>
                <w:b/>
                <w:bCs/>
                <w:lang w:eastAsia="ru-RU"/>
              </w:rPr>
              <w:t>ИТОГО:</w:t>
            </w:r>
          </w:p>
        </w:tc>
        <w:tc>
          <w:tcPr>
            <w:tcW w:w="2170" w:type="dxa"/>
            <w:tcBorders>
              <w:top w:val="nil"/>
              <w:left w:val="nil"/>
              <w:bottom w:val="single" w:sz="4" w:space="0" w:color="auto"/>
              <w:right w:val="single" w:sz="4" w:space="0" w:color="auto"/>
            </w:tcBorders>
            <w:shd w:val="clear" w:color="000000" w:fill="C0C0C0"/>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w:t>
            </w:r>
          </w:p>
        </w:tc>
        <w:tc>
          <w:tcPr>
            <w:tcW w:w="1952" w:type="dxa"/>
            <w:gridSpan w:val="2"/>
            <w:tcBorders>
              <w:top w:val="nil"/>
              <w:left w:val="nil"/>
              <w:bottom w:val="single" w:sz="4" w:space="0" w:color="auto"/>
              <w:right w:val="single" w:sz="4" w:space="0" w:color="auto"/>
            </w:tcBorders>
            <w:shd w:val="clear" w:color="000000" w:fill="C0C0C0"/>
            <w:noWrap/>
            <w:vAlign w:val="center"/>
            <w:hideMark/>
          </w:tcPr>
          <w:p w:rsidR="0097762F" w:rsidRPr="0097762F" w:rsidRDefault="0097762F" w:rsidP="0097762F">
            <w:pPr>
              <w:spacing w:after="0" w:line="240" w:lineRule="auto"/>
              <w:jc w:val="right"/>
              <w:rPr>
                <w:rFonts w:ascii="Times New Roman" w:eastAsia="Times New Roman" w:hAnsi="Times New Roman" w:cs="Times New Roman"/>
                <w:b/>
                <w:bCs/>
                <w:sz w:val="20"/>
                <w:szCs w:val="20"/>
                <w:lang w:eastAsia="ru-RU"/>
              </w:rPr>
            </w:pPr>
            <w:r w:rsidRPr="0097762F">
              <w:rPr>
                <w:rFonts w:ascii="Times New Roman" w:eastAsia="Times New Roman" w:hAnsi="Times New Roman" w:cs="Times New Roman"/>
                <w:b/>
                <w:bCs/>
                <w:sz w:val="20"/>
                <w:szCs w:val="20"/>
                <w:lang w:eastAsia="ru-RU"/>
              </w:rPr>
              <w:t xml:space="preserve">10 922,8 </w:t>
            </w: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c>
          <w:tcPr>
            <w:tcW w:w="2170"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c>
          <w:tcPr>
            <w:tcW w:w="1952" w:type="dxa"/>
            <w:gridSpan w:val="2"/>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c>
          <w:tcPr>
            <w:tcW w:w="2170"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c>
          <w:tcPr>
            <w:tcW w:w="1952" w:type="dxa"/>
            <w:gridSpan w:val="2"/>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r w:rsidR="0097762F" w:rsidRPr="0097762F" w:rsidTr="0097762F">
        <w:trPr>
          <w:trHeight w:val="291"/>
        </w:trPr>
        <w:tc>
          <w:tcPr>
            <w:tcW w:w="7233"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c>
          <w:tcPr>
            <w:tcW w:w="2170"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c>
          <w:tcPr>
            <w:tcW w:w="1952" w:type="dxa"/>
            <w:gridSpan w:val="2"/>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c>
          <w:tcPr>
            <w:tcW w:w="706" w:type="dxa"/>
            <w:tcBorders>
              <w:top w:val="nil"/>
              <w:left w:val="nil"/>
              <w:bottom w:val="nil"/>
              <w:right w:val="nil"/>
            </w:tcBorders>
            <w:shd w:val="clear" w:color="auto" w:fill="auto"/>
            <w:noWrap/>
            <w:vAlign w:val="bottom"/>
            <w:hideMark/>
          </w:tcPr>
          <w:p w:rsidR="0097762F" w:rsidRPr="0097762F" w:rsidRDefault="0097762F" w:rsidP="0097762F">
            <w:pPr>
              <w:spacing w:after="0" w:line="240" w:lineRule="auto"/>
              <w:rPr>
                <w:rFonts w:ascii="Calibri" w:eastAsia="Times New Roman" w:hAnsi="Calibri" w:cs="Times New Roman"/>
                <w:color w:val="000000"/>
                <w:lang w:eastAsia="ru-RU"/>
              </w:rPr>
            </w:pPr>
          </w:p>
        </w:tc>
      </w:tr>
    </w:tbl>
    <w:p w:rsidR="004238A5" w:rsidRPr="0048664F" w:rsidRDefault="007C2CAD" w:rsidP="0048664F">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Приложение № 3</w:t>
      </w:r>
      <w:r w:rsidRPr="0097762F">
        <w:rPr>
          <w:rFonts w:ascii="Times New Roman" w:eastAsia="Times New Roman" w:hAnsi="Times New Roman" w:cs="Times New Roman"/>
          <w:sz w:val="16"/>
          <w:szCs w:val="18"/>
          <w:lang w:eastAsia="ru-RU"/>
        </w:rPr>
        <w:t xml:space="preserve"> к решению Думы Брусничного сельского поселения </w:t>
      </w:r>
      <w:proofErr w:type="spellStart"/>
      <w:r w:rsidRPr="0097762F">
        <w:rPr>
          <w:rFonts w:ascii="Times New Roman" w:eastAsia="Times New Roman" w:hAnsi="Times New Roman" w:cs="Times New Roman"/>
          <w:sz w:val="16"/>
          <w:szCs w:val="18"/>
          <w:lang w:eastAsia="ru-RU"/>
        </w:rPr>
        <w:t>Нижнеилимского</w:t>
      </w:r>
      <w:proofErr w:type="spellEnd"/>
      <w:r w:rsidRPr="0097762F">
        <w:rPr>
          <w:rFonts w:ascii="Times New Roman" w:eastAsia="Times New Roman" w:hAnsi="Times New Roman" w:cs="Times New Roman"/>
          <w:sz w:val="16"/>
          <w:szCs w:val="18"/>
          <w:lang w:eastAsia="ru-RU"/>
        </w:rPr>
        <w:t xml:space="preserve"> района "О внесении изменений в Решение Думы Брусничного сельского поселения </w:t>
      </w:r>
      <w:proofErr w:type="spellStart"/>
      <w:r w:rsidRPr="0097762F">
        <w:rPr>
          <w:rFonts w:ascii="Times New Roman" w:eastAsia="Times New Roman" w:hAnsi="Times New Roman" w:cs="Times New Roman"/>
          <w:sz w:val="16"/>
          <w:szCs w:val="18"/>
          <w:lang w:eastAsia="ru-RU"/>
        </w:rPr>
        <w:t>Нижнеилимского</w:t>
      </w:r>
      <w:proofErr w:type="spellEnd"/>
      <w:r w:rsidRPr="0097762F">
        <w:rPr>
          <w:rFonts w:ascii="Times New Roman" w:eastAsia="Times New Roman" w:hAnsi="Times New Roman" w:cs="Times New Roman"/>
          <w:sz w:val="16"/>
          <w:szCs w:val="18"/>
          <w:lang w:eastAsia="ru-RU"/>
        </w:rPr>
        <w:t xml:space="preserve"> района "О бюджете Брусничного муниципального образования на 2022 год и на плановый период 2023 и 2024 г</w:t>
      </w:r>
      <w:r>
        <w:rPr>
          <w:rFonts w:ascii="Times New Roman" w:eastAsia="Times New Roman" w:hAnsi="Times New Roman" w:cs="Times New Roman"/>
          <w:sz w:val="16"/>
          <w:szCs w:val="18"/>
          <w:lang w:eastAsia="ru-RU"/>
        </w:rPr>
        <w:t>одов" от 24.12.2021 № 55" от "27"  октября 2022 года № 18</w:t>
      </w:r>
    </w:p>
    <w:p w:rsidR="007C2CAD" w:rsidRPr="0048664F" w:rsidRDefault="007C2CAD" w:rsidP="007C2CAD">
      <w:pPr>
        <w:spacing w:after="0" w:line="240" w:lineRule="auto"/>
        <w:jc w:val="center"/>
        <w:rPr>
          <w:rFonts w:ascii="Times New Roman" w:eastAsia="Times New Roman" w:hAnsi="Times New Roman" w:cs="Times New Roman"/>
          <w:b/>
          <w:bCs/>
          <w:szCs w:val="28"/>
          <w:lang w:eastAsia="ru-RU"/>
        </w:rPr>
      </w:pPr>
      <w:r w:rsidRPr="0048664F">
        <w:rPr>
          <w:rFonts w:ascii="Times New Roman" w:eastAsia="Times New Roman" w:hAnsi="Times New Roman" w:cs="Times New Roman"/>
          <w:b/>
          <w:bCs/>
          <w:szCs w:val="28"/>
          <w:lang w:eastAsia="ru-RU"/>
        </w:rPr>
        <w:t xml:space="preserve">РАСПРЕДЕЛЕНИЕ БЮДЖЕТНЫХ АССИГНОВАНИЙ БЮДЖЕТА БРУСНИЧНОГО МУНИЦИПАЛЬНОГО ОБРАЗОВАНИЯ ПО РАЗДЕЛАМ И ПОДРАЗДЕЛАМ </w:t>
      </w:r>
      <w:r w:rsidRPr="0048664F">
        <w:rPr>
          <w:rFonts w:ascii="Times New Roman" w:eastAsia="Times New Roman" w:hAnsi="Times New Roman" w:cs="Times New Roman"/>
          <w:b/>
          <w:bCs/>
          <w:szCs w:val="28"/>
          <w:lang w:eastAsia="ru-RU"/>
        </w:rPr>
        <w:br/>
        <w:t>КЛАССИФИКАЦИИ РАСХОДОВ БЮДЖЕТОВ НА 2022 ГОД</w:t>
      </w:r>
    </w:p>
    <w:p w:rsidR="004238A5" w:rsidRDefault="004238A5" w:rsidP="00EE7708">
      <w:pPr>
        <w:spacing w:after="0" w:line="240" w:lineRule="auto"/>
        <w:ind w:left="142" w:right="-426" w:hanging="426"/>
        <w:jc w:val="both"/>
        <w:rPr>
          <w:rFonts w:ascii="Times New Roman" w:eastAsia="Times New Roman" w:hAnsi="Times New Roman" w:cs="Times New Roman"/>
          <w:bCs/>
          <w:color w:val="3C3C3C"/>
          <w:sz w:val="28"/>
          <w:szCs w:val="28"/>
          <w:lang w:eastAsia="ru-RU"/>
        </w:rPr>
      </w:pPr>
    </w:p>
    <w:tbl>
      <w:tblPr>
        <w:tblW w:w="12231" w:type="dxa"/>
        <w:tblInd w:w="93" w:type="dxa"/>
        <w:tblLook w:val="04A0" w:firstRow="1" w:lastRow="0" w:firstColumn="1" w:lastColumn="0" w:noHBand="0" w:noVBand="1"/>
      </w:tblPr>
      <w:tblGrid>
        <w:gridCol w:w="7960"/>
        <w:gridCol w:w="1360"/>
        <w:gridCol w:w="2035"/>
        <w:gridCol w:w="876"/>
      </w:tblGrid>
      <w:tr w:rsidR="007C2CAD" w:rsidRPr="007C2CAD" w:rsidTr="007C2CAD">
        <w:trPr>
          <w:trHeight w:val="270"/>
        </w:trPr>
        <w:tc>
          <w:tcPr>
            <w:tcW w:w="7960"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rPr>
                <w:rFonts w:ascii="Times New Roman" w:eastAsia="Times New Roman" w:hAnsi="Times New Roman" w:cs="Times New Roman"/>
                <w:sz w:val="20"/>
                <w:szCs w:val="20"/>
                <w:lang w:eastAsia="ru-RU"/>
              </w:rPr>
            </w:pPr>
          </w:p>
        </w:tc>
        <w:tc>
          <w:tcPr>
            <w:tcW w:w="2035" w:type="dxa"/>
            <w:tcBorders>
              <w:top w:val="nil"/>
              <w:left w:val="nil"/>
              <w:bottom w:val="nil"/>
              <w:right w:val="nil"/>
            </w:tcBorders>
            <w:shd w:val="clear" w:color="000000" w:fill="FFFFFF"/>
            <w:vAlign w:val="center"/>
            <w:hideMark/>
          </w:tcPr>
          <w:p w:rsidR="007C2CAD" w:rsidRPr="007C2CAD" w:rsidRDefault="007C2CAD" w:rsidP="007C2CAD">
            <w:pPr>
              <w:spacing w:after="0" w:line="240" w:lineRule="auto"/>
              <w:jc w:val="right"/>
              <w:rPr>
                <w:rFonts w:ascii="Times New Roman" w:eastAsia="Times New Roman" w:hAnsi="Times New Roman" w:cs="Times New Roman"/>
                <w:color w:val="000000"/>
                <w:sz w:val="20"/>
                <w:szCs w:val="20"/>
                <w:lang w:eastAsia="ru-RU"/>
              </w:rPr>
            </w:pPr>
            <w:r w:rsidRPr="007C2CAD">
              <w:rPr>
                <w:rFonts w:ascii="Times New Roman" w:eastAsia="Times New Roman" w:hAnsi="Times New Roman" w:cs="Times New Roman"/>
                <w:color w:val="000000"/>
                <w:sz w:val="20"/>
                <w:szCs w:val="20"/>
                <w:lang w:eastAsia="ru-RU"/>
              </w:rPr>
              <w:t>тыс. рублей</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rPr>
                <w:rFonts w:ascii="Times New Roman" w:eastAsia="Times New Roman" w:hAnsi="Times New Roman" w:cs="Times New Roman"/>
                <w:sz w:val="20"/>
                <w:szCs w:val="20"/>
                <w:lang w:eastAsia="ru-RU"/>
              </w:rPr>
            </w:pPr>
          </w:p>
        </w:tc>
      </w:tr>
      <w:tr w:rsidR="007C2CAD" w:rsidRPr="007C2CAD" w:rsidTr="00CF53E1">
        <w:trPr>
          <w:trHeight w:val="335"/>
        </w:trPr>
        <w:tc>
          <w:tcPr>
            <w:tcW w:w="7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rPr>
                <w:rFonts w:ascii="Times New Roman" w:eastAsia="Times New Roman" w:hAnsi="Times New Roman" w:cs="Times New Roman"/>
                <w:b/>
                <w:bCs/>
                <w:color w:val="000000"/>
                <w:sz w:val="20"/>
                <w:szCs w:val="20"/>
                <w:lang w:eastAsia="ru-RU"/>
              </w:rPr>
            </w:pPr>
            <w:r w:rsidRPr="007C2CAD">
              <w:rPr>
                <w:rFonts w:ascii="Times New Roman" w:eastAsia="Times New Roman" w:hAnsi="Times New Roman" w:cs="Times New Roman"/>
                <w:b/>
                <w:bCs/>
                <w:color w:val="000000"/>
                <w:sz w:val="20"/>
                <w:szCs w:val="20"/>
                <w:lang w:eastAsia="ru-RU"/>
              </w:rPr>
              <w:t>Наименование</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7C2CAD">
              <w:rPr>
                <w:rFonts w:ascii="Times New Roman" w:eastAsia="Times New Roman" w:hAnsi="Times New Roman" w:cs="Times New Roman"/>
                <w:b/>
                <w:bCs/>
                <w:color w:val="000000"/>
                <w:sz w:val="20"/>
                <w:szCs w:val="20"/>
                <w:lang w:eastAsia="ru-RU"/>
              </w:rPr>
              <w:t>РзПР</w:t>
            </w:r>
            <w:proofErr w:type="spellEnd"/>
          </w:p>
        </w:tc>
        <w:tc>
          <w:tcPr>
            <w:tcW w:w="2035" w:type="dxa"/>
            <w:tcBorders>
              <w:top w:val="single" w:sz="4" w:space="0" w:color="auto"/>
              <w:left w:val="nil"/>
              <w:bottom w:val="single" w:sz="4" w:space="0" w:color="auto"/>
              <w:right w:val="single" w:sz="4" w:space="0" w:color="auto"/>
            </w:tcBorders>
            <w:shd w:val="clear" w:color="000000" w:fill="FFFFFF"/>
            <w:noWrap/>
            <w:vAlign w:val="center"/>
            <w:hideMark/>
          </w:tcPr>
          <w:p w:rsidR="007C2CAD" w:rsidRPr="007C2CAD" w:rsidRDefault="007C2CAD" w:rsidP="007C2CAD">
            <w:pPr>
              <w:spacing w:after="0" w:line="240" w:lineRule="auto"/>
              <w:jc w:val="center"/>
              <w:rPr>
                <w:rFonts w:ascii="Times New Roman" w:eastAsia="Times New Roman" w:hAnsi="Times New Roman" w:cs="Times New Roman"/>
                <w:b/>
                <w:bCs/>
                <w:color w:val="000000"/>
                <w:sz w:val="20"/>
                <w:szCs w:val="20"/>
                <w:lang w:eastAsia="ru-RU"/>
              </w:rPr>
            </w:pPr>
            <w:r w:rsidRPr="007C2CAD">
              <w:rPr>
                <w:rFonts w:ascii="Times New Roman" w:eastAsia="Times New Roman" w:hAnsi="Times New Roman" w:cs="Times New Roman"/>
                <w:b/>
                <w:bCs/>
                <w:color w:val="000000"/>
                <w:sz w:val="20"/>
                <w:szCs w:val="20"/>
                <w:lang w:eastAsia="ru-RU"/>
              </w:rPr>
              <w:t>План на 2022 год</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rPr>
                <w:rFonts w:ascii="Times New Roman" w:eastAsia="Times New Roman" w:hAnsi="Times New Roman" w:cs="Times New Roman"/>
                <w:sz w:val="20"/>
                <w:szCs w:val="20"/>
                <w:lang w:eastAsia="ru-RU"/>
              </w:rPr>
            </w:pPr>
          </w:p>
        </w:tc>
      </w:tr>
      <w:tr w:rsidR="007C2CAD" w:rsidRPr="007C2CAD" w:rsidTr="00CF53E1">
        <w:trPr>
          <w:trHeight w:val="343"/>
        </w:trPr>
        <w:tc>
          <w:tcPr>
            <w:tcW w:w="7960" w:type="dxa"/>
            <w:tcBorders>
              <w:top w:val="nil"/>
              <w:left w:val="single" w:sz="4" w:space="0" w:color="auto"/>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ОБЩЕГОСУДАРСТВЕННЫЕ ВОПРОСЫ</w:t>
            </w:r>
          </w:p>
        </w:tc>
        <w:tc>
          <w:tcPr>
            <w:tcW w:w="1360" w:type="dxa"/>
            <w:tcBorders>
              <w:top w:val="nil"/>
              <w:left w:val="nil"/>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jc w:val="center"/>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01.00</w:t>
            </w:r>
          </w:p>
        </w:tc>
        <w:tc>
          <w:tcPr>
            <w:tcW w:w="2035" w:type="dxa"/>
            <w:tcBorders>
              <w:top w:val="nil"/>
              <w:left w:val="nil"/>
              <w:bottom w:val="single" w:sz="4" w:space="0" w:color="auto"/>
              <w:right w:val="single" w:sz="4" w:space="0" w:color="auto"/>
            </w:tcBorders>
            <w:shd w:val="clear" w:color="000000" w:fill="FFFFCC"/>
            <w:noWrap/>
            <w:vAlign w:val="center"/>
            <w:hideMark/>
          </w:tcPr>
          <w:p w:rsidR="007C2CAD" w:rsidRPr="007C2CAD" w:rsidRDefault="007C2CAD" w:rsidP="007C2CAD">
            <w:pPr>
              <w:spacing w:after="0" w:line="240" w:lineRule="auto"/>
              <w:jc w:val="right"/>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7 960,9</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rPr>
                <w:rFonts w:ascii="Times New Roman" w:eastAsia="Times New Roman" w:hAnsi="Times New Roman" w:cs="Times New Roman"/>
                <w:b/>
                <w:bCs/>
                <w:sz w:val="20"/>
                <w:szCs w:val="20"/>
                <w:lang w:eastAsia="ru-RU"/>
              </w:rPr>
            </w:pPr>
          </w:p>
        </w:tc>
      </w:tr>
      <w:tr w:rsidR="007C2CAD" w:rsidRPr="007C2CAD" w:rsidTr="007C2CAD">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01.02</w:t>
            </w:r>
          </w:p>
        </w:tc>
        <w:tc>
          <w:tcPr>
            <w:tcW w:w="2035" w:type="dxa"/>
            <w:tcBorders>
              <w:top w:val="nil"/>
              <w:left w:val="nil"/>
              <w:bottom w:val="single" w:sz="4" w:space="0" w:color="auto"/>
              <w:right w:val="single" w:sz="4" w:space="0" w:color="auto"/>
            </w:tcBorders>
            <w:shd w:val="clear" w:color="000000" w:fill="FFFFFF"/>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948,7</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p>
        </w:tc>
      </w:tr>
      <w:tr w:rsidR="007C2CAD" w:rsidRPr="007C2CAD" w:rsidTr="007C2CAD">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01.03</w:t>
            </w:r>
          </w:p>
        </w:tc>
        <w:tc>
          <w:tcPr>
            <w:tcW w:w="2035" w:type="dxa"/>
            <w:tcBorders>
              <w:top w:val="nil"/>
              <w:left w:val="nil"/>
              <w:bottom w:val="single" w:sz="4" w:space="0" w:color="auto"/>
              <w:right w:val="single" w:sz="4" w:space="0" w:color="auto"/>
            </w:tcBorders>
            <w:shd w:val="clear" w:color="000000" w:fill="FFFFFF"/>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585,7</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p>
        </w:tc>
      </w:tr>
      <w:tr w:rsidR="007C2CAD" w:rsidRPr="007C2CAD" w:rsidTr="007C2CAD">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01.04</w:t>
            </w:r>
          </w:p>
        </w:tc>
        <w:tc>
          <w:tcPr>
            <w:tcW w:w="2035" w:type="dxa"/>
            <w:tcBorders>
              <w:top w:val="nil"/>
              <w:left w:val="nil"/>
              <w:bottom w:val="single" w:sz="4" w:space="0" w:color="auto"/>
              <w:right w:val="single" w:sz="4" w:space="0" w:color="auto"/>
            </w:tcBorders>
            <w:shd w:val="clear" w:color="000000" w:fill="FFFFFF"/>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4 732,8</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p>
        </w:tc>
      </w:tr>
      <w:tr w:rsidR="007C2CAD" w:rsidRPr="007C2CAD" w:rsidTr="007C2CAD">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60" w:type="dxa"/>
            <w:tcBorders>
              <w:top w:val="nil"/>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01.06</w:t>
            </w:r>
          </w:p>
        </w:tc>
        <w:tc>
          <w:tcPr>
            <w:tcW w:w="2035" w:type="dxa"/>
            <w:tcBorders>
              <w:top w:val="nil"/>
              <w:left w:val="nil"/>
              <w:bottom w:val="single" w:sz="4" w:space="0" w:color="auto"/>
              <w:right w:val="single" w:sz="4" w:space="0" w:color="auto"/>
            </w:tcBorders>
            <w:shd w:val="clear" w:color="000000" w:fill="FFFFFF"/>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1 340,6</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p>
        </w:tc>
      </w:tr>
      <w:tr w:rsidR="007C2CAD" w:rsidRPr="007C2CAD" w:rsidTr="00CF53E1">
        <w:trPr>
          <w:trHeight w:val="39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Обеспечение проведения выборов и референдумов</w:t>
            </w:r>
          </w:p>
        </w:tc>
        <w:tc>
          <w:tcPr>
            <w:tcW w:w="1360" w:type="dxa"/>
            <w:tcBorders>
              <w:top w:val="nil"/>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01.07</w:t>
            </w:r>
          </w:p>
        </w:tc>
        <w:tc>
          <w:tcPr>
            <w:tcW w:w="2035" w:type="dxa"/>
            <w:tcBorders>
              <w:top w:val="nil"/>
              <w:left w:val="nil"/>
              <w:bottom w:val="single" w:sz="4" w:space="0" w:color="auto"/>
              <w:right w:val="single" w:sz="4" w:space="0" w:color="auto"/>
            </w:tcBorders>
            <w:shd w:val="clear" w:color="000000" w:fill="FFFFFF"/>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287,5</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p>
        </w:tc>
      </w:tr>
      <w:tr w:rsidR="007C2CAD" w:rsidRPr="007C2CAD" w:rsidTr="00CF53E1">
        <w:trPr>
          <w:trHeight w:val="435"/>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Резервные фонды</w:t>
            </w:r>
          </w:p>
        </w:tc>
        <w:tc>
          <w:tcPr>
            <w:tcW w:w="1360" w:type="dxa"/>
            <w:tcBorders>
              <w:top w:val="nil"/>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01.11</w:t>
            </w:r>
          </w:p>
        </w:tc>
        <w:tc>
          <w:tcPr>
            <w:tcW w:w="2035" w:type="dxa"/>
            <w:tcBorders>
              <w:top w:val="nil"/>
              <w:left w:val="nil"/>
              <w:bottom w:val="single" w:sz="4" w:space="0" w:color="auto"/>
              <w:right w:val="single" w:sz="4" w:space="0" w:color="auto"/>
            </w:tcBorders>
            <w:shd w:val="clear" w:color="000000" w:fill="FFFFFF"/>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10,0</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p>
        </w:tc>
      </w:tr>
      <w:tr w:rsidR="007C2CAD" w:rsidRPr="007C2CAD" w:rsidTr="00CF53E1">
        <w:trPr>
          <w:trHeight w:val="401"/>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01.13</w:t>
            </w:r>
          </w:p>
        </w:tc>
        <w:tc>
          <w:tcPr>
            <w:tcW w:w="2035" w:type="dxa"/>
            <w:tcBorders>
              <w:top w:val="nil"/>
              <w:left w:val="nil"/>
              <w:bottom w:val="single" w:sz="4" w:space="0" w:color="auto"/>
              <w:right w:val="single" w:sz="4" w:space="0" w:color="auto"/>
            </w:tcBorders>
            <w:shd w:val="clear" w:color="000000" w:fill="FFFFFF"/>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55,6</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p>
        </w:tc>
      </w:tr>
      <w:tr w:rsidR="007C2CAD" w:rsidRPr="007C2CAD" w:rsidTr="00CF53E1">
        <w:trPr>
          <w:trHeight w:val="353"/>
        </w:trPr>
        <w:tc>
          <w:tcPr>
            <w:tcW w:w="7960" w:type="dxa"/>
            <w:tcBorders>
              <w:top w:val="nil"/>
              <w:left w:val="single" w:sz="4" w:space="0" w:color="auto"/>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НАЦИОНАЛЬНАЯ ОБОРОНА</w:t>
            </w:r>
          </w:p>
        </w:tc>
        <w:tc>
          <w:tcPr>
            <w:tcW w:w="1360" w:type="dxa"/>
            <w:tcBorders>
              <w:top w:val="nil"/>
              <w:left w:val="nil"/>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02.00</w:t>
            </w:r>
          </w:p>
        </w:tc>
        <w:tc>
          <w:tcPr>
            <w:tcW w:w="2035" w:type="dxa"/>
            <w:tcBorders>
              <w:top w:val="nil"/>
              <w:left w:val="nil"/>
              <w:bottom w:val="single" w:sz="4" w:space="0" w:color="auto"/>
              <w:right w:val="single" w:sz="4" w:space="0" w:color="auto"/>
            </w:tcBorders>
            <w:shd w:val="clear" w:color="000000" w:fill="FFFFCC"/>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180,1</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p>
        </w:tc>
      </w:tr>
      <w:tr w:rsidR="007C2CAD" w:rsidRPr="007C2CAD" w:rsidTr="00CF53E1">
        <w:trPr>
          <w:trHeight w:val="461"/>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7C2CAD" w:rsidRPr="007C2CAD" w:rsidRDefault="007C2CAD" w:rsidP="007C2CAD">
            <w:pPr>
              <w:spacing w:after="0" w:line="240" w:lineRule="auto"/>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Мобилизационная и вневойсковая подготовка</w:t>
            </w:r>
          </w:p>
        </w:tc>
        <w:tc>
          <w:tcPr>
            <w:tcW w:w="1360" w:type="dxa"/>
            <w:tcBorders>
              <w:top w:val="nil"/>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02.03</w:t>
            </w:r>
          </w:p>
        </w:tc>
        <w:tc>
          <w:tcPr>
            <w:tcW w:w="2035" w:type="dxa"/>
            <w:tcBorders>
              <w:top w:val="nil"/>
              <w:left w:val="nil"/>
              <w:bottom w:val="single" w:sz="4" w:space="0" w:color="auto"/>
              <w:right w:val="single" w:sz="4" w:space="0" w:color="auto"/>
            </w:tcBorders>
            <w:shd w:val="clear" w:color="000000" w:fill="FFFFFF"/>
            <w:vAlign w:val="center"/>
            <w:hideMark/>
          </w:tcPr>
          <w:p w:rsidR="007C2CAD" w:rsidRPr="007C2CAD" w:rsidRDefault="007C2CAD" w:rsidP="007C2CAD">
            <w:pPr>
              <w:spacing w:after="0" w:line="240" w:lineRule="auto"/>
              <w:jc w:val="right"/>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180,1</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rPr>
                <w:rFonts w:ascii="Times New Roman" w:eastAsia="Times New Roman" w:hAnsi="Times New Roman" w:cs="Times New Roman"/>
                <w:sz w:val="20"/>
                <w:szCs w:val="20"/>
                <w:lang w:eastAsia="ru-RU"/>
              </w:rPr>
            </w:pPr>
          </w:p>
        </w:tc>
      </w:tr>
      <w:tr w:rsidR="007C2CAD" w:rsidRPr="007C2CAD" w:rsidTr="007C2CAD">
        <w:trPr>
          <w:trHeight w:val="600"/>
        </w:trPr>
        <w:tc>
          <w:tcPr>
            <w:tcW w:w="7960" w:type="dxa"/>
            <w:tcBorders>
              <w:top w:val="nil"/>
              <w:left w:val="single" w:sz="4" w:space="0" w:color="auto"/>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360" w:type="dxa"/>
            <w:tcBorders>
              <w:top w:val="nil"/>
              <w:left w:val="nil"/>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03.00</w:t>
            </w:r>
          </w:p>
        </w:tc>
        <w:tc>
          <w:tcPr>
            <w:tcW w:w="2035" w:type="dxa"/>
            <w:tcBorders>
              <w:top w:val="nil"/>
              <w:left w:val="nil"/>
              <w:bottom w:val="single" w:sz="4" w:space="0" w:color="auto"/>
              <w:right w:val="single" w:sz="4" w:space="0" w:color="auto"/>
            </w:tcBorders>
            <w:shd w:val="clear" w:color="000000" w:fill="FFFFCC"/>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35,0</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p>
        </w:tc>
      </w:tr>
      <w:tr w:rsidR="007C2CAD" w:rsidRPr="007C2CAD" w:rsidTr="007C2CAD">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7C2CAD" w:rsidRPr="007C2CAD" w:rsidRDefault="007C2CAD" w:rsidP="007C2CAD">
            <w:pPr>
              <w:spacing w:after="0" w:line="240" w:lineRule="auto"/>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360" w:type="dxa"/>
            <w:tcBorders>
              <w:top w:val="nil"/>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03.10</w:t>
            </w:r>
          </w:p>
        </w:tc>
        <w:tc>
          <w:tcPr>
            <w:tcW w:w="2035" w:type="dxa"/>
            <w:tcBorders>
              <w:top w:val="nil"/>
              <w:left w:val="nil"/>
              <w:bottom w:val="single" w:sz="4" w:space="0" w:color="auto"/>
              <w:right w:val="single" w:sz="4" w:space="0" w:color="auto"/>
            </w:tcBorders>
            <w:shd w:val="clear" w:color="000000" w:fill="FFFFFF"/>
            <w:vAlign w:val="center"/>
            <w:hideMark/>
          </w:tcPr>
          <w:p w:rsidR="007C2CAD" w:rsidRPr="007C2CAD" w:rsidRDefault="007C2CAD" w:rsidP="007C2CAD">
            <w:pPr>
              <w:spacing w:after="0" w:line="240" w:lineRule="auto"/>
              <w:jc w:val="right"/>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35,0</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rPr>
                <w:rFonts w:ascii="Times New Roman" w:eastAsia="Times New Roman" w:hAnsi="Times New Roman" w:cs="Times New Roman"/>
                <w:sz w:val="20"/>
                <w:szCs w:val="20"/>
                <w:lang w:eastAsia="ru-RU"/>
              </w:rPr>
            </w:pPr>
          </w:p>
        </w:tc>
      </w:tr>
      <w:tr w:rsidR="007C2CAD" w:rsidRPr="007C2CAD" w:rsidTr="00CF53E1">
        <w:trPr>
          <w:trHeight w:val="473"/>
        </w:trPr>
        <w:tc>
          <w:tcPr>
            <w:tcW w:w="7960" w:type="dxa"/>
            <w:tcBorders>
              <w:top w:val="nil"/>
              <w:left w:val="single" w:sz="4" w:space="0" w:color="auto"/>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НАЦИОНАЛЬНАЯ ЭКОНОМИКА</w:t>
            </w:r>
          </w:p>
        </w:tc>
        <w:tc>
          <w:tcPr>
            <w:tcW w:w="1360" w:type="dxa"/>
            <w:tcBorders>
              <w:top w:val="nil"/>
              <w:left w:val="nil"/>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04.00</w:t>
            </w:r>
          </w:p>
        </w:tc>
        <w:tc>
          <w:tcPr>
            <w:tcW w:w="2035" w:type="dxa"/>
            <w:tcBorders>
              <w:top w:val="nil"/>
              <w:left w:val="nil"/>
              <w:bottom w:val="single" w:sz="4" w:space="0" w:color="auto"/>
              <w:right w:val="single" w:sz="4" w:space="0" w:color="auto"/>
            </w:tcBorders>
            <w:shd w:val="clear" w:color="000000" w:fill="FFFFCC"/>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1 284,4</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p>
        </w:tc>
      </w:tr>
      <w:tr w:rsidR="007C2CAD" w:rsidRPr="007C2CAD" w:rsidTr="00CF53E1">
        <w:trPr>
          <w:trHeight w:val="425"/>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7C2CAD" w:rsidRPr="007C2CAD" w:rsidRDefault="007C2CAD" w:rsidP="007C2CAD">
            <w:pPr>
              <w:spacing w:after="0" w:line="240" w:lineRule="auto"/>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Дорожное хозяйство (дорожные фонды)</w:t>
            </w:r>
          </w:p>
        </w:tc>
        <w:tc>
          <w:tcPr>
            <w:tcW w:w="1360" w:type="dxa"/>
            <w:tcBorders>
              <w:top w:val="nil"/>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04.09</w:t>
            </w:r>
          </w:p>
        </w:tc>
        <w:tc>
          <w:tcPr>
            <w:tcW w:w="2035" w:type="dxa"/>
            <w:tcBorders>
              <w:top w:val="nil"/>
              <w:left w:val="nil"/>
              <w:bottom w:val="single" w:sz="4" w:space="0" w:color="auto"/>
              <w:right w:val="single" w:sz="4" w:space="0" w:color="auto"/>
            </w:tcBorders>
            <w:shd w:val="clear" w:color="000000" w:fill="FFFFFF"/>
            <w:vAlign w:val="center"/>
            <w:hideMark/>
          </w:tcPr>
          <w:p w:rsidR="007C2CAD" w:rsidRPr="007C2CAD" w:rsidRDefault="007C2CAD" w:rsidP="007C2CAD">
            <w:pPr>
              <w:spacing w:after="0" w:line="240" w:lineRule="auto"/>
              <w:jc w:val="right"/>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1 284,4</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rPr>
                <w:rFonts w:ascii="Times New Roman" w:eastAsia="Times New Roman" w:hAnsi="Times New Roman" w:cs="Times New Roman"/>
                <w:sz w:val="20"/>
                <w:szCs w:val="20"/>
                <w:lang w:eastAsia="ru-RU"/>
              </w:rPr>
            </w:pPr>
          </w:p>
        </w:tc>
      </w:tr>
      <w:tr w:rsidR="007C2CAD" w:rsidRPr="007C2CAD" w:rsidTr="00CF53E1">
        <w:trPr>
          <w:trHeight w:val="378"/>
        </w:trPr>
        <w:tc>
          <w:tcPr>
            <w:tcW w:w="7960" w:type="dxa"/>
            <w:tcBorders>
              <w:top w:val="nil"/>
              <w:left w:val="single" w:sz="4" w:space="0" w:color="auto"/>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lastRenderedPageBreak/>
              <w:t>ЖИЛИЩНО-КОММУНАЛЬНОЕ ХОЗЯЙСТВО</w:t>
            </w:r>
          </w:p>
        </w:tc>
        <w:tc>
          <w:tcPr>
            <w:tcW w:w="1360" w:type="dxa"/>
            <w:tcBorders>
              <w:top w:val="nil"/>
              <w:left w:val="nil"/>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05.00</w:t>
            </w:r>
          </w:p>
        </w:tc>
        <w:tc>
          <w:tcPr>
            <w:tcW w:w="2035" w:type="dxa"/>
            <w:tcBorders>
              <w:top w:val="nil"/>
              <w:left w:val="nil"/>
              <w:bottom w:val="single" w:sz="4" w:space="0" w:color="auto"/>
              <w:right w:val="single" w:sz="4" w:space="0" w:color="auto"/>
            </w:tcBorders>
            <w:shd w:val="clear" w:color="000000" w:fill="FFFFCC"/>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338,0</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p>
        </w:tc>
      </w:tr>
      <w:tr w:rsidR="007C2CAD" w:rsidRPr="007C2CAD" w:rsidTr="00CF53E1">
        <w:trPr>
          <w:trHeight w:val="485"/>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Коммунальное хозяйство</w:t>
            </w:r>
          </w:p>
        </w:tc>
        <w:tc>
          <w:tcPr>
            <w:tcW w:w="1360" w:type="dxa"/>
            <w:tcBorders>
              <w:top w:val="nil"/>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05.02</w:t>
            </w:r>
          </w:p>
        </w:tc>
        <w:tc>
          <w:tcPr>
            <w:tcW w:w="2035" w:type="dxa"/>
            <w:tcBorders>
              <w:top w:val="nil"/>
              <w:left w:val="nil"/>
              <w:bottom w:val="single" w:sz="4" w:space="0" w:color="auto"/>
              <w:right w:val="single" w:sz="4" w:space="0" w:color="auto"/>
            </w:tcBorders>
            <w:shd w:val="clear" w:color="000000" w:fill="FFFFFF"/>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170,0</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p>
        </w:tc>
      </w:tr>
      <w:tr w:rsidR="007C2CAD" w:rsidRPr="007C2CAD" w:rsidTr="00CF53E1">
        <w:trPr>
          <w:trHeight w:val="205"/>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7C2CAD" w:rsidRPr="007C2CAD" w:rsidRDefault="007C2CAD" w:rsidP="007C2CAD">
            <w:pPr>
              <w:spacing w:after="0" w:line="240" w:lineRule="auto"/>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Благоустройство</w:t>
            </w:r>
          </w:p>
        </w:tc>
        <w:tc>
          <w:tcPr>
            <w:tcW w:w="1360" w:type="dxa"/>
            <w:tcBorders>
              <w:top w:val="nil"/>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05.03</w:t>
            </w:r>
          </w:p>
        </w:tc>
        <w:tc>
          <w:tcPr>
            <w:tcW w:w="2035" w:type="dxa"/>
            <w:tcBorders>
              <w:top w:val="nil"/>
              <w:left w:val="nil"/>
              <w:bottom w:val="single" w:sz="4" w:space="0" w:color="auto"/>
              <w:right w:val="single" w:sz="4" w:space="0" w:color="auto"/>
            </w:tcBorders>
            <w:shd w:val="clear" w:color="000000" w:fill="FFFFFF"/>
            <w:vAlign w:val="center"/>
            <w:hideMark/>
          </w:tcPr>
          <w:p w:rsidR="007C2CAD" w:rsidRPr="007C2CAD" w:rsidRDefault="007C2CAD" w:rsidP="007C2CAD">
            <w:pPr>
              <w:spacing w:after="0" w:line="240" w:lineRule="auto"/>
              <w:jc w:val="right"/>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168,0</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rPr>
                <w:rFonts w:ascii="Times New Roman" w:eastAsia="Times New Roman" w:hAnsi="Times New Roman" w:cs="Times New Roman"/>
                <w:sz w:val="20"/>
                <w:szCs w:val="20"/>
                <w:lang w:eastAsia="ru-RU"/>
              </w:rPr>
            </w:pPr>
          </w:p>
        </w:tc>
      </w:tr>
      <w:tr w:rsidR="007C2CAD" w:rsidRPr="007C2CAD" w:rsidTr="007C2CAD">
        <w:trPr>
          <w:trHeight w:val="435"/>
        </w:trPr>
        <w:tc>
          <w:tcPr>
            <w:tcW w:w="7960" w:type="dxa"/>
            <w:tcBorders>
              <w:top w:val="nil"/>
              <w:left w:val="single" w:sz="4" w:space="0" w:color="auto"/>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ОХРАНА ОКРУЖАЮЩЕЙ СРЕДЫ</w:t>
            </w:r>
          </w:p>
        </w:tc>
        <w:tc>
          <w:tcPr>
            <w:tcW w:w="1360" w:type="dxa"/>
            <w:tcBorders>
              <w:top w:val="nil"/>
              <w:left w:val="nil"/>
              <w:bottom w:val="single" w:sz="4" w:space="0" w:color="auto"/>
              <w:right w:val="single" w:sz="4" w:space="0" w:color="auto"/>
            </w:tcBorders>
            <w:shd w:val="clear" w:color="000000" w:fill="FFFFCC"/>
            <w:noWrap/>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06.00</w:t>
            </w:r>
          </w:p>
        </w:tc>
        <w:tc>
          <w:tcPr>
            <w:tcW w:w="2035" w:type="dxa"/>
            <w:tcBorders>
              <w:top w:val="nil"/>
              <w:left w:val="nil"/>
              <w:bottom w:val="single" w:sz="4" w:space="0" w:color="auto"/>
              <w:right w:val="single" w:sz="4" w:space="0" w:color="auto"/>
            </w:tcBorders>
            <w:shd w:val="clear" w:color="000000" w:fill="FFFFCC"/>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500,0</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p>
        </w:tc>
      </w:tr>
      <w:tr w:rsidR="007C2CAD" w:rsidRPr="007C2CAD" w:rsidTr="00CF53E1">
        <w:trPr>
          <w:trHeight w:val="385"/>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Другие вопросы в области охраны окружающей среды</w:t>
            </w:r>
          </w:p>
        </w:tc>
        <w:tc>
          <w:tcPr>
            <w:tcW w:w="1360" w:type="dxa"/>
            <w:tcBorders>
              <w:top w:val="nil"/>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06.05</w:t>
            </w:r>
          </w:p>
        </w:tc>
        <w:tc>
          <w:tcPr>
            <w:tcW w:w="2035" w:type="dxa"/>
            <w:tcBorders>
              <w:top w:val="nil"/>
              <w:left w:val="nil"/>
              <w:bottom w:val="single" w:sz="4" w:space="0" w:color="auto"/>
              <w:right w:val="single" w:sz="4" w:space="0" w:color="auto"/>
            </w:tcBorders>
            <w:shd w:val="clear" w:color="000000" w:fill="FFFFFF"/>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500,0</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p>
        </w:tc>
      </w:tr>
      <w:tr w:rsidR="007C2CAD" w:rsidRPr="007C2CAD" w:rsidTr="00CF53E1">
        <w:trPr>
          <w:trHeight w:val="348"/>
        </w:trPr>
        <w:tc>
          <w:tcPr>
            <w:tcW w:w="7960" w:type="dxa"/>
            <w:tcBorders>
              <w:top w:val="nil"/>
              <w:left w:val="single" w:sz="4" w:space="0" w:color="auto"/>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ОБРАЗОВАНИЕ</w:t>
            </w:r>
          </w:p>
        </w:tc>
        <w:tc>
          <w:tcPr>
            <w:tcW w:w="1360" w:type="dxa"/>
            <w:tcBorders>
              <w:top w:val="nil"/>
              <w:left w:val="nil"/>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07.00</w:t>
            </w:r>
          </w:p>
        </w:tc>
        <w:tc>
          <w:tcPr>
            <w:tcW w:w="2035" w:type="dxa"/>
            <w:tcBorders>
              <w:top w:val="nil"/>
              <w:left w:val="nil"/>
              <w:bottom w:val="single" w:sz="4" w:space="0" w:color="auto"/>
              <w:right w:val="single" w:sz="4" w:space="0" w:color="auto"/>
            </w:tcBorders>
            <w:shd w:val="clear" w:color="000000" w:fill="FFFFCC"/>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1,0</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p>
        </w:tc>
      </w:tr>
      <w:tr w:rsidR="007C2CAD" w:rsidRPr="007C2CAD" w:rsidTr="00CF53E1">
        <w:trPr>
          <w:trHeight w:val="356"/>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7C2CAD" w:rsidRPr="007C2CAD" w:rsidRDefault="007C2CAD" w:rsidP="007C2CAD">
            <w:pPr>
              <w:spacing w:after="0" w:line="240" w:lineRule="auto"/>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1360" w:type="dxa"/>
            <w:tcBorders>
              <w:top w:val="nil"/>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07.05</w:t>
            </w:r>
          </w:p>
        </w:tc>
        <w:tc>
          <w:tcPr>
            <w:tcW w:w="2035" w:type="dxa"/>
            <w:tcBorders>
              <w:top w:val="nil"/>
              <w:left w:val="nil"/>
              <w:bottom w:val="single" w:sz="4" w:space="0" w:color="auto"/>
              <w:right w:val="single" w:sz="4" w:space="0" w:color="auto"/>
            </w:tcBorders>
            <w:shd w:val="clear" w:color="000000" w:fill="FFFFFF"/>
            <w:vAlign w:val="center"/>
            <w:hideMark/>
          </w:tcPr>
          <w:p w:rsidR="007C2CAD" w:rsidRPr="007C2CAD" w:rsidRDefault="007C2CAD" w:rsidP="007C2CAD">
            <w:pPr>
              <w:spacing w:after="0" w:line="240" w:lineRule="auto"/>
              <w:jc w:val="right"/>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1,0</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rPr>
                <w:rFonts w:ascii="Times New Roman" w:eastAsia="Times New Roman" w:hAnsi="Times New Roman" w:cs="Times New Roman"/>
                <w:sz w:val="20"/>
                <w:szCs w:val="20"/>
                <w:lang w:eastAsia="ru-RU"/>
              </w:rPr>
            </w:pPr>
          </w:p>
        </w:tc>
      </w:tr>
      <w:tr w:rsidR="007C2CAD" w:rsidRPr="007C2CAD" w:rsidTr="00CF53E1">
        <w:trPr>
          <w:trHeight w:val="336"/>
        </w:trPr>
        <w:tc>
          <w:tcPr>
            <w:tcW w:w="7960" w:type="dxa"/>
            <w:tcBorders>
              <w:top w:val="nil"/>
              <w:left w:val="single" w:sz="4" w:space="0" w:color="auto"/>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КУЛЬТУРА, КИНЕМАТОГРАФИЯ</w:t>
            </w:r>
          </w:p>
        </w:tc>
        <w:tc>
          <w:tcPr>
            <w:tcW w:w="1360" w:type="dxa"/>
            <w:tcBorders>
              <w:top w:val="nil"/>
              <w:left w:val="nil"/>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08.00</w:t>
            </w:r>
          </w:p>
        </w:tc>
        <w:tc>
          <w:tcPr>
            <w:tcW w:w="2035" w:type="dxa"/>
            <w:tcBorders>
              <w:top w:val="nil"/>
              <w:left w:val="nil"/>
              <w:bottom w:val="single" w:sz="4" w:space="0" w:color="auto"/>
              <w:right w:val="single" w:sz="4" w:space="0" w:color="auto"/>
            </w:tcBorders>
            <w:shd w:val="clear" w:color="000000" w:fill="FFFFCC"/>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1 487,1</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p>
        </w:tc>
      </w:tr>
      <w:tr w:rsidR="007C2CAD" w:rsidRPr="007C2CAD" w:rsidTr="007C2CAD">
        <w:trPr>
          <w:trHeight w:val="33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Культура</w:t>
            </w:r>
          </w:p>
        </w:tc>
        <w:tc>
          <w:tcPr>
            <w:tcW w:w="1360" w:type="dxa"/>
            <w:tcBorders>
              <w:top w:val="nil"/>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08.01</w:t>
            </w:r>
          </w:p>
        </w:tc>
        <w:tc>
          <w:tcPr>
            <w:tcW w:w="2035" w:type="dxa"/>
            <w:tcBorders>
              <w:top w:val="nil"/>
              <w:left w:val="nil"/>
              <w:bottom w:val="single" w:sz="4" w:space="0" w:color="auto"/>
              <w:right w:val="single" w:sz="4" w:space="0" w:color="auto"/>
            </w:tcBorders>
            <w:shd w:val="clear" w:color="000000" w:fill="FFFFFF"/>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1 487,1</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p>
        </w:tc>
      </w:tr>
      <w:tr w:rsidR="007C2CAD" w:rsidRPr="007C2CAD" w:rsidTr="007C2CAD">
        <w:trPr>
          <w:trHeight w:val="479"/>
        </w:trPr>
        <w:tc>
          <w:tcPr>
            <w:tcW w:w="7960" w:type="dxa"/>
            <w:tcBorders>
              <w:top w:val="nil"/>
              <w:left w:val="single" w:sz="4" w:space="0" w:color="auto"/>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СОЦИАЛЬНАЯ ПОЛИТИКА</w:t>
            </w:r>
          </w:p>
        </w:tc>
        <w:tc>
          <w:tcPr>
            <w:tcW w:w="1360" w:type="dxa"/>
            <w:tcBorders>
              <w:top w:val="nil"/>
              <w:left w:val="nil"/>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10.00</w:t>
            </w:r>
          </w:p>
        </w:tc>
        <w:tc>
          <w:tcPr>
            <w:tcW w:w="2035" w:type="dxa"/>
            <w:tcBorders>
              <w:top w:val="nil"/>
              <w:left w:val="nil"/>
              <w:bottom w:val="single" w:sz="4" w:space="0" w:color="auto"/>
              <w:right w:val="single" w:sz="4" w:space="0" w:color="auto"/>
            </w:tcBorders>
            <w:shd w:val="clear" w:color="000000" w:fill="FFFFCC"/>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161,0</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p>
        </w:tc>
      </w:tr>
      <w:tr w:rsidR="007C2CAD" w:rsidRPr="007C2CAD" w:rsidTr="007C2CAD">
        <w:trPr>
          <w:trHeight w:val="304"/>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Пенсионное обеспечение</w:t>
            </w:r>
          </w:p>
        </w:tc>
        <w:tc>
          <w:tcPr>
            <w:tcW w:w="1360" w:type="dxa"/>
            <w:tcBorders>
              <w:top w:val="nil"/>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10.01</w:t>
            </w:r>
          </w:p>
        </w:tc>
        <w:tc>
          <w:tcPr>
            <w:tcW w:w="2035" w:type="dxa"/>
            <w:tcBorders>
              <w:top w:val="nil"/>
              <w:left w:val="nil"/>
              <w:bottom w:val="single" w:sz="4" w:space="0" w:color="auto"/>
              <w:right w:val="single" w:sz="4" w:space="0" w:color="auto"/>
            </w:tcBorders>
            <w:shd w:val="clear" w:color="000000" w:fill="FFFFFF"/>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161,0</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p>
        </w:tc>
      </w:tr>
      <w:tr w:rsidR="007C2CAD" w:rsidRPr="007C2CAD" w:rsidTr="007C2CAD">
        <w:trPr>
          <w:trHeight w:val="473"/>
        </w:trPr>
        <w:tc>
          <w:tcPr>
            <w:tcW w:w="7960" w:type="dxa"/>
            <w:tcBorders>
              <w:top w:val="nil"/>
              <w:left w:val="single" w:sz="4" w:space="0" w:color="auto"/>
              <w:bottom w:val="single" w:sz="4" w:space="0" w:color="auto"/>
              <w:right w:val="single" w:sz="4" w:space="0" w:color="auto"/>
            </w:tcBorders>
            <w:shd w:val="clear" w:color="000000" w:fill="FFFFCC"/>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000000" w:fill="FFFFCC"/>
            <w:noWrap/>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13.00</w:t>
            </w:r>
          </w:p>
        </w:tc>
        <w:tc>
          <w:tcPr>
            <w:tcW w:w="2035" w:type="dxa"/>
            <w:tcBorders>
              <w:top w:val="nil"/>
              <w:left w:val="nil"/>
              <w:bottom w:val="single" w:sz="4" w:space="0" w:color="auto"/>
              <w:right w:val="single" w:sz="4" w:space="0" w:color="auto"/>
            </w:tcBorders>
            <w:shd w:val="clear" w:color="000000" w:fill="FFFFCC"/>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1,0</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p>
        </w:tc>
      </w:tr>
      <w:tr w:rsidR="007C2CAD" w:rsidRPr="007C2CAD" w:rsidTr="007C2CAD">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Обслуживание государственного (муниципального) внутреннего долга</w:t>
            </w:r>
          </w:p>
        </w:tc>
        <w:tc>
          <w:tcPr>
            <w:tcW w:w="1360" w:type="dxa"/>
            <w:tcBorders>
              <w:top w:val="nil"/>
              <w:left w:val="nil"/>
              <w:bottom w:val="single" w:sz="4" w:space="0" w:color="auto"/>
              <w:right w:val="single" w:sz="4" w:space="0" w:color="auto"/>
            </w:tcBorders>
            <w:shd w:val="clear" w:color="auto" w:fill="auto"/>
            <w:noWrap/>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13.01</w:t>
            </w:r>
          </w:p>
        </w:tc>
        <w:tc>
          <w:tcPr>
            <w:tcW w:w="2035" w:type="dxa"/>
            <w:tcBorders>
              <w:top w:val="nil"/>
              <w:left w:val="nil"/>
              <w:bottom w:val="single" w:sz="4" w:space="0" w:color="auto"/>
              <w:right w:val="single" w:sz="4" w:space="0" w:color="auto"/>
            </w:tcBorders>
            <w:shd w:val="clear" w:color="000000" w:fill="FFFFFF"/>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sz w:val="20"/>
                <w:szCs w:val="20"/>
                <w:lang w:eastAsia="ru-RU"/>
              </w:rPr>
            </w:pPr>
            <w:r w:rsidRPr="007C2CAD">
              <w:rPr>
                <w:rFonts w:ascii="Times New Roman" w:eastAsia="Times New Roman" w:hAnsi="Times New Roman" w:cs="Times New Roman"/>
                <w:sz w:val="20"/>
                <w:szCs w:val="20"/>
                <w:lang w:eastAsia="ru-RU"/>
              </w:rPr>
              <w:t>1,0</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sz w:val="20"/>
                <w:szCs w:val="20"/>
                <w:lang w:eastAsia="ru-RU"/>
              </w:rPr>
            </w:pPr>
          </w:p>
        </w:tc>
      </w:tr>
      <w:tr w:rsidR="007C2CAD" w:rsidRPr="007C2CAD" w:rsidTr="007C2CAD">
        <w:trPr>
          <w:trHeight w:val="131"/>
        </w:trPr>
        <w:tc>
          <w:tcPr>
            <w:tcW w:w="7960" w:type="dxa"/>
            <w:tcBorders>
              <w:top w:val="nil"/>
              <w:left w:val="single" w:sz="4" w:space="0" w:color="auto"/>
              <w:bottom w:val="single" w:sz="4" w:space="0" w:color="auto"/>
              <w:right w:val="single" w:sz="4" w:space="0" w:color="auto"/>
            </w:tcBorders>
            <w:shd w:val="clear" w:color="000000" w:fill="FFFFCC"/>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4"/>
                <w:szCs w:val="24"/>
                <w:lang w:eastAsia="ru-RU"/>
              </w:rPr>
            </w:pPr>
            <w:r w:rsidRPr="007C2CAD">
              <w:rPr>
                <w:rFonts w:ascii="Times New Roman" w:eastAsia="Times New Roman" w:hAnsi="Times New Roman" w:cs="Times New Roman"/>
                <w:b/>
                <w:bCs/>
                <w:sz w:val="24"/>
                <w:szCs w:val="24"/>
                <w:lang w:eastAsia="ru-RU"/>
              </w:rPr>
              <w:t>ИТОГО:</w:t>
            </w:r>
          </w:p>
        </w:tc>
        <w:tc>
          <w:tcPr>
            <w:tcW w:w="1360" w:type="dxa"/>
            <w:tcBorders>
              <w:top w:val="nil"/>
              <w:left w:val="nil"/>
              <w:bottom w:val="single" w:sz="4" w:space="0" w:color="auto"/>
              <w:right w:val="single" w:sz="4" w:space="0" w:color="auto"/>
            </w:tcBorders>
            <w:shd w:val="clear" w:color="000000" w:fill="FFFFCC"/>
            <w:noWrap/>
            <w:vAlign w:val="center"/>
            <w:hideMark/>
          </w:tcPr>
          <w:p w:rsidR="007C2CAD" w:rsidRPr="007C2CAD" w:rsidRDefault="007C2CAD" w:rsidP="007C2CAD">
            <w:pPr>
              <w:spacing w:after="0" w:line="240" w:lineRule="auto"/>
              <w:jc w:val="center"/>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 </w:t>
            </w:r>
          </w:p>
        </w:tc>
        <w:tc>
          <w:tcPr>
            <w:tcW w:w="2035" w:type="dxa"/>
            <w:tcBorders>
              <w:top w:val="nil"/>
              <w:left w:val="nil"/>
              <w:bottom w:val="single" w:sz="4" w:space="0" w:color="auto"/>
              <w:right w:val="single" w:sz="4" w:space="0" w:color="auto"/>
            </w:tcBorders>
            <w:shd w:val="clear" w:color="000000" w:fill="FFFFCC"/>
            <w:noWrap/>
            <w:vAlign w:val="center"/>
            <w:hideMark/>
          </w:tcPr>
          <w:p w:rsidR="007C2CAD" w:rsidRPr="007C2CAD" w:rsidRDefault="007C2CAD" w:rsidP="007C2CAD">
            <w:pPr>
              <w:spacing w:after="0" w:line="240" w:lineRule="auto"/>
              <w:jc w:val="right"/>
              <w:outlineLvl w:val="0"/>
              <w:rPr>
                <w:rFonts w:ascii="Times New Roman" w:eastAsia="Times New Roman" w:hAnsi="Times New Roman" w:cs="Times New Roman"/>
                <w:b/>
                <w:bCs/>
                <w:sz w:val="20"/>
                <w:szCs w:val="20"/>
                <w:lang w:eastAsia="ru-RU"/>
              </w:rPr>
            </w:pPr>
            <w:r w:rsidRPr="007C2CAD">
              <w:rPr>
                <w:rFonts w:ascii="Times New Roman" w:eastAsia="Times New Roman" w:hAnsi="Times New Roman" w:cs="Times New Roman"/>
                <w:b/>
                <w:bCs/>
                <w:sz w:val="20"/>
                <w:szCs w:val="20"/>
                <w:lang w:eastAsia="ru-RU"/>
              </w:rPr>
              <w:t>11 948,5</w:t>
            </w:r>
          </w:p>
        </w:tc>
        <w:tc>
          <w:tcPr>
            <w:tcW w:w="876" w:type="dxa"/>
            <w:tcBorders>
              <w:top w:val="nil"/>
              <w:left w:val="nil"/>
              <w:bottom w:val="nil"/>
              <w:right w:val="nil"/>
            </w:tcBorders>
            <w:shd w:val="clear" w:color="auto" w:fill="auto"/>
            <w:noWrap/>
            <w:vAlign w:val="center"/>
            <w:hideMark/>
          </w:tcPr>
          <w:p w:rsidR="007C2CAD" w:rsidRPr="007C2CAD" w:rsidRDefault="007C2CAD" w:rsidP="007C2CAD">
            <w:pPr>
              <w:spacing w:after="0" w:line="240" w:lineRule="auto"/>
              <w:outlineLvl w:val="0"/>
              <w:rPr>
                <w:rFonts w:ascii="Times New Roman" w:eastAsia="Times New Roman" w:hAnsi="Times New Roman" w:cs="Times New Roman"/>
                <w:b/>
                <w:bCs/>
                <w:sz w:val="20"/>
                <w:szCs w:val="20"/>
                <w:lang w:eastAsia="ru-RU"/>
              </w:rPr>
            </w:pPr>
          </w:p>
        </w:tc>
      </w:tr>
    </w:tbl>
    <w:p w:rsidR="00404C16" w:rsidRDefault="00404C16" w:rsidP="00404C16">
      <w:pPr>
        <w:spacing w:after="0" w:line="240" w:lineRule="auto"/>
        <w:rPr>
          <w:rFonts w:ascii="Times New Roman" w:eastAsia="Times New Roman" w:hAnsi="Times New Roman" w:cs="Times New Roman"/>
          <w:sz w:val="16"/>
          <w:szCs w:val="18"/>
          <w:lang w:eastAsia="ru-RU"/>
        </w:rPr>
      </w:pPr>
    </w:p>
    <w:p w:rsidR="00404C16" w:rsidRPr="0011643A" w:rsidRDefault="00404C16" w:rsidP="00404C16">
      <w:pPr>
        <w:spacing w:after="0" w:line="240" w:lineRule="auto"/>
        <w:rPr>
          <w:rFonts w:ascii="Times New Roman" w:eastAsia="Times New Roman" w:hAnsi="Times New Roman" w:cs="Times New Roman"/>
          <w:sz w:val="18"/>
          <w:szCs w:val="18"/>
          <w:lang w:eastAsia="ru-RU"/>
        </w:rPr>
      </w:pPr>
      <w:r w:rsidRPr="0011643A">
        <w:rPr>
          <w:rFonts w:ascii="Times New Roman" w:eastAsia="Times New Roman" w:hAnsi="Times New Roman" w:cs="Times New Roman"/>
          <w:sz w:val="18"/>
          <w:szCs w:val="18"/>
          <w:lang w:eastAsia="ru-RU"/>
        </w:rPr>
        <w:t xml:space="preserve">Приложение № 5 к решению Думы Брусничного сельского поселения </w:t>
      </w:r>
      <w:proofErr w:type="spellStart"/>
      <w:r w:rsidRPr="0011643A">
        <w:rPr>
          <w:rFonts w:ascii="Times New Roman" w:eastAsia="Times New Roman" w:hAnsi="Times New Roman" w:cs="Times New Roman"/>
          <w:sz w:val="18"/>
          <w:szCs w:val="18"/>
          <w:lang w:eastAsia="ru-RU"/>
        </w:rPr>
        <w:t>Нижнеилимского</w:t>
      </w:r>
      <w:proofErr w:type="spellEnd"/>
      <w:r w:rsidRPr="0011643A">
        <w:rPr>
          <w:rFonts w:ascii="Times New Roman" w:eastAsia="Times New Roman" w:hAnsi="Times New Roman" w:cs="Times New Roman"/>
          <w:sz w:val="18"/>
          <w:szCs w:val="18"/>
          <w:lang w:eastAsia="ru-RU"/>
        </w:rPr>
        <w:t xml:space="preserve"> района "О внесении изменений в Решение Думы Брусничного сельского поселения </w:t>
      </w:r>
      <w:proofErr w:type="spellStart"/>
      <w:r w:rsidRPr="0011643A">
        <w:rPr>
          <w:rFonts w:ascii="Times New Roman" w:eastAsia="Times New Roman" w:hAnsi="Times New Roman" w:cs="Times New Roman"/>
          <w:sz w:val="18"/>
          <w:szCs w:val="18"/>
          <w:lang w:eastAsia="ru-RU"/>
        </w:rPr>
        <w:t>Нижнеилимского</w:t>
      </w:r>
      <w:proofErr w:type="spellEnd"/>
      <w:r w:rsidRPr="0011643A">
        <w:rPr>
          <w:rFonts w:ascii="Times New Roman" w:eastAsia="Times New Roman" w:hAnsi="Times New Roman" w:cs="Times New Roman"/>
          <w:sz w:val="18"/>
          <w:szCs w:val="18"/>
          <w:lang w:eastAsia="ru-RU"/>
        </w:rPr>
        <w:t xml:space="preserve"> района "О бюджете Брусничного муниципального образования на 2022 год и на плановый период 2023 и 2024 годов" от 24.12.2021 № 55" от "27"  октября 2022 года № 18</w:t>
      </w:r>
    </w:p>
    <w:p w:rsidR="00EE7708" w:rsidRDefault="00EE7708" w:rsidP="00404C16">
      <w:pPr>
        <w:spacing w:after="0" w:line="240" w:lineRule="auto"/>
        <w:ind w:right="-426"/>
        <w:jc w:val="both"/>
        <w:rPr>
          <w:rFonts w:ascii="Times New Roman" w:eastAsia="Times New Roman" w:hAnsi="Times New Roman" w:cs="Times New Roman"/>
          <w:bCs/>
          <w:color w:val="3C3C3C"/>
          <w:sz w:val="28"/>
          <w:szCs w:val="28"/>
          <w:lang w:eastAsia="ru-RU"/>
        </w:rPr>
      </w:pPr>
    </w:p>
    <w:p w:rsidR="00EE7708" w:rsidRPr="00404C16" w:rsidRDefault="007927AF" w:rsidP="00404C16">
      <w:pPr>
        <w:spacing w:after="0" w:line="240" w:lineRule="auto"/>
        <w:jc w:val="center"/>
        <w:rPr>
          <w:rFonts w:ascii="Times New Roman" w:eastAsia="Times New Roman" w:hAnsi="Times New Roman" w:cs="Times New Roman"/>
          <w:b/>
          <w:bCs/>
          <w:sz w:val="24"/>
          <w:szCs w:val="28"/>
          <w:lang w:eastAsia="ru-RU"/>
        </w:rPr>
      </w:pPr>
      <w:r w:rsidRPr="007927AF">
        <w:rPr>
          <w:rFonts w:ascii="Times New Roman" w:eastAsia="Times New Roman" w:hAnsi="Times New Roman" w:cs="Times New Roman"/>
          <w:b/>
          <w:bCs/>
          <w:sz w:val="24"/>
          <w:szCs w:val="28"/>
          <w:lang w:eastAsia="ru-RU"/>
        </w:rPr>
        <w:t xml:space="preserve">РАСПРЕДЕЛЕНИЕ БЮДЖЕТНЫХ АССИГНОВАНИЙ ПО РАЗДЕЛАМ, ПОДРАЗДЕЛАМ, </w:t>
      </w:r>
      <w:r w:rsidRPr="007927AF">
        <w:rPr>
          <w:rFonts w:ascii="Times New Roman" w:eastAsia="Times New Roman" w:hAnsi="Times New Roman" w:cs="Times New Roman"/>
          <w:b/>
          <w:bCs/>
          <w:sz w:val="24"/>
          <w:szCs w:val="28"/>
          <w:lang w:eastAsia="ru-RU"/>
        </w:rPr>
        <w:br/>
        <w:t xml:space="preserve">ЦЕЛЕВЫМ СТАТЬЯМ И ГРУППАМ </w:t>
      </w:r>
      <w:proofErr w:type="gramStart"/>
      <w:r w:rsidRPr="007927AF">
        <w:rPr>
          <w:rFonts w:ascii="Times New Roman" w:eastAsia="Times New Roman" w:hAnsi="Times New Roman" w:cs="Times New Roman"/>
          <w:b/>
          <w:bCs/>
          <w:sz w:val="24"/>
          <w:szCs w:val="28"/>
          <w:lang w:eastAsia="ru-RU"/>
        </w:rPr>
        <w:t xml:space="preserve">ВИДОВ РАСХОДОВ </w:t>
      </w:r>
      <w:r w:rsidRPr="007927AF">
        <w:rPr>
          <w:rFonts w:ascii="Times New Roman" w:eastAsia="Times New Roman" w:hAnsi="Times New Roman" w:cs="Times New Roman"/>
          <w:b/>
          <w:bCs/>
          <w:sz w:val="24"/>
          <w:szCs w:val="28"/>
          <w:lang w:eastAsia="ru-RU"/>
        </w:rPr>
        <w:br/>
        <w:t>КЛАССИФИКАЦИИ РАСХОДОВ БЮДЖЕТОВ</w:t>
      </w:r>
      <w:proofErr w:type="gramEnd"/>
      <w:r w:rsidRPr="007927AF">
        <w:rPr>
          <w:rFonts w:ascii="Times New Roman" w:eastAsia="Times New Roman" w:hAnsi="Times New Roman" w:cs="Times New Roman"/>
          <w:b/>
          <w:bCs/>
          <w:sz w:val="24"/>
          <w:szCs w:val="28"/>
          <w:lang w:eastAsia="ru-RU"/>
        </w:rPr>
        <w:t xml:space="preserve"> НА 2022 ГОД</w:t>
      </w:r>
      <w:r w:rsidRPr="007927AF">
        <w:rPr>
          <w:rFonts w:ascii="Times New Roman" w:eastAsia="Times New Roman" w:hAnsi="Times New Roman" w:cs="Times New Roman"/>
          <w:b/>
          <w:bCs/>
          <w:sz w:val="24"/>
          <w:szCs w:val="28"/>
          <w:lang w:eastAsia="ru-RU"/>
        </w:rPr>
        <w:br/>
        <w:t>БРУСНИ</w:t>
      </w:r>
      <w:r w:rsidR="008B6EF2">
        <w:rPr>
          <w:rFonts w:ascii="Times New Roman" w:eastAsia="Times New Roman" w:hAnsi="Times New Roman" w:cs="Times New Roman"/>
          <w:b/>
          <w:bCs/>
          <w:sz w:val="24"/>
          <w:szCs w:val="28"/>
          <w:lang w:eastAsia="ru-RU"/>
        </w:rPr>
        <w:t>ЧНОГО МУНИЦИПАЛЬНОГО ОБРАЗОВАНИИ</w:t>
      </w:r>
    </w:p>
    <w:tbl>
      <w:tblPr>
        <w:tblW w:w="11536" w:type="dxa"/>
        <w:tblInd w:w="93" w:type="dxa"/>
        <w:tblLook w:val="04A0" w:firstRow="1" w:lastRow="0" w:firstColumn="1" w:lastColumn="0" w:noHBand="0" w:noVBand="1"/>
      </w:tblPr>
      <w:tblGrid>
        <w:gridCol w:w="6681"/>
        <w:gridCol w:w="1209"/>
        <w:gridCol w:w="1228"/>
        <w:gridCol w:w="1209"/>
        <w:gridCol w:w="1209"/>
      </w:tblGrid>
      <w:tr w:rsidR="00404C16" w:rsidRPr="00404C16" w:rsidTr="00074A75">
        <w:trPr>
          <w:trHeight w:val="251"/>
        </w:trPr>
        <w:tc>
          <w:tcPr>
            <w:tcW w:w="6681" w:type="dxa"/>
            <w:tcBorders>
              <w:top w:val="nil"/>
              <w:left w:val="nil"/>
              <w:bottom w:val="nil"/>
              <w:right w:val="nil"/>
            </w:tcBorders>
            <w:shd w:val="clear" w:color="auto" w:fill="auto"/>
            <w:noWrap/>
            <w:vAlign w:val="bottom"/>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p>
        </w:tc>
        <w:tc>
          <w:tcPr>
            <w:tcW w:w="1209" w:type="dxa"/>
            <w:tcBorders>
              <w:top w:val="nil"/>
              <w:left w:val="nil"/>
              <w:bottom w:val="nil"/>
              <w:right w:val="nil"/>
            </w:tcBorders>
            <w:shd w:val="clear" w:color="auto" w:fill="auto"/>
            <w:noWrap/>
            <w:vAlign w:val="bottom"/>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p>
        </w:tc>
        <w:tc>
          <w:tcPr>
            <w:tcW w:w="1228" w:type="dxa"/>
            <w:tcBorders>
              <w:top w:val="nil"/>
              <w:left w:val="nil"/>
              <w:bottom w:val="nil"/>
              <w:right w:val="nil"/>
            </w:tcBorders>
            <w:shd w:val="clear" w:color="auto" w:fill="auto"/>
            <w:noWrap/>
            <w:vAlign w:val="bottom"/>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p>
        </w:tc>
        <w:tc>
          <w:tcPr>
            <w:tcW w:w="1209" w:type="dxa"/>
            <w:tcBorders>
              <w:top w:val="nil"/>
              <w:left w:val="nil"/>
              <w:bottom w:val="nil"/>
              <w:right w:val="nil"/>
            </w:tcBorders>
            <w:shd w:val="clear" w:color="auto" w:fill="auto"/>
            <w:noWrap/>
            <w:vAlign w:val="bottom"/>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p>
        </w:tc>
        <w:tc>
          <w:tcPr>
            <w:tcW w:w="1209" w:type="dxa"/>
            <w:tcBorders>
              <w:top w:val="nil"/>
              <w:left w:val="nil"/>
              <w:bottom w:val="nil"/>
              <w:right w:val="nil"/>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color w:val="000000"/>
                <w:sz w:val="20"/>
                <w:szCs w:val="20"/>
                <w:lang w:eastAsia="ru-RU"/>
              </w:rPr>
            </w:pPr>
            <w:r w:rsidRPr="00404C16">
              <w:rPr>
                <w:rFonts w:ascii="Times New Roman" w:eastAsia="Times New Roman" w:hAnsi="Times New Roman" w:cs="Times New Roman"/>
                <w:color w:val="000000"/>
                <w:sz w:val="20"/>
                <w:szCs w:val="20"/>
                <w:lang w:eastAsia="ru-RU"/>
              </w:rPr>
              <w:t>тыс. рублей</w:t>
            </w:r>
          </w:p>
        </w:tc>
      </w:tr>
      <w:tr w:rsidR="00404C16" w:rsidRPr="00404C16" w:rsidTr="00074A75">
        <w:trPr>
          <w:trHeight w:val="237"/>
        </w:trPr>
        <w:tc>
          <w:tcPr>
            <w:tcW w:w="6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C16" w:rsidRPr="00404C16" w:rsidRDefault="00404C16" w:rsidP="00404C16">
            <w:pPr>
              <w:spacing w:after="0" w:line="240" w:lineRule="auto"/>
              <w:jc w:val="center"/>
              <w:rPr>
                <w:rFonts w:ascii="Times New Roman" w:eastAsia="Times New Roman" w:hAnsi="Times New Roman" w:cs="Times New Roman"/>
                <w:b/>
                <w:bCs/>
                <w:sz w:val="20"/>
                <w:szCs w:val="20"/>
                <w:lang w:eastAsia="ru-RU"/>
              </w:rPr>
            </w:pPr>
            <w:r w:rsidRPr="00404C16">
              <w:rPr>
                <w:rFonts w:ascii="Times New Roman" w:eastAsia="Times New Roman" w:hAnsi="Times New Roman" w:cs="Times New Roman"/>
                <w:b/>
                <w:bCs/>
                <w:sz w:val="20"/>
                <w:szCs w:val="20"/>
                <w:lang w:eastAsia="ru-RU"/>
              </w:rPr>
              <w:t>Наименование показателя</w:t>
            </w:r>
          </w:p>
        </w:tc>
        <w:tc>
          <w:tcPr>
            <w:tcW w:w="3646" w:type="dxa"/>
            <w:gridSpan w:val="3"/>
            <w:tcBorders>
              <w:top w:val="single" w:sz="4" w:space="0" w:color="auto"/>
              <w:left w:val="nil"/>
              <w:bottom w:val="single" w:sz="4" w:space="0" w:color="auto"/>
              <w:right w:val="single" w:sz="4" w:space="0" w:color="auto"/>
            </w:tcBorders>
            <w:shd w:val="clear" w:color="auto" w:fill="auto"/>
            <w:vAlign w:val="center"/>
            <w:hideMark/>
          </w:tcPr>
          <w:p w:rsidR="00404C16" w:rsidRPr="00404C16" w:rsidRDefault="00404C16" w:rsidP="00404C16">
            <w:pPr>
              <w:spacing w:after="0" w:line="240" w:lineRule="auto"/>
              <w:jc w:val="center"/>
              <w:rPr>
                <w:rFonts w:ascii="Times New Roman" w:eastAsia="Times New Roman" w:hAnsi="Times New Roman" w:cs="Times New Roman"/>
                <w:b/>
                <w:bCs/>
                <w:sz w:val="20"/>
                <w:szCs w:val="20"/>
                <w:lang w:eastAsia="ru-RU"/>
              </w:rPr>
            </w:pPr>
            <w:r w:rsidRPr="00404C16">
              <w:rPr>
                <w:rFonts w:ascii="Times New Roman" w:eastAsia="Times New Roman" w:hAnsi="Times New Roman" w:cs="Times New Roman"/>
                <w:b/>
                <w:bCs/>
                <w:sz w:val="20"/>
                <w:szCs w:val="20"/>
                <w:lang w:eastAsia="ru-RU"/>
              </w:rPr>
              <w:t>КБК</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C16" w:rsidRPr="00404C16" w:rsidRDefault="00404C16" w:rsidP="00404C16">
            <w:pPr>
              <w:spacing w:after="0" w:line="240" w:lineRule="auto"/>
              <w:jc w:val="center"/>
              <w:rPr>
                <w:rFonts w:ascii="Times New Roman" w:eastAsia="Times New Roman" w:hAnsi="Times New Roman" w:cs="Times New Roman"/>
                <w:b/>
                <w:bCs/>
                <w:sz w:val="20"/>
                <w:szCs w:val="20"/>
                <w:lang w:eastAsia="ru-RU"/>
              </w:rPr>
            </w:pPr>
            <w:r w:rsidRPr="00404C16">
              <w:rPr>
                <w:rFonts w:ascii="Times New Roman" w:eastAsia="Times New Roman" w:hAnsi="Times New Roman" w:cs="Times New Roman"/>
                <w:b/>
                <w:bCs/>
                <w:sz w:val="20"/>
                <w:szCs w:val="20"/>
                <w:lang w:eastAsia="ru-RU"/>
              </w:rPr>
              <w:t>План на 2022 год</w:t>
            </w:r>
          </w:p>
        </w:tc>
      </w:tr>
      <w:tr w:rsidR="00404C16" w:rsidRPr="00404C16" w:rsidTr="00074A75">
        <w:trPr>
          <w:trHeight w:val="447"/>
        </w:trPr>
        <w:tc>
          <w:tcPr>
            <w:tcW w:w="6681" w:type="dxa"/>
            <w:vMerge/>
            <w:tcBorders>
              <w:top w:val="single" w:sz="4" w:space="0" w:color="auto"/>
              <w:left w:val="single" w:sz="4" w:space="0" w:color="auto"/>
              <w:bottom w:val="single" w:sz="4" w:space="0" w:color="auto"/>
              <w:right w:val="single" w:sz="4" w:space="0" w:color="auto"/>
            </w:tcBorders>
            <w:vAlign w:val="center"/>
            <w:hideMark/>
          </w:tcPr>
          <w:p w:rsidR="00404C16" w:rsidRPr="00404C16" w:rsidRDefault="00404C16" w:rsidP="00404C16">
            <w:pPr>
              <w:spacing w:after="0" w:line="240" w:lineRule="auto"/>
              <w:rPr>
                <w:rFonts w:ascii="Times New Roman" w:eastAsia="Times New Roman" w:hAnsi="Times New Roman" w:cs="Times New Roman"/>
                <w:b/>
                <w:bCs/>
                <w:sz w:val="20"/>
                <w:szCs w:val="20"/>
                <w:lang w:eastAsia="ru-RU"/>
              </w:rPr>
            </w:pPr>
          </w:p>
        </w:tc>
        <w:tc>
          <w:tcPr>
            <w:tcW w:w="1209" w:type="dxa"/>
            <w:tcBorders>
              <w:top w:val="nil"/>
              <w:left w:val="nil"/>
              <w:bottom w:val="single" w:sz="4" w:space="0" w:color="auto"/>
              <w:right w:val="single" w:sz="4" w:space="0" w:color="auto"/>
            </w:tcBorders>
            <w:shd w:val="clear" w:color="auto" w:fill="auto"/>
            <w:vAlign w:val="center"/>
            <w:hideMark/>
          </w:tcPr>
          <w:p w:rsidR="00404C16" w:rsidRPr="00404C16" w:rsidRDefault="00404C16" w:rsidP="00404C16">
            <w:pPr>
              <w:spacing w:after="0" w:line="240" w:lineRule="auto"/>
              <w:jc w:val="center"/>
              <w:rPr>
                <w:rFonts w:ascii="Times New Roman" w:eastAsia="Times New Roman" w:hAnsi="Times New Roman" w:cs="Times New Roman"/>
                <w:b/>
                <w:bCs/>
                <w:sz w:val="20"/>
                <w:szCs w:val="20"/>
                <w:lang w:eastAsia="ru-RU"/>
              </w:rPr>
            </w:pPr>
            <w:r w:rsidRPr="00404C16">
              <w:rPr>
                <w:rFonts w:ascii="Times New Roman" w:eastAsia="Times New Roman" w:hAnsi="Times New Roman" w:cs="Times New Roman"/>
                <w:b/>
                <w:bCs/>
                <w:sz w:val="20"/>
                <w:szCs w:val="20"/>
                <w:lang w:eastAsia="ru-RU"/>
              </w:rPr>
              <w:t>КФСР</w:t>
            </w:r>
          </w:p>
        </w:tc>
        <w:tc>
          <w:tcPr>
            <w:tcW w:w="1228" w:type="dxa"/>
            <w:tcBorders>
              <w:top w:val="nil"/>
              <w:left w:val="nil"/>
              <w:bottom w:val="single" w:sz="4" w:space="0" w:color="auto"/>
              <w:right w:val="single" w:sz="4" w:space="0" w:color="auto"/>
            </w:tcBorders>
            <w:shd w:val="clear" w:color="auto" w:fill="auto"/>
            <w:vAlign w:val="center"/>
            <w:hideMark/>
          </w:tcPr>
          <w:p w:rsidR="00404C16" w:rsidRPr="00404C16" w:rsidRDefault="00404C16" w:rsidP="00404C16">
            <w:pPr>
              <w:spacing w:after="0" w:line="240" w:lineRule="auto"/>
              <w:jc w:val="center"/>
              <w:rPr>
                <w:rFonts w:ascii="Times New Roman" w:eastAsia="Times New Roman" w:hAnsi="Times New Roman" w:cs="Times New Roman"/>
                <w:b/>
                <w:bCs/>
                <w:sz w:val="20"/>
                <w:szCs w:val="20"/>
                <w:lang w:eastAsia="ru-RU"/>
              </w:rPr>
            </w:pPr>
            <w:r w:rsidRPr="00404C16">
              <w:rPr>
                <w:rFonts w:ascii="Times New Roman" w:eastAsia="Times New Roman" w:hAnsi="Times New Roman" w:cs="Times New Roman"/>
                <w:b/>
                <w:bCs/>
                <w:sz w:val="20"/>
                <w:szCs w:val="20"/>
                <w:lang w:eastAsia="ru-RU"/>
              </w:rPr>
              <w:t>КЦСР</w:t>
            </w:r>
          </w:p>
        </w:tc>
        <w:tc>
          <w:tcPr>
            <w:tcW w:w="1209" w:type="dxa"/>
            <w:tcBorders>
              <w:top w:val="nil"/>
              <w:left w:val="nil"/>
              <w:bottom w:val="single" w:sz="4" w:space="0" w:color="auto"/>
              <w:right w:val="single" w:sz="4" w:space="0" w:color="auto"/>
            </w:tcBorders>
            <w:shd w:val="clear" w:color="auto" w:fill="auto"/>
            <w:vAlign w:val="center"/>
            <w:hideMark/>
          </w:tcPr>
          <w:p w:rsidR="00404C16" w:rsidRPr="00404C16" w:rsidRDefault="00404C16" w:rsidP="00404C16">
            <w:pPr>
              <w:spacing w:after="0" w:line="240" w:lineRule="auto"/>
              <w:jc w:val="center"/>
              <w:rPr>
                <w:rFonts w:ascii="Times New Roman" w:eastAsia="Times New Roman" w:hAnsi="Times New Roman" w:cs="Times New Roman"/>
                <w:b/>
                <w:bCs/>
                <w:sz w:val="20"/>
                <w:szCs w:val="20"/>
                <w:lang w:eastAsia="ru-RU"/>
              </w:rPr>
            </w:pPr>
            <w:r w:rsidRPr="00404C16">
              <w:rPr>
                <w:rFonts w:ascii="Times New Roman" w:eastAsia="Times New Roman" w:hAnsi="Times New Roman" w:cs="Times New Roman"/>
                <w:b/>
                <w:bCs/>
                <w:sz w:val="20"/>
                <w:szCs w:val="20"/>
                <w:lang w:eastAsia="ru-RU"/>
              </w:rPr>
              <w:t>КВР</w:t>
            </w: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404C16" w:rsidRPr="00404C16" w:rsidRDefault="00404C16" w:rsidP="00404C16">
            <w:pPr>
              <w:spacing w:after="0" w:line="240" w:lineRule="auto"/>
              <w:rPr>
                <w:rFonts w:ascii="Times New Roman" w:eastAsia="Times New Roman" w:hAnsi="Times New Roman" w:cs="Times New Roman"/>
                <w:b/>
                <w:bCs/>
                <w:sz w:val="20"/>
                <w:szCs w:val="20"/>
                <w:lang w:eastAsia="ru-RU"/>
              </w:rPr>
            </w:pP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noWrap/>
            <w:vAlign w:val="center"/>
            <w:hideMark/>
          </w:tcPr>
          <w:p w:rsidR="00404C16" w:rsidRPr="00404C16" w:rsidRDefault="00404C16" w:rsidP="00404C16">
            <w:pPr>
              <w:spacing w:after="0" w:line="240" w:lineRule="auto"/>
              <w:jc w:val="center"/>
              <w:rPr>
                <w:rFonts w:ascii="Times New Roman" w:eastAsia="Times New Roman" w:hAnsi="Times New Roman" w:cs="Times New Roman"/>
                <w:b/>
                <w:bCs/>
                <w:sz w:val="20"/>
                <w:szCs w:val="20"/>
                <w:lang w:eastAsia="ru-RU"/>
              </w:rPr>
            </w:pPr>
            <w:r w:rsidRPr="00404C16">
              <w:rPr>
                <w:rFonts w:ascii="Times New Roman" w:eastAsia="Times New Roman" w:hAnsi="Times New Roman" w:cs="Times New Roman"/>
                <w:b/>
                <w:bCs/>
                <w:sz w:val="20"/>
                <w:szCs w:val="20"/>
                <w:lang w:eastAsia="ru-RU"/>
              </w:rPr>
              <w:t>1</w:t>
            </w:r>
          </w:p>
        </w:tc>
        <w:tc>
          <w:tcPr>
            <w:tcW w:w="1209" w:type="dxa"/>
            <w:tcBorders>
              <w:top w:val="nil"/>
              <w:left w:val="nil"/>
              <w:bottom w:val="single" w:sz="4" w:space="0" w:color="auto"/>
              <w:right w:val="single" w:sz="4" w:space="0" w:color="auto"/>
            </w:tcBorders>
            <w:shd w:val="clear" w:color="auto" w:fill="auto"/>
            <w:noWrap/>
            <w:vAlign w:val="center"/>
            <w:hideMark/>
          </w:tcPr>
          <w:p w:rsidR="00404C16" w:rsidRPr="00404C16" w:rsidRDefault="00404C16" w:rsidP="00404C16">
            <w:pPr>
              <w:spacing w:after="0" w:line="240" w:lineRule="auto"/>
              <w:jc w:val="center"/>
              <w:rPr>
                <w:rFonts w:ascii="Times New Roman" w:eastAsia="Times New Roman" w:hAnsi="Times New Roman" w:cs="Times New Roman"/>
                <w:b/>
                <w:bCs/>
                <w:sz w:val="20"/>
                <w:szCs w:val="20"/>
                <w:lang w:eastAsia="ru-RU"/>
              </w:rPr>
            </w:pPr>
            <w:r w:rsidRPr="00404C16">
              <w:rPr>
                <w:rFonts w:ascii="Times New Roman" w:eastAsia="Times New Roman" w:hAnsi="Times New Roman" w:cs="Times New Roman"/>
                <w:b/>
                <w:bCs/>
                <w:sz w:val="20"/>
                <w:szCs w:val="20"/>
                <w:lang w:eastAsia="ru-RU"/>
              </w:rPr>
              <w:t>2</w:t>
            </w:r>
          </w:p>
        </w:tc>
        <w:tc>
          <w:tcPr>
            <w:tcW w:w="1228" w:type="dxa"/>
            <w:tcBorders>
              <w:top w:val="nil"/>
              <w:left w:val="nil"/>
              <w:bottom w:val="single" w:sz="4" w:space="0" w:color="auto"/>
              <w:right w:val="single" w:sz="4" w:space="0" w:color="auto"/>
            </w:tcBorders>
            <w:shd w:val="clear" w:color="auto" w:fill="auto"/>
            <w:noWrap/>
            <w:vAlign w:val="center"/>
            <w:hideMark/>
          </w:tcPr>
          <w:p w:rsidR="00404C16" w:rsidRPr="00404C16" w:rsidRDefault="00404C16" w:rsidP="00404C16">
            <w:pPr>
              <w:spacing w:after="0" w:line="240" w:lineRule="auto"/>
              <w:jc w:val="center"/>
              <w:rPr>
                <w:rFonts w:ascii="Times New Roman" w:eastAsia="Times New Roman" w:hAnsi="Times New Roman" w:cs="Times New Roman"/>
                <w:b/>
                <w:bCs/>
                <w:sz w:val="20"/>
                <w:szCs w:val="20"/>
                <w:lang w:eastAsia="ru-RU"/>
              </w:rPr>
            </w:pPr>
            <w:r w:rsidRPr="00404C16">
              <w:rPr>
                <w:rFonts w:ascii="Times New Roman" w:eastAsia="Times New Roman" w:hAnsi="Times New Roman" w:cs="Times New Roman"/>
                <w:b/>
                <w:bCs/>
                <w:sz w:val="20"/>
                <w:szCs w:val="20"/>
                <w:lang w:eastAsia="ru-RU"/>
              </w:rPr>
              <w:t>3</w:t>
            </w:r>
          </w:p>
        </w:tc>
        <w:tc>
          <w:tcPr>
            <w:tcW w:w="1209" w:type="dxa"/>
            <w:tcBorders>
              <w:top w:val="nil"/>
              <w:left w:val="nil"/>
              <w:bottom w:val="single" w:sz="4" w:space="0" w:color="auto"/>
              <w:right w:val="single" w:sz="4" w:space="0" w:color="auto"/>
            </w:tcBorders>
            <w:shd w:val="clear" w:color="auto" w:fill="auto"/>
            <w:noWrap/>
            <w:vAlign w:val="center"/>
            <w:hideMark/>
          </w:tcPr>
          <w:p w:rsidR="00404C16" w:rsidRPr="00404C16" w:rsidRDefault="00404C16" w:rsidP="00404C16">
            <w:pPr>
              <w:spacing w:after="0" w:line="240" w:lineRule="auto"/>
              <w:jc w:val="center"/>
              <w:rPr>
                <w:rFonts w:ascii="Times New Roman" w:eastAsia="Times New Roman" w:hAnsi="Times New Roman" w:cs="Times New Roman"/>
                <w:b/>
                <w:bCs/>
                <w:sz w:val="20"/>
                <w:szCs w:val="20"/>
                <w:lang w:eastAsia="ru-RU"/>
              </w:rPr>
            </w:pPr>
            <w:r w:rsidRPr="00404C16">
              <w:rPr>
                <w:rFonts w:ascii="Times New Roman" w:eastAsia="Times New Roman" w:hAnsi="Times New Roman" w:cs="Times New Roman"/>
                <w:b/>
                <w:bCs/>
                <w:sz w:val="20"/>
                <w:szCs w:val="20"/>
                <w:lang w:eastAsia="ru-RU"/>
              </w:rPr>
              <w:t>4</w:t>
            </w:r>
          </w:p>
        </w:tc>
        <w:tc>
          <w:tcPr>
            <w:tcW w:w="1209" w:type="dxa"/>
            <w:tcBorders>
              <w:top w:val="nil"/>
              <w:left w:val="nil"/>
              <w:bottom w:val="single" w:sz="4" w:space="0" w:color="auto"/>
              <w:right w:val="single" w:sz="4" w:space="0" w:color="auto"/>
            </w:tcBorders>
            <w:shd w:val="clear" w:color="auto" w:fill="auto"/>
            <w:noWrap/>
            <w:vAlign w:val="center"/>
            <w:hideMark/>
          </w:tcPr>
          <w:p w:rsidR="00404C16" w:rsidRPr="00404C16" w:rsidRDefault="00404C16" w:rsidP="00404C16">
            <w:pPr>
              <w:spacing w:after="0" w:line="240" w:lineRule="auto"/>
              <w:jc w:val="center"/>
              <w:rPr>
                <w:rFonts w:ascii="Times New Roman" w:eastAsia="Times New Roman" w:hAnsi="Times New Roman" w:cs="Times New Roman"/>
                <w:b/>
                <w:bCs/>
                <w:sz w:val="20"/>
                <w:szCs w:val="20"/>
                <w:lang w:eastAsia="ru-RU"/>
              </w:rPr>
            </w:pPr>
            <w:r w:rsidRPr="00404C16">
              <w:rPr>
                <w:rFonts w:ascii="Times New Roman" w:eastAsia="Times New Roman" w:hAnsi="Times New Roman" w:cs="Times New Roman"/>
                <w:b/>
                <w:bCs/>
                <w:sz w:val="20"/>
                <w:szCs w:val="20"/>
                <w:lang w:eastAsia="ru-RU"/>
              </w:rPr>
              <w:t>5</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ОБЩЕГОСУДАРСТВЕННЫЕ ВОПРОСЫ</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0100</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7 960,9</w:t>
            </w:r>
          </w:p>
        </w:tc>
      </w:tr>
      <w:tr w:rsidR="00404C16" w:rsidRPr="00404C16" w:rsidTr="00074A75">
        <w:trPr>
          <w:trHeight w:val="503"/>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0102</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948,7</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Выполнение обязательств перед физическими лицами</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0102</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2118101000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948,7</w:t>
            </w:r>
          </w:p>
        </w:tc>
      </w:tr>
      <w:tr w:rsidR="00404C16" w:rsidRPr="00404C16" w:rsidTr="00074A75">
        <w:trPr>
          <w:trHeight w:val="712"/>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0102</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2118101000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948,7</w:t>
            </w:r>
          </w:p>
        </w:tc>
      </w:tr>
      <w:tr w:rsidR="00404C16" w:rsidRPr="00404C16" w:rsidTr="00074A75">
        <w:trPr>
          <w:trHeight w:val="503"/>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0103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585,7</w:t>
            </w:r>
          </w:p>
        </w:tc>
      </w:tr>
      <w:tr w:rsidR="00404C16" w:rsidRPr="00404C16" w:rsidTr="00074A75">
        <w:trPr>
          <w:trHeight w:val="503"/>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Расходы, связанные с выполнением функций, обеспечением деятельности (оказанием услуг)</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0103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2128203000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0,5</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Иные бюджетные ассигнования</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0103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2128203000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800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0,5</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Выполнение обязательств перед физическими лицами</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0103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2128601000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585,2</w:t>
            </w:r>
          </w:p>
        </w:tc>
      </w:tr>
      <w:tr w:rsidR="00404C16" w:rsidRPr="00404C16" w:rsidTr="00074A75">
        <w:trPr>
          <w:trHeight w:val="712"/>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0103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2128601000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585,2</w:t>
            </w:r>
          </w:p>
        </w:tc>
      </w:tr>
      <w:tr w:rsidR="00404C16" w:rsidRPr="00404C16" w:rsidTr="00074A75">
        <w:trPr>
          <w:trHeight w:val="754"/>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4 732,8</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Выполнение обязательств перед физическими лицами</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2138201000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4 239,0</w:t>
            </w:r>
          </w:p>
        </w:tc>
      </w:tr>
      <w:tr w:rsidR="00404C16" w:rsidRPr="00404C16" w:rsidTr="00074A75">
        <w:trPr>
          <w:trHeight w:val="712"/>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2138201000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4 239,0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Содержание имущества</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2138202000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290,1</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2138202000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290,1</w:t>
            </w:r>
          </w:p>
        </w:tc>
      </w:tr>
      <w:tr w:rsidR="00404C16" w:rsidRPr="00404C16" w:rsidTr="00074A75">
        <w:trPr>
          <w:trHeight w:val="503"/>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Расходы, связанные с выполнением функций, обеспечением деятельности (оказанием услуг)</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2138203000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110,9</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2138203000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107,9</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Иные бюджетные ассигнования</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2138203000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800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3,0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Развитие и укрепление материально-технической базы</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2138204000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40,0</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2138204000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40,0</w:t>
            </w:r>
          </w:p>
        </w:tc>
      </w:tr>
      <w:tr w:rsidR="00404C16" w:rsidRPr="00404C16" w:rsidTr="00074A75">
        <w:trPr>
          <w:trHeight w:val="1006"/>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2138221000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52,8</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Межбюджетные трансферты</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0104</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2138221000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500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52,8</w:t>
            </w:r>
          </w:p>
        </w:tc>
      </w:tr>
      <w:tr w:rsidR="00404C16" w:rsidRPr="00404C16" w:rsidTr="00074A75">
        <w:trPr>
          <w:trHeight w:val="503"/>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0106</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1 340,6</w:t>
            </w:r>
          </w:p>
        </w:tc>
      </w:tr>
      <w:tr w:rsidR="00404C16" w:rsidRPr="00404C16" w:rsidTr="00074A75">
        <w:trPr>
          <w:trHeight w:val="1006"/>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0106</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2128221000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191,1</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Межбюджетные трансферты</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0106</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2128221000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500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191,1</w:t>
            </w:r>
          </w:p>
        </w:tc>
      </w:tr>
      <w:tr w:rsidR="00404C16" w:rsidRPr="00404C16" w:rsidTr="00074A75">
        <w:trPr>
          <w:trHeight w:val="1006"/>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0106</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2138221000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1 149,5</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Межбюджетные трансферты</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0106</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2138221000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500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1 149,5</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Обеспечение проведения выборов и референдумов</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0107</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287,5</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Проведение выборов в представительные органы муниципального образования</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0107</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2218416000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287,5</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Иные бюджетные ассигнования</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0107</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2218416000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800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287,5</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Резервные фонды</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0111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10,0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Резервный фонд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0111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2228407000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10,0</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Иные бюджетные ассигнования</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0111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2228407000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800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10,0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Другие общегосударственные вопросы</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0113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55,6</w:t>
            </w:r>
          </w:p>
        </w:tc>
      </w:tr>
      <w:tr w:rsidR="00404C16" w:rsidRPr="00404C16" w:rsidTr="00074A75">
        <w:trPr>
          <w:trHeight w:val="503"/>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Расходы, связанные с выполнением функций, обеспечением деятельности (оказанием услуг)</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0113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2238403000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53,2</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0113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2238403000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50,0</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Иные бюджетные ассигнования</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0113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2238403000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800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3,2</w:t>
            </w:r>
          </w:p>
        </w:tc>
      </w:tr>
      <w:tr w:rsidR="00404C16" w:rsidRPr="00404C16" w:rsidTr="00074A75">
        <w:trPr>
          <w:trHeight w:val="754"/>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proofErr w:type="gramStart"/>
            <w:r w:rsidRPr="00404C16">
              <w:rPr>
                <w:rFonts w:ascii="Times New Roman" w:eastAsia="Times New Roman" w:hAnsi="Times New Roman" w:cs="Times New Roman"/>
                <w:b/>
                <w:bCs/>
                <w:i/>
                <w:iCs/>
                <w:sz w:val="20"/>
                <w:szCs w:val="20"/>
                <w:lang w:eastAsia="ru-RU"/>
              </w:rPr>
              <w:t>Представительские расходы, членские взносы, денежные вознаграждения (почетные грамоты, благодарственные письма), приобретение подарков, цветов, венков, материальная помощь, иные выплаты</w:t>
            </w:r>
            <w:proofErr w:type="gramEnd"/>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0113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2238409000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1,7</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Иные бюджетные ассигнования</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0113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2238409000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800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1,7</w:t>
            </w:r>
          </w:p>
        </w:tc>
      </w:tr>
      <w:tr w:rsidR="00404C16" w:rsidRPr="00404C16" w:rsidTr="00074A75">
        <w:trPr>
          <w:trHeight w:val="754"/>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xml:space="preserve">Осуществление областных государственных полномочий </w:t>
            </w:r>
            <w:proofErr w:type="spellStart"/>
            <w:proofErr w:type="gramStart"/>
            <w:r w:rsidRPr="00404C16">
              <w:rPr>
                <w:rFonts w:ascii="Times New Roman" w:eastAsia="Times New Roman" w:hAnsi="Times New Roman" w:cs="Times New Roman"/>
                <w:b/>
                <w:bCs/>
                <w:i/>
                <w:iCs/>
                <w:sz w:val="20"/>
                <w:szCs w:val="20"/>
                <w:lang w:eastAsia="ru-RU"/>
              </w:rPr>
              <w:t>полномочий</w:t>
            </w:r>
            <w:proofErr w:type="spellEnd"/>
            <w:proofErr w:type="gramEnd"/>
            <w:r w:rsidRPr="00404C16">
              <w:rPr>
                <w:rFonts w:ascii="Times New Roman" w:eastAsia="Times New Roman" w:hAnsi="Times New Roman" w:cs="Times New Roman"/>
                <w:b/>
                <w:bCs/>
                <w:i/>
                <w:iCs/>
                <w:sz w:val="20"/>
                <w:szCs w:val="20"/>
                <w:lang w:eastAsia="ru-RU"/>
              </w:rPr>
              <w:t xml:space="preserve">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0113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2238473150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0,7</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0113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2238473150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0,7</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НАЦИОНАЛЬНАЯ ОБОРОНА</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0200</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180,1</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Мобилизационная и вневойсковая подготовка</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0203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180,1</w:t>
            </w:r>
          </w:p>
        </w:tc>
      </w:tr>
      <w:tr w:rsidR="00404C16" w:rsidRPr="00404C16" w:rsidTr="00074A75">
        <w:trPr>
          <w:trHeight w:val="503"/>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Осуществление первичного воинского учета на территориях, где отсутствуют военные комиссариаты</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0203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2338251180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180,1</w:t>
            </w:r>
          </w:p>
        </w:tc>
      </w:tr>
      <w:tr w:rsidR="00404C16" w:rsidRPr="00404C16" w:rsidTr="00074A75">
        <w:trPr>
          <w:trHeight w:val="712"/>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0203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2338251180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165,6</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0203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2338251180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14,5</w:t>
            </w:r>
          </w:p>
        </w:tc>
      </w:tr>
      <w:tr w:rsidR="00404C16" w:rsidRPr="00404C16" w:rsidTr="00074A75">
        <w:trPr>
          <w:trHeight w:val="503"/>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НАЦИОНАЛЬНАЯ БЕЗОПАСНОСТЬ И ПРАВООХРАНИТЕЛЬНАЯ ДЕЯТЕЛЬНОСТЬ</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0300</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35,0</w:t>
            </w:r>
          </w:p>
        </w:tc>
      </w:tr>
      <w:tr w:rsidR="00404C16" w:rsidRPr="00404C16" w:rsidTr="00074A75">
        <w:trPr>
          <w:trHeight w:val="503"/>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0310</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35,0</w:t>
            </w:r>
          </w:p>
        </w:tc>
      </w:tr>
      <w:tr w:rsidR="00404C16" w:rsidRPr="00404C16" w:rsidTr="00074A75">
        <w:trPr>
          <w:trHeight w:val="503"/>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proofErr w:type="spellStart"/>
            <w:r w:rsidRPr="00404C16">
              <w:rPr>
                <w:rFonts w:ascii="Times New Roman" w:eastAsia="Times New Roman" w:hAnsi="Times New Roman" w:cs="Times New Roman"/>
                <w:b/>
                <w:bCs/>
                <w:i/>
                <w:iCs/>
                <w:sz w:val="20"/>
                <w:szCs w:val="20"/>
                <w:lang w:eastAsia="ru-RU"/>
              </w:rPr>
              <w:t>Софинансирование</w:t>
            </w:r>
            <w:proofErr w:type="spellEnd"/>
            <w:r w:rsidRPr="00404C16">
              <w:rPr>
                <w:rFonts w:ascii="Times New Roman" w:eastAsia="Times New Roman" w:hAnsi="Times New Roman" w:cs="Times New Roman"/>
                <w:b/>
                <w:bCs/>
                <w:i/>
                <w:iCs/>
                <w:sz w:val="20"/>
                <w:szCs w:val="20"/>
                <w:lang w:eastAsia="ru-RU"/>
              </w:rPr>
              <w:t xml:space="preserve"> расходов на реализацию мероприятий перечня проектов народных инициатив</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0310</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23184S2370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35,0</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0310</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23184S2370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35,0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НАЦИОНАЛЬНАЯ ЭКОНОМИКА</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0400</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1 284,4</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Дорожное хозяйство (дорожные фонды)</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0409</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1 284,4</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Содержание имущества</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0409</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2428402000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1 189,4</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0409</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2428402000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1 189,4</w:t>
            </w:r>
          </w:p>
        </w:tc>
      </w:tr>
      <w:tr w:rsidR="00404C16" w:rsidRPr="00404C16" w:rsidTr="00074A75">
        <w:trPr>
          <w:trHeight w:val="503"/>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Расходы, связанные с выполнением функций, обеспечением деятельности (оказанием услуг)</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0409</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2428403000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95,0</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0409</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2428403000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95,0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ЖИЛИЩНО-КОММУНАЛЬНОЕ ХОЗЯЙСТВО</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0500</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338,0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Коммунальное хозяйство</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0502</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170,0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Содержание имущества</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0502</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2528402000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70,0</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0502</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2528402000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70,0</w:t>
            </w:r>
          </w:p>
        </w:tc>
      </w:tr>
      <w:tr w:rsidR="00404C16" w:rsidRPr="00404C16" w:rsidTr="00074A75">
        <w:trPr>
          <w:trHeight w:val="503"/>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Расходы, связанные с выполнением функций, обеспечением деятельности (оказанием услуг)</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0502</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2528403000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100,0</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0502</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2528403000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100,0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Благоустройство</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0503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168,0</w:t>
            </w:r>
          </w:p>
        </w:tc>
      </w:tr>
      <w:tr w:rsidR="00404C16" w:rsidRPr="00404C16" w:rsidTr="00074A75">
        <w:trPr>
          <w:trHeight w:val="503"/>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proofErr w:type="spellStart"/>
            <w:r w:rsidRPr="00404C16">
              <w:rPr>
                <w:rFonts w:ascii="Times New Roman" w:eastAsia="Times New Roman" w:hAnsi="Times New Roman" w:cs="Times New Roman"/>
                <w:b/>
                <w:bCs/>
                <w:i/>
                <w:iCs/>
                <w:sz w:val="20"/>
                <w:szCs w:val="20"/>
                <w:lang w:eastAsia="ru-RU"/>
              </w:rPr>
              <w:t>Софинансирование</w:t>
            </w:r>
            <w:proofErr w:type="spellEnd"/>
            <w:r w:rsidRPr="00404C16">
              <w:rPr>
                <w:rFonts w:ascii="Times New Roman" w:eastAsia="Times New Roman" w:hAnsi="Times New Roman" w:cs="Times New Roman"/>
                <w:b/>
                <w:bCs/>
                <w:i/>
                <w:iCs/>
                <w:sz w:val="20"/>
                <w:szCs w:val="20"/>
                <w:lang w:eastAsia="ru-RU"/>
              </w:rPr>
              <w:t xml:space="preserve"> расходов на реализацию мероприятий перечня проектов народных инициатив</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0503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25384S2370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168,0</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0503</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25384S2370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168,0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ОХРАНА ОКРУЖАЮЩЕЙ СРЕДЫ</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0600</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500,0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Другие вопросы в области охраны окружающей среды</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0605</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500,0</w:t>
            </w:r>
          </w:p>
        </w:tc>
      </w:tr>
      <w:tr w:rsidR="00404C16" w:rsidRPr="00404C16" w:rsidTr="00074A75">
        <w:trPr>
          <w:trHeight w:val="503"/>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Расходы, связанные с выполнением функций, обеспечением деятельности (оказанием услуг)</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0605</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2658403000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500,0</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0605</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2658403000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500,0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ОБРАЗОВАНИЕ</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0700</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Профессиональная подготовка, переподготовка и повышение квалификации</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0705</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1,0</w:t>
            </w:r>
          </w:p>
        </w:tc>
      </w:tr>
      <w:tr w:rsidR="00404C16" w:rsidRPr="00404C16" w:rsidTr="00074A75">
        <w:trPr>
          <w:trHeight w:val="503"/>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Расходы, связанные с выполнением функций, обеспечением деятельности (оказанием услуг)</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0705</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2138203000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1,0</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0705</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2138203000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КУЛЬТУРА, КИНЕМАТОГРАФИЯ</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0800</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1 487,1</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Культура</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0801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1 487,1</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lastRenderedPageBreak/>
              <w:t>Выполнение обязательств перед физическими лицами</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0801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2828301000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1 292,4</w:t>
            </w:r>
          </w:p>
        </w:tc>
      </w:tr>
      <w:tr w:rsidR="00404C16" w:rsidRPr="00404C16" w:rsidTr="00074A75">
        <w:trPr>
          <w:trHeight w:val="712"/>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0801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2828301000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1 292,4</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Содержание имущества</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0801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2828302000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1,0</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0801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2828302000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1,0</w:t>
            </w:r>
          </w:p>
        </w:tc>
      </w:tr>
      <w:tr w:rsidR="00404C16" w:rsidRPr="00404C16" w:rsidTr="00074A75">
        <w:trPr>
          <w:trHeight w:val="503"/>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Расходы, связанные с выполнением функций, обеспечением деятельности (оказанием услуг)</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0801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2828303000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93,7</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0801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2828303000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93,2</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Иные бюджетные ассигнования</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0801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2828303000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800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0,5</w:t>
            </w:r>
          </w:p>
        </w:tc>
      </w:tr>
      <w:tr w:rsidR="00404C16" w:rsidRPr="00404C16" w:rsidTr="00074A75">
        <w:trPr>
          <w:trHeight w:val="503"/>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proofErr w:type="spellStart"/>
            <w:r w:rsidRPr="00404C16">
              <w:rPr>
                <w:rFonts w:ascii="Times New Roman" w:eastAsia="Times New Roman" w:hAnsi="Times New Roman" w:cs="Times New Roman"/>
                <w:b/>
                <w:bCs/>
                <w:i/>
                <w:iCs/>
                <w:sz w:val="20"/>
                <w:szCs w:val="20"/>
                <w:lang w:eastAsia="ru-RU"/>
              </w:rPr>
              <w:t>Софинансирование</w:t>
            </w:r>
            <w:proofErr w:type="spellEnd"/>
            <w:r w:rsidRPr="00404C16">
              <w:rPr>
                <w:rFonts w:ascii="Times New Roman" w:eastAsia="Times New Roman" w:hAnsi="Times New Roman" w:cs="Times New Roman"/>
                <w:b/>
                <w:bCs/>
                <w:i/>
                <w:iCs/>
                <w:sz w:val="20"/>
                <w:szCs w:val="20"/>
                <w:lang w:eastAsia="ru-RU"/>
              </w:rPr>
              <w:t xml:space="preserve"> расходов на реализацию мероприятий перечня проектов народных инициатив</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0801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28283S2370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100,0</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0801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28283S2370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100,0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СОЦИАЛЬНАЯ ПОЛИТИКА</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1000</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161,0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Пенсионное обеспечение</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1001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161,0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Доплаты к пенсиям муниципальных служащих</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1001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2918510000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161,0</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Социальное обеспечение и иные выплаты населению</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1001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2918510000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300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161,0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ОБСЛУЖИВАНИЕ ГОСУДАРСТВЕННОГО (МУНИЦИПАЛЬНОГО) ДОЛГА</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1300</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Обслуживание государственного (муниципального) внутреннего долга</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1301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1,0</w:t>
            </w:r>
          </w:p>
        </w:tc>
      </w:tr>
      <w:tr w:rsidR="00404C16" w:rsidRPr="00404C16" w:rsidTr="00074A75">
        <w:trPr>
          <w:trHeight w:val="251"/>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Обслуживание муниципального долга</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1301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2248913000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 </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b/>
                <w:bCs/>
                <w:i/>
                <w:iCs/>
                <w:sz w:val="20"/>
                <w:szCs w:val="20"/>
                <w:lang w:eastAsia="ru-RU"/>
              </w:rPr>
            </w:pPr>
            <w:r w:rsidRPr="00404C16">
              <w:rPr>
                <w:rFonts w:ascii="Times New Roman" w:eastAsia="Times New Roman" w:hAnsi="Times New Roman" w:cs="Times New Roman"/>
                <w:b/>
                <w:bCs/>
                <w:i/>
                <w:iCs/>
                <w:sz w:val="20"/>
                <w:szCs w:val="20"/>
                <w:lang w:eastAsia="ru-RU"/>
              </w:rPr>
              <w:t>1,0</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1301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2248913000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700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1,0</w:t>
            </w:r>
          </w:p>
        </w:tc>
      </w:tr>
      <w:tr w:rsidR="00404C16" w:rsidRPr="00404C16" w:rsidTr="00074A75">
        <w:trPr>
          <w:trHeight w:val="237"/>
        </w:trPr>
        <w:tc>
          <w:tcPr>
            <w:tcW w:w="6681" w:type="dxa"/>
            <w:tcBorders>
              <w:top w:val="nil"/>
              <w:left w:val="single" w:sz="4" w:space="0" w:color="auto"/>
              <w:bottom w:val="single" w:sz="4" w:space="0" w:color="auto"/>
              <w:right w:val="single" w:sz="4" w:space="0" w:color="auto"/>
            </w:tcBorders>
            <w:shd w:val="clear" w:color="auto" w:fill="auto"/>
            <w:hideMark/>
          </w:tcPr>
          <w:p w:rsidR="00404C16" w:rsidRPr="00404C16" w:rsidRDefault="00404C16" w:rsidP="00404C16">
            <w:pPr>
              <w:spacing w:after="0" w:line="240" w:lineRule="auto"/>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1301</w:t>
            </w:r>
          </w:p>
        </w:tc>
        <w:tc>
          <w:tcPr>
            <w:tcW w:w="1228"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2248913000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center"/>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700</w:t>
            </w:r>
          </w:p>
        </w:tc>
        <w:tc>
          <w:tcPr>
            <w:tcW w:w="1209" w:type="dxa"/>
            <w:tcBorders>
              <w:top w:val="nil"/>
              <w:left w:val="nil"/>
              <w:bottom w:val="single" w:sz="4" w:space="0" w:color="auto"/>
              <w:right w:val="single" w:sz="4" w:space="0" w:color="auto"/>
            </w:tcBorders>
            <w:shd w:val="clear" w:color="auto" w:fill="auto"/>
            <w:hideMark/>
          </w:tcPr>
          <w:p w:rsidR="00404C16" w:rsidRPr="00404C16" w:rsidRDefault="00404C16" w:rsidP="00404C16">
            <w:pPr>
              <w:spacing w:after="0" w:line="240" w:lineRule="auto"/>
              <w:jc w:val="right"/>
              <w:rPr>
                <w:rFonts w:ascii="Times New Roman" w:eastAsia="Times New Roman" w:hAnsi="Times New Roman" w:cs="Times New Roman"/>
                <w:sz w:val="20"/>
                <w:szCs w:val="20"/>
                <w:lang w:eastAsia="ru-RU"/>
              </w:rPr>
            </w:pPr>
            <w:r w:rsidRPr="00404C16">
              <w:rPr>
                <w:rFonts w:ascii="Times New Roman" w:eastAsia="Times New Roman" w:hAnsi="Times New Roman" w:cs="Times New Roman"/>
                <w:sz w:val="20"/>
                <w:szCs w:val="20"/>
                <w:lang w:eastAsia="ru-RU"/>
              </w:rPr>
              <w:t>1,0</w:t>
            </w:r>
          </w:p>
        </w:tc>
      </w:tr>
      <w:tr w:rsidR="00404C16" w:rsidRPr="00404C16" w:rsidTr="00074A75">
        <w:trPr>
          <w:trHeight w:val="293"/>
        </w:trPr>
        <w:tc>
          <w:tcPr>
            <w:tcW w:w="1032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4C16" w:rsidRPr="00404C16" w:rsidRDefault="00404C16" w:rsidP="00404C16">
            <w:pPr>
              <w:spacing w:after="0" w:line="240" w:lineRule="auto"/>
              <w:rPr>
                <w:rFonts w:ascii="Times New Roman" w:eastAsia="Times New Roman" w:hAnsi="Times New Roman" w:cs="Times New Roman"/>
                <w:b/>
                <w:bCs/>
                <w:sz w:val="24"/>
                <w:szCs w:val="24"/>
                <w:lang w:eastAsia="ru-RU"/>
              </w:rPr>
            </w:pPr>
            <w:r w:rsidRPr="00404C16">
              <w:rPr>
                <w:rFonts w:ascii="Times New Roman" w:eastAsia="Times New Roman" w:hAnsi="Times New Roman" w:cs="Times New Roman"/>
                <w:b/>
                <w:bCs/>
                <w:sz w:val="24"/>
                <w:szCs w:val="24"/>
                <w:lang w:eastAsia="ru-RU"/>
              </w:rPr>
              <w:t>ИТОГО:</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404C16" w:rsidRPr="00404C16" w:rsidRDefault="00404C16" w:rsidP="00404C16">
            <w:pPr>
              <w:spacing w:after="0" w:line="240" w:lineRule="auto"/>
              <w:jc w:val="right"/>
              <w:rPr>
                <w:rFonts w:ascii="Times New Roman" w:eastAsia="Times New Roman" w:hAnsi="Times New Roman" w:cs="Times New Roman"/>
                <w:b/>
                <w:bCs/>
                <w:sz w:val="20"/>
                <w:szCs w:val="20"/>
                <w:lang w:eastAsia="ru-RU"/>
              </w:rPr>
            </w:pPr>
            <w:r w:rsidRPr="00404C16">
              <w:rPr>
                <w:rFonts w:ascii="Times New Roman" w:eastAsia="Times New Roman" w:hAnsi="Times New Roman" w:cs="Times New Roman"/>
                <w:b/>
                <w:bCs/>
                <w:sz w:val="20"/>
                <w:szCs w:val="20"/>
                <w:lang w:eastAsia="ru-RU"/>
              </w:rPr>
              <w:t>11 948,5</w:t>
            </w:r>
          </w:p>
        </w:tc>
      </w:tr>
    </w:tbl>
    <w:p w:rsidR="0082746B" w:rsidRDefault="0082746B" w:rsidP="00074A75">
      <w:pPr>
        <w:spacing w:after="0" w:line="240" w:lineRule="auto"/>
        <w:rPr>
          <w:rFonts w:ascii="Times New Roman" w:eastAsia="Times New Roman" w:hAnsi="Times New Roman" w:cs="Times New Roman"/>
          <w:sz w:val="16"/>
          <w:szCs w:val="18"/>
          <w:lang w:eastAsia="ru-RU"/>
        </w:rPr>
      </w:pPr>
    </w:p>
    <w:p w:rsidR="00074A75" w:rsidRDefault="0082746B" w:rsidP="0082746B">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 xml:space="preserve">Приложение </w:t>
      </w:r>
      <w:r w:rsidR="00074A75">
        <w:rPr>
          <w:rFonts w:ascii="Times New Roman" w:eastAsia="Times New Roman" w:hAnsi="Times New Roman" w:cs="Times New Roman"/>
          <w:sz w:val="16"/>
          <w:szCs w:val="18"/>
          <w:lang w:eastAsia="ru-RU"/>
        </w:rPr>
        <w:t>№ 7</w:t>
      </w:r>
      <w:r w:rsidR="00074A75" w:rsidRPr="0097762F">
        <w:rPr>
          <w:rFonts w:ascii="Times New Roman" w:eastAsia="Times New Roman" w:hAnsi="Times New Roman" w:cs="Times New Roman"/>
          <w:sz w:val="16"/>
          <w:szCs w:val="18"/>
          <w:lang w:eastAsia="ru-RU"/>
        </w:rPr>
        <w:t xml:space="preserve"> к решению Думы Брусничного сельского поселения </w:t>
      </w:r>
      <w:proofErr w:type="spellStart"/>
      <w:r w:rsidR="00074A75" w:rsidRPr="0097762F">
        <w:rPr>
          <w:rFonts w:ascii="Times New Roman" w:eastAsia="Times New Roman" w:hAnsi="Times New Roman" w:cs="Times New Roman"/>
          <w:sz w:val="16"/>
          <w:szCs w:val="18"/>
          <w:lang w:eastAsia="ru-RU"/>
        </w:rPr>
        <w:t>Нижнеилимского</w:t>
      </w:r>
      <w:proofErr w:type="spellEnd"/>
      <w:r w:rsidR="00074A75" w:rsidRPr="0097762F">
        <w:rPr>
          <w:rFonts w:ascii="Times New Roman" w:eastAsia="Times New Roman" w:hAnsi="Times New Roman" w:cs="Times New Roman"/>
          <w:sz w:val="16"/>
          <w:szCs w:val="18"/>
          <w:lang w:eastAsia="ru-RU"/>
        </w:rPr>
        <w:t xml:space="preserve"> района "О внесении изменений в Решение Думы Брусничного сельского поселения </w:t>
      </w:r>
      <w:proofErr w:type="spellStart"/>
      <w:r w:rsidR="00074A75" w:rsidRPr="0097762F">
        <w:rPr>
          <w:rFonts w:ascii="Times New Roman" w:eastAsia="Times New Roman" w:hAnsi="Times New Roman" w:cs="Times New Roman"/>
          <w:sz w:val="16"/>
          <w:szCs w:val="18"/>
          <w:lang w:eastAsia="ru-RU"/>
        </w:rPr>
        <w:t>Нижнеилимского</w:t>
      </w:r>
      <w:proofErr w:type="spellEnd"/>
      <w:r w:rsidR="00074A75" w:rsidRPr="0097762F">
        <w:rPr>
          <w:rFonts w:ascii="Times New Roman" w:eastAsia="Times New Roman" w:hAnsi="Times New Roman" w:cs="Times New Roman"/>
          <w:sz w:val="16"/>
          <w:szCs w:val="18"/>
          <w:lang w:eastAsia="ru-RU"/>
        </w:rPr>
        <w:t xml:space="preserve"> района "О бюджете Брусничного муниципального образования на 2022 год и на плановый период 2023 и 2024 г</w:t>
      </w:r>
      <w:r w:rsidR="00074A75">
        <w:rPr>
          <w:rFonts w:ascii="Times New Roman" w:eastAsia="Times New Roman" w:hAnsi="Times New Roman" w:cs="Times New Roman"/>
          <w:sz w:val="16"/>
          <w:szCs w:val="18"/>
          <w:lang w:eastAsia="ru-RU"/>
        </w:rPr>
        <w:t>одов" от 24.12.2021 № 55" от "27"  октября 2022 года № 18</w:t>
      </w:r>
    </w:p>
    <w:p w:rsidR="0082746B" w:rsidRPr="0082746B" w:rsidRDefault="0082746B" w:rsidP="0082746B">
      <w:pPr>
        <w:spacing w:after="0" w:line="240" w:lineRule="auto"/>
        <w:rPr>
          <w:rFonts w:ascii="Times New Roman" w:eastAsia="Times New Roman" w:hAnsi="Times New Roman" w:cs="Times New Roman"/>
          <w:sz w:val="16"/>
          <w:szCs w:val="18"/>
          <w:lang w:eastAsia="ru-RU"/>
        </w:rPr>
      </w:pPr>
    </w:p>
    <w:p w:rsidR="00EE7708" w:rsidRPr="0082746B" w:rsidRDefault="00074A75" w:rsidP="00074A75">
      <w:pPr>
        <w:spacing w:after="0" w:line="240" w:lineRule="auto"/>
        <w:jc w:val="center"/>
        <w:rPr>
          <w:rFonts w:ascii="Times New Roman" w:eastAsia="Times New Roman" w:hAnsi="Times New Roman" w:cs="Times New Roman"/>
          <w:b/>
          <w:bCs/>
          <w:sz w:val="24"/>
          <w:szCs w:val="28"/>
          <w:lang w:eastAsia="ru-RU"/>
        </w:rPr>
      </w:pPr>
      <w:r w:rsidRPr="0082746B">
        <w:rPr>
          <w:rFonts w:ascii="Times New Roman" w:eastAsia="Times New Roman" w:hAnsi="Times New Roman" w:cs="Times New Roman"/>
          <w:b/>
          <w:bCs/>
          <w:sz w:val="24"/>
          <w:szCs w:val="28"/>
          <w:lang w:eastAsia="ru-RU"/>
        </w:rPr>
        <w:t xml:space="preserve">ВЕДОМСТВЕННАЯ СТРУКТУРА РАСХОДОВ БЮДЖЕТА </w:t>
      </w:r>
      <w:r w:rsidRPr="0082746B">
        <w:rPr>
          <w:rFonts w:ascii="Times New Roman" w:eastAsia="Times New Roman" w:hAnsi="Times New Roman" w:cs="Times New Roman"/>
          <w:b/>
          <w:bCs/>
          <w:sz w:val="24"/>
          <w:szCs w:val="28"/>
          <w:lang w:eastAsia="ru-RU"/>
        </w:rPr>
        <w:br/>
        <w:t>БРУСНИЧНОГО МУНИЦИПАЛЬНОГО ОБРАЗОВАНИЯ НА 2022 ГОД</w:t>
      </w:r>
    </w:p>
    <w:tbl>
      <w:tblPr>
        <w:tblW w:w="12535" w:type="dxa"/>
        <w:tblInd w:w="93" w:type="dxa"/>
        <w:tblLook w:val="04A0" w:firstRow="1" w:lastRow="0" w:firstColumn="1" w:lastColumn="0" w:noHBand="0" w:noVBand="1"/>
      </w:tblPr>
      <w:tblGrid>
        <w:gridCol w:w="6860"/>
        <w:gridCol w:w="780"/>
        <w:gridCol w:w="860"/>
        <w:gridCol w:w="1440"/>
        <w:gridCol w:w="617"/>
        <w:gridCol w:w="940"/>
        <w:gridCol w:w="1038"/>
      </w:tblGrid>
      <w:tr w:rsidR="00074A75" w:rsidRPr="00074A75" w:rsidTr="00074A75">
        <w:trPr>
          <w:trHeight w:val="255"/>
        </w:trPr>
        <w:tc>
          <w:tcPr>
            <w:tcW w:w="6860" w:type="dxa"/>
            <w:tcBorders>
              <w:top w:val="nil"/>
              <w:left w:val="nil"/>
              <w:bottom w:val="nil"/>
              <w:right w:val="nil"/>
            </w:tcBorders>
            <w:shd w:val="clear" w:color="auto" w:fill="auto"/>
            <w:noWrap/>
            <w:vAlign w:val="center"/>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center"/>
            <w:hideMark/>
          </w:tcPr>
          <w:p w:rsidR="00074A75" w:rsidRPr="00074A75" w:rsidRDefault="00074A75" w:rsidP="00074A75">
            <w:pPr>
              <w:spacing w:after="0" w:line="240" w:lineRule="auto"/>
              <w:jc w:val="center"/>
              <w:rPr>
                <w:rFonts w:ascii="Times New Roman" w:eastAsia="Times New Roman" w:hAnsi="Times New Roman" w:cs="Times New Roman"/>
                <w:sz w:val="16"/>
                <w:szCs w:val="16"/>
                <w:lang w:eastAsia="ru-RU"/>
              </w:rPr>
            </w:pPr>
          </w:p>
        </w:tc>
        <w:tc>
          <w:tcPr>
            <w:tcW w:w="860" w:type="dxa"/>
            <w:tcBorders>
              <w:top w:val="nil"/>
              <w:left w:val="nil"/>
              <w:bottom w:val="nil"/>
              <w:right w:val="nil"/>
            </w:tcBorders>
            <w:shd w:val="clear" w:color="auto" w:fill="auto"/>
            <w:noWrap/>
            <w:vAlign w:val="center"/>
            <w:hideMark/>
          </w:tcPr>
          <w:p w:rsidR="00074A75" w:rsidRPr="00074A75" w:rsidRDefault="00074A75" w:rsidP="00074A75">
            <w:pPr>
              <w:spacing w:after="0" w:line="240" w:lineRule="auto"/>
              <w:jc w:val="center"/>
              <w:rPr>
                <w:rFonts w:ascii="Times New Roman" w:eastAsia="Times New Roman" w:hAnsi="Times New Roman" w:cs="Times New Roman"/>
                <w:sz w:val="16"/>
                <w:szCs w:val="16"/>
                <w:lang w:eastAsia="ru-RU"/>
              </w:rPr>
            </w:pPr>
          </w:p>
        </w:tc>
        <w:tc>
          <w:tcPr>
            <w:tcW w:w="1440" w:type="dxa"/>
            <w:tcBorders>
              <w:top w:val="nil"/>
              <w:left w:val="nil"/>
              <w:bottom w:val="nil"/>
              <w:right w:val="nil"/>
            </w:tcBorders>
            <w:shd w:val="clear" w:color="auto" w:fill="auto"/>
            <w:noWrap/>
            <w:vAlign w:val="center"/>
            <w:hideMark/>
          </w:tcPr>
          <w:p w:rsidR="00074A75" w:rsidRPr="00074A75" w:rsidRDefault="00074A75" w:rsidP="00074A75">
            <w:pPr>
              <w:spacing w:after="0" w:line="240" w:lineRule="auto"/>
              <w:jc w:val="center"/>
              <w:rPr>
                <w:rFonts w:ascii="Times New Roman" w:eastAsia="Times New Roman" w:hAnsi="Times New Roman" w:cs="Times New Roman"/>
                <w:sz w:val="16"/>
                <w:szCs w:val="16"/>
                <w:lang w:eastAsia="ru-RU"/>
              </w:rPr>
            </w:pPr>
          </w:p>
        </w:tc>
        <w:tc>
          <w:tcPr>
            <w:tcW w:w="617" w:type="dxa"/>
            <w:tcBorders>
              <w:top w:val="nil"/>
              <w:left w:val="nil"/>
              <w:bottom w:val="nil"/>
              <w:right w:val="nil"/>
            </w:tcBorders>
            <w:shd w:val="clear" w:color="auto" w:fill="auto"/>
            <w:noWrap/>
            <w:vAlign w:val="center"/>
            <w:hideMark/>
          </w:tcPr>
          <w:p w:rsidR="00074A75" w:rsidRPr="00074A75" w:rsidRDefault="00074A75" w:rsidP="00074A75">
            <w:pPr>
              <w:spacing w:after="0" w:line="240" w:lineRule="auto"/>
              <w:jc w:val="center"/>
              <w:rPr>
                <w:rFonts w:ascii="Times New Roman" w:eastAsia="Times New Roman" w:hAnsi="Times New Roman" w:cs="Times New Roman"/>
                <w:sz w:val="16"/>
                <w:szCs w:val="16"/>
                <w:lang w:eastAsia="ru-RU"/>
              </w:rPr>
            </w:pPr>
          </w:p>
        </w:tc>
        <w:tc>
          <w:tcPr>
            <w:tcW w:w="940" w:type="dxa"/>
            <w:tcBorders>
              <w:top w:val="nil"/>
              <w:left w:val="nil"/>
              <w:bottom w:val="nil"/>
              <w:right w:val="nil"/>
            </w:tcBorders>
            <w:shd w:val="clear" w:color="auto" w:fill="auto"/>
            <w:noWrap/>
            <w:vAlign w:val="center"/>
            <w:hideMark/>
          </w:tcPr>
          <w:p w:rsidR="00074A75" w:rsidRPr="00074A75" w:rsidRDefault="00074A75" w:rsidP="00074A75">
            <w:pPr>
              <w:spacing w:after="0" w:line="240" w:lineRule="auto"/>
              <w:jc w:val="center"/>
              <w:rPr>
                <w:rFonts w:ascii="Times New Roman" w:eastAsia="Times New Roman" w:hAnsi="Times New Roman" w:cs="Times New Roman"/>
                <w:sz w:val="16"/>
                <w:szCs w:val="16"/>
                <w:lang w:eastAsia="ru-RU"/>
              </w:rPr>
            </w:pP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7640" w:type="dxa"/>
            <w:gridSpan w:val="2"/>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c>
          <w:tcPr>
            <w:tcW w:w="860"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c>
          <w:tcPr>
            <w:tcW w:w="1440"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c>
          <w:tcPr>
            <w:tcW w:w="617"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center"/>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тыс. рублей</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A75" w:rsidRPr="00074A75" w:rsidRDefault="00074A75" w:rsidP="00074A75">
            <w:pPr>
              <w:spacing w:after="0" w:line="240" w:lineRule="auto"/>
              <w:jc w:val="center"/>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Наименование показателя</w:t>
            </w:r>
          </w:p>
        </w:tc>
        <w:tc>
          <w:tcPr>
            <w:tcW w:w="3697" w:type="dxa"/>
            <w:gridSpan w:val="4"/>
            <w:tcBorders>
              <w:top w:val="single" w:sz="4" w:space="0" w:color="auto"/>
              <w:left w:val="nil"/>
              <w:bottom w:val="single" w:sz="4" w:space="0" w:color="auto"/>
              <w:right w:val="single" w:sz="4" w:space="0" w:color="auto"/>
            </w:tcBorders>
            <w:shd w:val="clear" w:color="auto" w:fill="auto"/>
            <w:vAlign w:val="center"/>
            <w:hideMark/>
          </w:tcPr>
          <w:p w:rsidR="00074A75" w:rsidRPr="00074A75" w:rsidRDefault="00074A75" w:rsidP="00074A75">
            <w:pPr>
              <w:spacing w:after="0" w:line="240" w:lineRule="auto"/>
              <w:jc w:val="center"/>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КБК</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4A75" w:rsidRPr="00074A75" w:rsidRDefault="00074A75" w:rsidP="00074A75">
            <w:pPr>
              <w:spacing w:after="0" w:line="240" w:lineRule="auto"/>
              <w:jc w:val="center"/>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План на 2022 год</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600"/>
        </w:trPr>
        <w:tc>
          <w:tcPr>
            <w:tcW w:w="6860" w:type="dxa"/>
            <w:vMerge/>
            <w:tcBorders>
              <w:top w:val="single" w:sz="4" w:space="0" w:color="auto"/>
              <w:left w:val="single" w:sz="4" w:space="0" w:color="auto"/>
              <w:bottom w:val="single" w:sz="4" w:space="0" w:color="auto"/>
              <w:right w:val="single" w:sz="4" w:space="0" w:color="auto"/>
            </w:tcBorders>
            <w:vAlign w:val="center"/>
            <w:hideMark/>
          </w:tcPr>
          <w:p w:rsidR="00074A75" w:rsidRPr="00074A75" w:rsidRDefault="00074A75" w:rsidP="00074A75">
            <w:pPr>
              <w:spacing w:after="0" w:line="240" w:lineRule="auto"/>
              <w:rPr>
                <w:rFonts w:ascii="Times New Roman" w:eastAsia="Times New Roman" w:hAnsi="Times New Roman" w:cs="Times New Roman"/>
                <w:b/>
                <w:bCs/>
                <w:sz w:val="20"/>
                <w:szCs w:val="20"/>
                <w:lang w:eastAsia="ru-RU"/>
              </w:rPr>
            </w:pPr>
          </w:p>
        </w:tc>
        <w:tc>
          <w:tcPr>
            <w:tcW w:w="780" w:type="dxa"/>
            <w:tcBorders>
              <w:top w:val="nil"/>
              <w:left w:val="nil"/>
              <w:bottom w:val="single" w:sz="4" w:space="0" w:color="auto"/>
              <w:right w:val="single" w:sz="4" w:space="0" w:color="auto"/>
            </w:tcBorders>
            <w:shd w:val="clear" w:color="auto" w:fill="auto"/>
            <w:vAlign w:val="center"/>
            <w:hideMark/>
          </w:tcPr>
          <w:p w:rsidR="00074A75" w:rsidRPr="00074A75" w:rsidRDefault="00074A75" w:rsidP="00074A75">
            <w:pPr>
              <w:spacing w:after="0" w:line="240" w:lineRule="auto"/>
              <w:jc w:val="center"/>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КВСР</w:t>
            </w:r>
          </w:p>
        </w:tc>
        <w:tc>
          <w:tcPr>
            <w:tcW w:w="860" w:type="dxa"/>
            <w:tcBorders>
              <w:top w:val="nil"/>
              <w:left w:val="nil"/>
              <w:bottom w:val="single" w:sz="4" w:space="0" w:color="auto"/>
              <w:right w:val="single" w:sz="4" w:space="0" w:color="auto"/>
            </w:tcBorders>
            <w:shd w:val="clear" w:color="auto" w:fill="auto"/>
            <w:vAlign w:val="center"/>
            <w:hideMark/>
          </w:tcPr>
          <w:p w:rsidR="00074A75" w:rsidRPr="00074A75" w:rsidRDefault="00074A75" w:rsidP="00074A75">
            <w:pPr>
              <w:spacing w:after="0" w:line="240" w:lineRule="auto"/>
              <w:jc w:val="center"/>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КФСР</w:t>
            </w:r>
          </w:p>
        </w:tc>
        <w:tc>
          <w:tcPr>
            <w:tcW w:w="1440" w:type="dxa"/>
            <w:tcBorders>
              <w:top w:val="nil"/>
              <w:left w:val="nil"/>
              <w:bottom w:val="single" w:sz="4" w:space="0" w:color="auto"/>
              <w:right w:val="single" w:sz="4" w:space="0" w:color="auto"/>
            </w:tcBorders>
            <w:shd w:val="clear" w:color="auto" w:fill="auto"/>
            <w:vAlign w:val="center"/>
            <w:hideMark/>
          </w:tcPr>
          <w:p w:rsidR="00074A75" w:rsidRPr="00074A75" w:rsidRDefault="00074A75" w:rsidP="00074A75">
            <w:pPr>
              <w:spacing w:after="0" w:line="240" w:lineRule="auto"/>
              <w:jc w:val="center"/>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КЦСР</w:t>
            </w:r>
          </w:p>
        </w:tc>
        <w:tc>
          <w:tcPr>
            <w:tcW w:w="617" w:type="dxa"/>
            <w:tcBorders>
              <w:top w:val="nil"/>
              <w:left w:val="nil"/>
              <w:bottom w:val="single" w:sz="4" w:space="0" w:color="auto"/>
              <w:right w:val="single" w:sz="4" w:space="0" w:color="auto"/>
            </w:tcBorders>
            <w:shd w:val="clear" w:color="auto" w:fill="auto"/>
            <w:vAlign w:val="center"/>
            <w:hideMark/>
          </w:tcPr>
          <w:p w:rsidR="00074A75" w:rsidRPr="00074A75" w:rsidRDefault="00074A75" w:rsidP="00074A75">
            <w:pPr>
              <w:spacing w:after="0" w:line="240" w:lineRule="auto"/>
              <w:jc w:val="center"/>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КВР</w:t>
            </w: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74A75" w:rsidRPr="00074A75" w:rsidRDefault="00074A75" w:rsidP="00074A75">
            <w:pPr>
              <w:spacing w:after="0" w:line="240" w:lineRule="auto"/>
              <w:rPr>
                <w:rFonts w:ascii="Times New Roman" w:eastAsia="Times New Roman" w:hAnsi="Times New Roman" w:cs="Times New Roman"/>
                <w:b/>
                <w:bCs/>
                <w:sz w:val="20"/>
                <w:szCs w:val="20"/>
                <w:lang w:eastAsia="ru-RU"/>
              </w:rPr>
            </w:pP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noWrap/>
            <w:vAlign w:val="center"/>
            <w:hideMark/>
          </w:tcPr>
          <w:p w:rsidR="00074A75" w:rsidRPr="00074A75" w:rsidRDefault="00074A75" w:rsidP="00074A75">
            <w:pPr>
              <w:spacing w:after="0" w:line="240" w:lineRule="auto"/>
              <w:jc w:val="center"/>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1</w:t>
            </w:r>
          </w:p>
        </w:tc>
        <w:tc>
          <w:tcPr>
            <w:tcW w:w="780" w:type="dxa"/>
            <w:tcBorders>
              <w:top w:val="nil"/>
              <w:left w:val="nil"/>
              <w:bottom w:val="single" w:sz="4" w:space="0" w:color="auto"/>
              <w:right w:val="single" w:sz="4" w:space="0" w:color="auto"/>
            </w:tcBorders>
            <w:shd w:val="clear" w:color="auto" w:fill="auto"/>
            <w:noWrap/>
            <w:vAlign w:val="center"/>
            <w:hideMark/>
          </w:tcPr>
          <w:p w:rsidR="00074A75" w:rsidRPr="00074A75" w:rsidRDefault="00074A75" w:rsidP="00074A75">
            <w:pPr>
              <w:spacing w:after="0" w:line="240" w:lineRule="auto"/>
              <w:jc w:val="center"/>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2</w:t>
            </w:r>
          </w:p>
        </w:tc>
        <w:tc>
          <w:tcPr>
            <w:tcW w:w="860" w:type="dxa"/>
            <w:tcBorders>
              <w:top w:val="nil"/>
              <w:left w:val="nil"/>
              <w:bottom w:val="single" w:sz="4" w:space="0" w:color="auto"/>
              <w:right w:val="single" w:sz="4" w:space="0" w:color="auto"/>
            </w:tcBorders>
            <w:shd w:val="clear" w:color="auto" w:fill="auto"/>
            <w:noWrap/>
            <w:vAlign w:val="center"/>
            <w:hideMark/>
          </w:tcPr>
          <w:p w:rsidR="00074A75" w:rsidRPr="00074A75" w:rsidRDefault="00074A75" w:rsidP="00074A75">
            <w:pPr>
              <w:spacing w:after="0" w:line="240" w:lineRule="auto"/>
              <w:jc w:val="center"/>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3</w:t>
            </w:r>
          </w:p>
        </w:tc>
        <w:tc>
          <w:tcPr>
            <w:tcW w:w="1440" w:type="dxa"/>
            <w:tcBorders>
              <w:top w:val="nil"/>
              <w:left w:val="nil"/>
              <w:bottom w:val="single" w:sz="4" w:space="0" w:color="auto"/>
              <w:right w:val="single" w:sz="4" w:space="0" w:color="auto"/>
            </w:tcBorders>
            <w:shd w:val="clear" w:color="auto" w:fill="auto"/>
            <w:noWrap/>
            <w:vAlign w:val="center"/>
            <w:hideMark/>
          </w:tcPr>
          <w:p w:rsidR="00074A75" w:rsidRPr="00074A75" w:rsidRDefault="00074A75" w:rsidP="00074A75">
            <w:pPr>
              <w:spacing w:after="0" w:line="240" w:lineRule="auto"/>
              <w:jc w:val="center"/>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4</w:t>
            </w:r>
          </w:p>
        </w:tc>
        <w:tc>
          <w:tcPr>
            <w:tcW w:w="617" w:type="dxa"/>
            <w:tcBorders>
              <w:top w:val="nil"/>
              <w:left w:val="nil"/>
              <w:bottom w:val="single" w:sz="4" w:space="0" w:color="auto"/>
              <w:right w:val="single" w:sz="4" w:space="0" w:color="auto"/>
            </w:tcBorders>
            <w:shd w:val="clear" w:color="auto" w:fill="auto"/>
            <w:noWrap/>
            <w:vAlign w:val="center"/>
            <w:hideMark/>
          </w:tcPr>
          <w:p w:rsidR="00074A75" w:rsidRPr="00074A75" w:rsidRDefault="00074A75" w:rsidP="00074A75">
            <w:pPr>
              <w:spacing w:after="0" w:line="240" w:lineRule="auto"/>
              <w:jc w:val="center"/>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5</w:t>
            </w:r>
          </w:p>
        </w:tc>
        <w:tc>
          <w:tcPr>
            <w:tcW w:w="940" w:type="dxa"/>
            <w:tcBorders>
              <w:top w:val="nil"/>
              <w:left w:val="nil"/>
              <w:bottom w:val="single" w:sz="4" w:space="0" w:color="auto"/>
              <w:right w:val="single" w:sz="4" w:space="0" w:color="auto"/>
            </w:tcBorders>
            <w:shd w:val="clear" w:color="auto" w:fill="auto"/>
            <w:noWrap/>
            <w:vAlign w:val="center"/>
            <w:hideMark/>
          </w:tcPr>
          <w:p w:rsidR="00074A75" w:rsidRPr="00074A75" w:rsidRDefault="00074A75" w:rsidP="00074A75">
            <w:pPr>
              <w:spacing w:after="0" w:line="240" w:lineRule="auto"/>
              <w:jc w:val="center"/>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6</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xml:space="preserve">Администрация Брусничного сельского поселения </w:t>
            </w:r>
            <w:proofErr w:type="spellStart"/>
            <w:r w:rsidRPr="00074A75">
              <w:rPr>
                <w:rFonts w:ascii="Times New Roman" w:eastAsia="Times New Roman" w:hAnsi="Times New Roman" w:cs="Times New Roman"/>
                <w:b/>
                <w:bCs/>
                <w:i/>
                <w:iCs/>
                <w:sz w:val="20"/>
                <w:szCs w:val="20"/>
                <w:lang w:eastAsia="ru-RU"/>
              </w:rPr>
              <w:t>Нижнеилимского</w:t>
            </w:r>
            <w:proofErr w:type="spellEnd"/>
            <w:r w:rsidRPr="00074A75">
              <w:rPr>
                <w:rFonts w:ascii="Times New Roman" w:eastAsia="Times New Roman" w:hAnsi="Times New Roman" w:cs="Times New Roman"/>
                <w:b/>
                <w:bCs/>
                <w:i/>
                <w:iCs/>
                <w:sz w:val="20"/>
                <w:szCs w:val="20"/>
                <w:lang w:eastAsia="ru-RU"/>
              </w:rPr>
              <w:t xml:space="preserve"> района</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11 171,7</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color w:val="FF0000"/>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ОБЩЕГОСУДАРСТВЕННЫЕ ВОПРОСЫ</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0100</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7 184,1</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0102</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948,7</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Выполнение обязательств перед физическими лицами</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0102</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2118101000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948,7</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76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0102</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2118101000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948,7</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81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4 732,8</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Выполнение обязательств перед физическими лицами</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0104</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2138201000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4 239,0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76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0104</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2138201000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4 239,0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Содержание имущества</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2138202000</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290,1</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0104</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2138202000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290,1</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Расходы, связанные с выполнением функций, обеспечением деятельности (оказанием услуг)</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2138203000</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110,9</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0104</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2138203000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107,9</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0104</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2138203000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800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3,0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Развитие и укрепление материально-технической базы</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2138204000</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40,0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0104</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2138204000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40,0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108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2138221000</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52,8</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0104</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2138221000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500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52,8</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0106</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1 149,5</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108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0106</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2138221000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1 149,5</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0106</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2138221000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500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1 149,5</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Обеспечение проведения выборов и референдумов</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0107</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287,5</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Проведение выборов в представительные органы муниципального образования</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0107</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2218416000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287,5</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0107</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2218416000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800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287,5</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Резервные фонды</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0111</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10,0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Резервный фонд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0111</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2228407000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10,0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0111</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2228407000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800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10,0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Другие общегосударственные вопросы</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0113</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55,6</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Расходы, связанные с выполнением функций, обеспечением деятельности (оказанием услуг)</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0113</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2238403000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53,2</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0113</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2238403000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50,0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0113</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2238403000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800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3,2</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81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proofErr w:type="gramStart"/>
            <w:r w:rsidRPr="00074A75">
              <w:rPr>
                <w:rFonts w:ascii="Times New Roman" w:eastAsia="Times New Roman" w:hAnsi="Times New Roman" w:cs="Times New Roman"/>
                <w:b/>
                <w:bCs/>
                <w:i/>
                <w:iCs/>
                <w:sz w:val="20"/>
                <w:szCs w:val="20"/>
                <w:lang w:eastAsia="ru-RU"/>
              </w:rPr>
              <w:t>Представительские расходы, членские взносы, денежные вознаграждения (почетные грамоты, благодарственные письма), приобретение подарков, цветов, венков, материальная помощь, иные выплаты</w:t>
            </w:r>
            <w:proofErr w:type="gramEnd"/>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0113</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2238409000</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1,7</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0113</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2238409000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800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1,7</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81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xml:space="preserve">Осуществление областных государственных полномочий </w:t>
            </w:r>
            <w:proofErr w:type="spellStart"/>
            <w:proofErr w:type="gramStart"/>
            <w:r w:rsidRPr="00074A75">
              <w:rPr>
                <w:rFonts w:ascii="Times New Roman" w:eastAsia="Times New Roman" w:hAnsi="Times New Roman" w:cs="Times New Roman"/>
                <w:b/>
                <w:bCs/>
                <w:i/>
                <w:iCs/>
                <w:sz w:val="20"/>
                <w:szCs w:val="20"/>
                <w:lang w:eastAsia="ru-RU"/>
              </w:rPr>
              <w:t>полномочий</w:t>
            </w:r>
            <w:proofErr w:type="spellEnd"/>
            <w:proofErr w:type="gramEnd"/>
            <w:r w:rsidRPr="00074A75">
              <w:rPr>
                <w:rFonts w:ascii="Times New Roman" w:eastAsia="Times New Roman" w:hAnsi="Times New Roman" w:cs="Times New Roman"/>
                <w:b/>
                <w:bCs/>
                <w:i/>
                <w:iCs/>
                <w:sz w:val="20"/>
                <w:szCs w:val="20"/>
                <w:lang w:eastAsia="ru-RU"/>
              </w:rPr>
              <w:t xml:space="preserve">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0113</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2238473150</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0,7</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0113</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2238473150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0,7</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НАЦИОНАЛЬНАЯ ОБОРОНА</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0200</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180,1</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Мобилизационная и вневойсковая подготовка</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0203</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180,1</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Осуществление первичного воинского учета на территориях, где отсутствуют военные комиссариаты</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0203</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2338251180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180,1</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76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0203</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2338251180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165,6</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0203</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2338251180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14,5</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НАЦИОНАЛЬНАЯ БЕЗОПАСНОСТЬ И ПРАВООХРАНИТЕЛЬНАЯ ДЕЯТЕЛЬНОСТЬ</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0300</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35,0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0310</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35,0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proofErr w:type="spellStart"/>
            <w:r w:rsidRPr="00074A75">
              <w:rPr>
                <w:rFonts w:ascii="Times New Roman" w:eastAsia="Times New Roman" w:hAnsi="Times New Roman" w:cs="Times New Roman"/>
                <w:b/>
                <w:bCs/>
                <w:i/>
                <w:iCs/>
                <w:sz w:val="20"/>
                <w:szCs w:val="20"/>
                <w:lang w:eastAsia="ru-RU"/>
              </w:rPr>
              <w:t>Софинансирование</w:t>
            </w:r>
            <w:proofErr w:type="spellEnd"/>
            <w:r w:rsidRPr="00074A75">
              <w:rPr>
                <w:rFonts w:ascii="Times New Roman" w:eastAsia="Times New Roman" w:hAnsi="Times New Roman" w:cs="Times New Roman"/>
                <w:b/>
                <w:bCs/>
                <w:i/>
                <w:iCs/>
                <w:sz w:val="20"/>
                <w:szCs w:val="20"/>
                <w:lang w:eastAsia="ru-RU"/>
              </w:rPr>
              <w:t xml:space="preserve"> расходов на реализацию мероприятий перечня проектов народных инициатив</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0310</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23184S2370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35,0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0310</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23184S2370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35,0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НАЦИОНАЛЬНАЯ ЭКОНОМИКА</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0400</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1 284,4</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Дорожное хозяйство (дорожные фонды)</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0409</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1 284,4</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Содержание имущества</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0409</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2428402000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1 189,4</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0409</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2428402000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1 189,4</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Расходы, связанные с выполнением функций, обеспечением деятельности (оказанием услуг)</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0409</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2428403000</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95,0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0409</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2428403000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95,0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ЖИЛИЩНО-КОММУНАЛЬНОЕ ХОЗЯЙСТВО</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0500</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338,0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Коммунальное хозяйство</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0502</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170,0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Содержание имущества</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0502</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2528402000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70,0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0502</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2528402000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70,0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Расходы, связанные с выполнением функций, обеспечением деятельности (оказанием услуг)</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0502</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2528403000</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100,0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0502</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2528403000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100,0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Благоустройство</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0503</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168,0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proofErr w:type="spellStart"/>
            <w:r w:rsidRPr="00074A75">
              <w:rPr>
                <w:rFonts w:ascii="Times New Roman" w:eastAsia="Times New Roman" w:hAnsi="Times New Roman" w:cs="Times New Roman"/>
                <w:b/>
                <w:bCs/>
                <w:i/>
                <w:iCs/>
                <w:sz w:val="20"/>
                <w:szCs w:val="20"/>
                <w:lang w:eastAsia="ru-RU"/>
              </w:rPr>
              <w:t>Софинансирование</w:t>
            </w:r>
            <w:proofErr w:type="spellEnd"/>
            <w:r w:rsidRPr="00074A75">
              <w:rPr>
                <w:rFonts w:ascii="Times New Roman" w:eastAsia="Times New Roman" w:hAnsi="Times New Roman" w:cs="Times New Roman"/>
                <w:b/>
                <w:bCs/>
                <w:i/>
                <w:iCs/>
                <w:sz w:val="20"/>
                <w:szCs w:val="20"/>
                <w:lang w:eastAsia="ru-RU"/>
              </w:rPr>
              <w:t xml:space="preserve"> расходов на реализацию мероприятий перечня проектов народных инициатив</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0503</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25384S2370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168,0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0503</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25384S2370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168,0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ОХРАНА ОКРУЖАЮЩЕЙ СРЕДЫ</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0600</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500,0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Другие вопросы в области охраны окружающей среды</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0605</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500,0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Расходы, связанные с выполнением функций, обеспечением деятельности (оказанием услуг)</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0605</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2658403000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500,0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0605</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2658403000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500,0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ОБРАЗОВАНИЕ</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0700</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Профессиональная подготовка, переподготовка и повышение квалификации</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0705</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Расходы, связанные с выполнением функций, обеспечением деятельности (оказанием услуг)</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0705</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2138203000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0705</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2138203000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КУЛЬТУРА, КИНЕМАТОГРАФИЯ</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0800</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1 487,1</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Культура</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0801</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1487.1</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Выполнение обязательств перед физическими лицами</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0801</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2828301000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1 292,4</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76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0801</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2828301000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1 292,4</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lastRenderedPageBreak/>
              <w:t>Содержание имущества</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0801</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2828302000</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0801</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2828302000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Расходы, связанные с выполнением функций, обеспечением деятельности (оказанием услуг)</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0801</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2828303000</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93,7</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0801</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2828303000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93,2</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0801</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2828303000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800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0,5</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proofErr w:type="spellStart"/>
            <w:r w:rsidRPr="00074A75">
              <w:rPr>
                <w:rFonts w:ascii="Times New Roman" w:eastAsia="Times New Roman" w:hAnsi="Times New Roman" w:cs="Times New Roman"/>
                <w:b/>
                <w:bCs/>
                <w:i/>
                <w:iCs/>
                <w:sz w:val="20"/>
                <w:szCs w:val="20"/>
                <w:lang w:eastAsia="ru-RU"/>
              </w:rPr>
              <w:t>Софинансирование</w:t>
            </w:r>
            <w:proofErr w:type="spellEnd"/>
            <w:r w:rsidRPr="00074A75">
              <w:rPr>
                <w:rFonts w:ascii="Times New Roman" w:eastAsia="Times New Roman" w:hAnsi="Times New Roman" w:cs="Times New Roman"/>
                <w:b/>
                <w:bCs/>
                <w:i/>
                <w:iCs/>
                <w:sz w:val="20"/>
                <w:szCs w:val="20"/>
                <w:lang w:eastAsia="ru-RU"/>
              </w:rPr>
              <w:t xml:space="preserve"> расходов на реализацию мероприятий перечня проектов народных инициатив</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0801</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28283S2370</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100,0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0801</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28283S2370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100,0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СОЦИАЛЬНАЯ ПОЛИТИКА</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1000</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161,0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Пенсионное обеспечение</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1001</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161,0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Доплаты к пенсиям муниципальных служащих</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1001</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2918510000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161,0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1001</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2918510000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300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161,0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ОБСЛУЖИВАНИЕ ГОСУДАРСТВЕННОГО (МУНИЦИПАЛЬНОГО) ДОЛГА</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1300</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Обслуживание государственного (муниципального) внутреннего долга</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1301</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Обслуживание муниципального долга</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1301</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2248913000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903</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1301</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2248913000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700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1,0</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xml:space="preserve">Дума Брусничного сельского поселения </w:t>
            </w:r>
            <w:proofErr w:type="spellStart"/>
            <w:r w:rsidRPr="00074A75">
              <w:rPr>
                <w:rFonts w:ascii="Times New Roman" w:eastAsia="Times New Roman" w:hAnsi="Times New Roman" w:cs="Times New Roman"/>
                <w:b/>
                <w:bCs/>
                <w:i/>
                <w:iCs/>
                <w:sz w:val="20"/>
                <w:szCs w:val="20"/>
                <w:lang w:eastAsia="ru-RU"/>
              </w:rPr>
              <w:t>Нижнеилимского</w:t>
            </w:r>
            <w:proofErr w:type="spellEnd"/>
            <w:r w:rsidRPr="00074A75">
              <w:rPr>
                <w:rFonts w:ascii="Times New Roman" w:eastAsia="Times New Roman" w:hAnsi="Times New Roman" w:cs="Times New Roman"/>
                <w:b/>
                <w:bCs/>
                <w:i/>
                <w:iCs/>
                <w:sz w:val="20"/>
                <w:szCs w:val="20"/>
                <w:lang w:eastAsia="ru-RU"/>
              </w:rPr>
              <w:t xml:space="preserve"> района</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930</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776,8</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ОБЩЕГОСУДАРСТВЕННЫЕ ВОПРОСЫ</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930</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0100</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776,8</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930</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0103</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585,7</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Расходы, связанные с выполнением функций, обеспечением деятельности (оказанием услуг)</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930</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0103</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2128203000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0,5</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Иные бюджетные ассигнования</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930</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0103</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2128203000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800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0,5</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7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Выполнение обязательств перед физическими лицами</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930</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0103</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2128601000</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585,2</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76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930</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0103</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2128601000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585,2</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540"/>
        </w:trPr>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930</w:t>
            </w:r>
          </w:p>
        </w:tc>
        <w:tc>
          <w:tcPr>
            <w:tcW w:w="86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0106</w:t>
            </w:r>
          </w:p>
        </w:tc>
        <w:tc>
          <w:tcPr>
            <w:tcW w:w="14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191,1</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1080"/>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930</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0106</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2128221000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 </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b/>
                <w:bCs/>
                <w:i/>
                <w:iCs/>
                <w:sz w:val="20"/>
                <w:szCs w:val="20"/>
                <w:lang w:eastAsia="ru-RU"/>
              </w:rPr>
            </w:pPr>
            <w:r w:rsidRPr="00074A75">
              <w:rPr>
                <w:rFonts w:ascii="Times New Roman" w:eastAsia="Times New Roman" w:hAnsi="Times New Roman" w:cs="Times New Roman"/>
                <w:b/>
                <w:bCs/>
                <w:i/>
                <w:iCs/>
                <w:sz w:val="20"/>
                <w:szCs w:val="20"/>
                <w:lang w:eastAsia="ru-RU"/>
              </w:rPr>
              <w:t>191,1</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255"/>
        </w:trPr>
        <w:tc>
          <w:tcPr>
            <w:tcW w:w="6860" w:type="dxa"/>
            <w:tcBorders>
              <w:top w:val="nil"/>
              <w:left w:val="single" w:sz="4" w:space="0" w:color="auto"/>
              <w:bottom w:val="single" w:sz="4" w:space="0" w:color="auto"/>
              <w:right w:val="single" w:sz="4" w:space="0" w:color="auto"/>
            </w:tcBorders>
            <w:shd w:val="clear" w:color="auto" w:fill="auto"/>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Межбюджетные трансферты</w:t>
            </w:r>
          </w:p>
        </w:tc>
        <w:tc>
          <w:tcPr>
            <w:tcW w:w="78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930</w:t>
            </w:r>
          </w:p>
        </w:tc>
        <w:tc>
          <w:tcPr>
            <w:tcW w:w="86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0106</w:t>
            </w:r>
          </w:p>
        </w:tc>
        <w:tc>
          <w:tcPr>
            <w:tcW w:w="14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2128221000</w:t>
            </w:r>
          </w:p>
        </w:tc>
        <w:tc>
          <w:tcPr>
            <w:tcW w:w="617"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center"/>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500</w:t>
            </w:r>
          </w:p>
        </w:tc>
        <w:tc>
          <w:tcPr>
            <w:tcW w:w="940" w:type="dxa"/>
            <w:tcBorders>
              <w:top w:val="nil"/>
              <w:left w:val="nil"/>
              <w:bottom w:val="single" w:sz="4" w:space="0" w:color="auto"/>
              <w:right w:val="single" w:sz="4" w:space="0" w:color="auto"/>
            </w:tcBorders>
            <w:shd w:val="clear" w:color="auto" w:fill="auto"/>
            <w:hideMark/>
          </w:tcPr>
          <w:p w:rsidR="00074A75" w:rsidRPr="00074A75" w:rsidRDefault="00074A75" w:rsidP="00074A75">
            <w:pPr>
              <w:spacing w:after="0" w:line="240" w:lineRule="auto"/>
              <w:jc w:val="right"/>
              <w:rPr>
                <w:rFonts w:ascii="Times New Roman" w:eastAsia="Times New Roman" w:hAnsi="Times New Roman" w:cs="Times New Roman"/>
                <w:sz w:val="20"/>
                <w:szCs w:val="20"/>
                <w:lang w:eastAsia="ru-RU"/>
              </w:rPr>
            </w:pPr>
            <w:r w:rsidRPr="00074A75">
              <w:rPr>
                <w:rFonts w:ascii="Times New Roman" w:eastAsia="Times New Roman" w:hAnsi="Times New Roman" w:cs="Times New Roman"/>
                <w:sz w:val="20"/>
                <w:szCs w:val="20"/>
                <w:lang w:eastAsia="ru-RU"/>
              </w:rPr>
              <w:t>191,1</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r w:rsidR="00074A75" w:rsidRPr="00074A75" w:rsidTr="00074A75">
        <w:trPr>
          <w:trHeight w:val="315"/>
        </w:trPr>
        <w:tc>
          <w:tcPr>
            <w:tcW w:w="6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b/>
                <w:bCs/>
                <w:sz w:val="24"/>
                <w:szCs w:val="24"/>
                <w:lang w:eastAsia="ru-RU"/>
              </w:rPr>
            </w:pPr>
            <w:r w:rsidRPr="00074A75">
              <w:rPr>
                <w:rFonts w:ascii="Times New Roman" w:eastAsia="Times New Roman" w:hAnsi="Times New Roman" w:cs="Times New Roman"/>
                <w:b/>
                <w:bCs/>
                <w:sz w:val="24"/>
                <w:szCs w:val="24"/>
                <w:lang w:eastAsia="ru-RU"/>
              </w:rPr>
              <w:t>ИТОГО:</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074A75" w:rsidRPr="00074A75" w:rsidRDefault="00074A75" w:rsidP="00074A75">
            <w:pPr>
              <w:spacing w:after="0" w:line="240" w:lineRule="auto"/>
              <w:jc w:val="center"/>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 </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074A75" w:rsidRPr="00074A75" w:rsidRDefault="00074A75" w:rsidP="00074A75">
            <w:pPr>
              <w:spacing w:after="0" w:line="240" w:lineRule="auto"/>
              <w:jc w:val="center"/>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74A75" w:rsidRPr="00074A75" w:rsidRDefault="00074A75" w:rsidP="00074A75">
            <w:pPr>
              <w:spacing w:after="0" w:line="240" w:lineRule="auto"/>
              <w:jc w:val="center"/>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 </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rsidR="00074A75" w:rsidRPr="00074A75" w:rsidRDefault="00074A75" w:rsidP="00074A75">
            <w:pPr>
              <w:spacing w:after="0" w:line="240" w:lineRule="auto"/>
              <w:jc w:val="center"/>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074A75" w:rsidRPr="00074A75" w:rsidRDefault="00074A75" w:rsidP="00074A75">
            <w:pPr>
              <w:spacing w:after="0" w:line="240" w:lineRule="auto"/>
              <w:jc w:val="right"/>
              <w:rPr>
                <w:rFonts w:ascii="Times New Roman" w:eastAsia="Times New Roman" w:hAnsi="Times New Roman" w:cs="Times New Roman"/>
                <w:b/>
                <w:bCs/>
                <w:sz w:val="20"/>
                <w:szCs w:val="20"/>
                <w:lang w:eastAsia="ru-RU"/>
              </w:rPr>
            </w:pPr>
            <w:r w:rsidRPr="00074A75">
              <w:rPr>
                <w:rFonts w:ascii="Times New Roman" w:eastAsia="Times New Roman" w:hAnsi="Times New Roman" w:cs="Times New Roman"/>
                <w:b/>
                <w:bCs/>
                <w:sz w:val="20"/>
                <w:szCs w:val="20"/>
                <w:lang w:eastAsia="ru-RU"/>
              </w:rPr>
              <w:t>11 948,5</w:t>
            </w:r>
          </w:p>
        </w:tc>
        <w:tc>
          <w:tcPr>
            <w:tcW w:w="1038" w:type="dxa"/>
            <w:tcBorders>
              <w:top w:val="nil"/>
              <w:left w:val="nil"/>
              <w:bottom w:val="nil"/>
              <w:right w:val="nil"/>
            </w:tcBorders>
            <w:shd w:val="clear" w:color="auto" w:fill="auto"/>
            <w:noWrap/>
            <w:vAlign w:val="bottom"/>
            <w:hideMark/>
          </w:tcPr>
          <w:p w:rsidR="00074A75" w:rsidRPr="00074A75" w:rsidRDefault="00074A75" w:rsidP="00074A75">
            <w:pPr>
              <w:spacing w:after="0" w:line="240" w:lineRule="auto"/>
              <w:rPr>
                <w:rFonts w:ascii="Times New Roman" w:eastAsia="Times New Roman" w:hAnsi="Times New Roman" w:cs="Times New Roman"/>
                <w:sz w:val="20"/>
                <w:szCs w:val="20"/>
                <w:lang w:eastAsia="ru-RU"/>
              </w:rPr>
            </w:pPr>
          </w:p>
        </w:tc>
      </w:tr>
    </w:tbl>
    <w:p w:rsidR="000C1FE2" w:rsidRDefault="000C1FE2" w:rsidP="000C1FE2">
      <w:pPr>
        <w:spacing w:after="0" w:line="240" w:lineRule="auto"/>
        <w:rPr>
          <w:rFonts w:ascii="Times New Roman" w:eastAsia="Times New Roman" w:hAnsi="Times New Roman" w:cs="Times New Roman"/>
          <w:sz w:val="16"/>
          <w:szCs w:val="18"/>
          <w:lang w:eastAsia="ru-RU"/>
        </w:rPr>
      </w:pPr>
      <w:r>
        <w:rPr>
          <w:rFonts w:ascii="Times New Roman" w:eastAsia="Times New Roman" w:hAnsi="Times New Roman" w:cs="Times New Roman"/>
          <w:sz w:val="16"/>
          <w:szCs w:val="18"/>
          <w:lang w:eastAsia="ru-RU"/>
        </w:rPr>
        <w:t>Приложение № 7</w:t>
      </w:r>
      <w:r w:rsidRPr="0097762F">
        <w:rPr>
          <w:rFonts w:ascii="Times New Roman" w:eastAsia="Times New Roman" w:hAnsi="Times New Roman" w:cs="Times New Roman"/>
          <w:sz w:val="16"/>
          <w:szCs w:val="18"/>
          <w:lang w:eastAsia="ru-RU"/>
        </w:rPr>
        <w:t xml:space="preserve"> к решению Думы Брусничного сельского поселения </w:t>
      </w:r>
      <w:proofErr w:type="spellStart"/>
      <w:r w:rsidRPr="0097762F">
        <w:rPr>
          <w:rFonts w:ascii="Times New Roman" w:eastAsia="Times New Roman" w:hAnsi="Times New Roman" w:cs="Times New Roman"/>
          <w:sz w:val="16"/>
          <w:szCs w:val="18"/>
          <w:lang w:eastAsia="ru-RU"/>
        </w:rPr>
        <w:t>Нижнеилимского</w:t>
      </w:r>
      <w:proofErr w:type="spellEnd"/>
      <w:r w:rsidRPr="0097762F">
        <w:rPr>
          <w:rFonts w:ascii="Times New Roman" w:eastAsia="Times New Roman" w:hAnsi="Times New Roman" w:cs="Times New Roman"/>
          <w:sz w:val="16"/>
          <w:szCs w:val="18"/>
          <w:lang w:eastAsia="ru-RU"/>
        </w:rPr>
        <w:t xml:space="preserve"> района "О внесении изменений в Решение Думы Брусничного сельского поселения </w:t>
      </w:r>
      <w:proofErr w:type="spellStart"/>
      <w:r w:rsidRPr="0097762F">
        <w:rPr>
          <w:rFonts w:ascii="Times New Roman" w:eastAsia="Times New Roman" w:hAnsi="Times New Roman" w:cs="Times New Roman"/>
          <w:sz w:val="16"/>
          <w:szCs w:val="18"/>
          <w:lang w:eastAsia="ru-RU"/>
        </w:rPr>
        <w:t>Нижнеилимского</w:t>
      </w:r>
      <w:proofErr w:type="spellEnd"/>
      <w:r w:rsidRPr="0097762F">
        <w:rPr>
          <w:rFonts w:ascii="Times New Roman" w:eastAsia="Times New Roman" w:hAnsi="Times New Roman" w:cs="Times New Roman"/>
          <w:sz w:val="16"/>
          <w:szCs w:val="18"/>
          <w:lang w:eastAsia="ru-RU"/>
        </w:rPr>
        <w:t xml:space="preserve"> района "О бюджете Брусничного муниципального образования на 2022 год и на плановый период 2023 и 2024 г</w:t>
      </w:r>
      <w:r>
        <w:rPr>
          <w:rFonts w:ascii="Times New Roman" w:eastAsia="Times New Roman" w:hAnsi="Times New Roman" w:cs="Times New Roman"/>
          <w:sz w:val="16"/>
          <w:szCs w:val="18"/>
          <w:lang w:eastAsia="ru-RU"/>
        </w:rPr>
        <w:t>одов" от 24.12.2021 № 55" от "27"  октября 2022 года № 18</w:t>
      </w:r>
    </w:p>
    <w:p w:rsidR="000C1FE2" w:rsidRPr="000C1FE2" w:rsidRDefault="000C1FE2" w:rsidP="000C1FE2">
      <w:pPr>
        <w:spacing w:after="0" w:line="240" w:lineRule="auto"/>
        <w:jc w:val="center"/>
        <w:rPr>
          <w:rFonts w:ascii="Times New Roman" w:eastAsia="Times New Roman" w:hAnsi="Times New Roman" w:cs="Times New Roman"/>
          <w:b/>
          <w:bCs/>
          <w:sz w:val="24"/>
          <w:szCs w:val="28"/>
          <w:lang w:eastAsia="ru-RU"/>
        </w:rPr>
      </w:pPr>
      <w:r w:rsidRPr="000C1FE2">
        <w:rPr>
          <w:rFonts w:ascii="Times New Roman" w:eastAsia="Times New Roman" w:hAnsi="Times New Roman" w:cs="Times New Roman"/>
          <w:b/>
          <w:bCs/>
          <w:sz w:val="24"/>
          <w:szCs w:val="28"/>
          <w:lang w:eastAsia="ru-RU"/>
        </w:rPr>
        <w:t xml:space="preserve">ИСТОЧНИКИ ВНУТРЕННЕГО ФИНАНСИРОВАНИЯ ДЕФИЦИТА </w:t>
      </w:r>
      <w:r w:rsidRPr="000C1FE2">
        <w:rPr>
          <w:rFonts w:ascii="Times New Roman" w:eastAsia="Times New Roman" w:hAnsi="Times New Roman" w:cs="Times New Roman"/>
          <w:b/>
          <w:bCs/>
          <w:sz w:val="24"/>
          <w:szCs w:val="28"/>
          <w:lang w:eastAsia="ru-RU"/>
        </w:rPr>
        <w:br/>
        <w:t>БЮДЖЕТ БРУСНИЧН</w:t>
      </w:r>
      <w:r>
        <w:rPr>
          <w:rFonts w:ascii="Times New Roman" w:eastAsia="Times New Roman" w:hAnsi="Times New Roman" w:cs="Times New Roman"/>
          <w:b/>
          <w:bCs/>
          <w:sz w:val="24"/>
          <w:szCs w:val="28"/>
          <w:lang w:eastAsia="ru-RU"/>
        </w:rPr>
        <w:t xml:space="preserve">ОГО МУНИЦИПАЛЬНОГО ОБРАЗОВАНИЯ </w:t>
      </w:r>
      <w:r w:rsidRPr="000C1FE2">
        <w:rPr>
          <w:rFonts w:ascii="Times New Roman" w:eastAsia="Times New Roman" w:hAnsi="Times New Roman" w:cs="Times New Roman"/>
          <w:b/>
          <w:bCs/>
          <w:sz w:val="24"/>
          <w:szCs w:val="28"/>
          <w:lang w:eastAsia="ru-RU"/>
        </w:rPr>
        <w:t>НА 2022 ГОД</w:t>
      </w:r>
    </w:p>
    <w:p w:rsidR="00EE7708" w:rsidRPr="000C1FE2" w:rsidRDefault="00EE7708" w:rsidP="00EE7708">
      <w:pPr>
        <w:spacing w:after="0" w:line="240" w:lineRule="auto"/>
        <w:ind w:left="142" w:right="-426" w:hanging="426"/>
        <w:jc w:val="both"/>
        <w:rPr>
          <w:rFonts w:ascii="Times New Roman" w:eastAsia="Times New Roman" w:hAnsi="Times New Roman" w:cs="Times New Roman"/>
          <w:bCs/>
          <w:color w:val="3C3C3C"/>
          <w:sz w:val="24"/>
          <w:szCs w:val="28"/>
          <w:lang w:eastAsia="ru-RU"/>
        </w:rPr>
      </w:pPr>
    </w:p>
    <w:tbl>
      <w:tblPr>
        <w:tblW w:w="11639" w:type="dxa"/>
        <w:tblInd w:w="93" w:type="dxa"/>
        <w:tblLook w:val="04A0" w:firstRow="1" w:lastRow="0" w:firstColumn="1" w:lastColumn="0" w:noHBand="0" w:noVBand="1"/>
      </w:tblPr>
      <w:tblGrid>
        <w:gridCol w:w="6140"/>
        <w:gridCol w:w="3231"/>
        <w:gridCol w:w="1984"/>
        <w:gridCol w:w="284"/>
      </w:tblGrid>
      <w:tr w:rsidR="000C1FE2" w:rsidRPr="000C1FE2" w:rsidTr="00EF19CC">
        <w:trPr>
          <w:trHeight w:val="88"/>
        </w:trPr>
        <w:tc>
          <w:tcPr>
            <w:tcW w:w="6140"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p>
        </w:tc>
        <w:tc>
          <w:tcPr>
            <w:tcW w:w="3231"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single" w:sz="4" w:space="0" w:color="auto"/>
              <w:right w:val="nil"/>
            </w:tcBorders>
            <w:shd w:val="clear" w:color="auto" w:fill="auto"/>
            <w:noWrap/>
            <w:vAlign w:val="center"/>
            <w:hideMark/>
          </w:tcPr>
          <w:p w:rsidR="000C1FE2" w:rsidRPr="000C1FE2" w:rsidRDefault="000C1FE2" w:rsidP="000C1FE2">
            <w:pPr>
              <w:spacing w:after="0" w:line="240" w:lineRule="auto"/>
              <w:jc w:val="right"/>
              <w:rPr>
                <w:rFonts w:ascii="Times New Roman" w:eastAsia="Times New Roman" w:hAnsi="Times New Roman" w:cs="Times New Roman"/>
                <w:sz w:val="20"/>
                <w:szCs w:val="20"/>
                <w:lang w:eastAsia="ru-RU"/>
              </w:rPr>
            </w:pPr>
            <w:r w:rsidRPr="000C1FE2">
              <w:rPr>
                <w:rFonts w:ascii="Times New Roman" w:eastAsia="Times New Roman" w:hAnsi="Times New Roman" w:cs="Times New Roman"/>
                <w:sz w:val="20"/>
                <w:szCs w:val="20"/>
                <w:lang w:eastAsia="ru-RU"/>
              </w:rPr>
              <w:t>тыс. рублей</w:t>
            </w:r>
          </w:p>
        </w:tc>
        <w:tc>
          <w:tcPr>
            <w:tcW w:w="284"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p>
        </w:tc>
      </w:tr>
      <w:tr w:rsidR="000C1FE2" w:rsidRPr="000C1FE2" w:rsidTr="000C1FE2">
        <w:trPr>
          <w:trHeight w:val="510"/>
        </w:trPr>
        <w:tc>
          <w:tcPr>
            <w:tcW w:w="6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1FE2" w:rsidRPr="000C1FE2" w:rsidRDefault="000C1FE2" w:rsidP="000C1FE2">
            <w:pPr>
              <w:spacing w:after="0" w:line="240" w:lineRule="auto"/>
              <w:jc w:val="center"/>
              <w:rPr>
                <w:rFonts w:ascii="Times New Roman" w:eastAsia="Times New Roman" w:hAnsi="Times New Roman" w:cs="Times New Roman"/>
                <w:b/>
                <w:bCs/>
                <w:sz w:val="20"/>
                <w:szCs w:val="20"/>
                <w:lang w:eastAsia="ru-RU"/>
              </w:rPr>
            </w:pPr>
            <w:r w:rsidRPr="000C1FE2">
              <w:rPr>
                <w:rFonts w:ascii="Times New Roman" w:eastAsia="Times New Roman" w:hAnsi="Times New Roman" w:cs="Times New Roman"/>
                <w:b/>
                <w:bCs/>
                <w:sz w:val="20"/>
                <w:szCs w:val="20"/>
                <w:lang w:eastAsia="ru-RU"/>
              </w:rPr>
              <w:t>Наименование</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0C1FE2" w:rsidRPr="000C1FE2" w:rsidRDefault="000C1FE2" w:rsidP="000C1FE2">
            <w:pPr>
              <w:spacing w:after="0" w:line="240" w:lineRule="auto"/>
              <w:jc w:val="center"/>
              <w:rPr>
                <w:rFonts w:ascii="Times New Roman" w:eastAsia="Times New Roman" w:hAnsi="Times New Roman" w:cs="Times New Roman"/>
                <w:b/>
                <w:bCs/>
                <w:sz w:val="20"/>
                <w:szCs w:val="20"/>
                <w:lang w:eastAsia="ru-RU"/>
              </w:rPr>
            </w:pPr>
            <w:r w:rsidRPr="000C1FE2">
              <w:rPr>
                <w:rFonts w:ascii="Times New Roman" w:eastAsia="Times New Roman" w:hAnsi="Times New Roman" w:cs="Times New Roman"/>
                <w:b/>
                <w:bCs/>
                <w:sz w:val="20"/>
                <w:szCs w:val="20"/>
                <w:lang w:eastAsia="ru-RU"/>
              </w:rPr>
              <w:t>Код</w:t>
            </w:r>
          </w:p>
        </w:tc>
        <w:tc>
          <w:tcPr>
            <w:tcW w:w="1984" w:type="dxa"/>
            <w:tcBorders>
              <w:top w:val="nil"/>
              <w:left w:val="nil"/>
              <w:bottom w:val="single" w:sz="4" w:space="0" w:color="auto"/>
              <w:right w:val="single" w:sz="4" w:space="0" w:color="auto"/>
            </w:tcBorders>
            <w:shd w:val="clear" w:color="auto" w:fill="auto"/>
            <w:vAlign w:val="center"/>
            <w:hideMark/>
          </w:tcPr>
          <w:p w:rsidR="000C1FE2" w:rsidRPr="000C1FE2" w:rsidRDefault="000C1FE2" w:rsidP="000C1FE2">
            <w:pPr>
              <w:spacing w:after="0" w:line="240" w:lineRule="auto"/>
              <w:jc w:val="center"/>
              <w:rPr>
                <w:rFonts w:ascii="Times New Roman" w:eastAsia="Times New Roman" w:hAnsi="Times New Roman" w:cs="Times New Roman"/>
                <w:b/>
                <w:bCs/>
                <w:sz w:val="20"/>
                <w:szCs w:val="20"/>
                <w:lang w:eastAsia="ru-RU"/>
              </w:rPr>
            </w:pPr>
            <w:r w:rsidRPr="000C1FE2">
              <w:rPr>
                <w:rFonts w:ascii="Times New Roman" w:eastAsia="Times New Roman" w:hAnsi="Times New Roman" w:cs="Times New Roman"/>
                <w:b/>
                <w:bCs/>
                <w:sz w:val="20"/>
                <w:szCs w:val="20"/>
                <w:lang w:eastAsia="ru-RU"/>
              </w:rPr>
              <w:t>План на 2022 год</w:t>
            </w:r>
          </w:p>
        </w:tc>
        <w:tc>
          <w:tcPr>
            <w:tcW w:w="284"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rPr>
                <w:rFonts w:ascii="Times New Roman" w:eastAsia="Times New Roman" w:hAnsi="Times New Roman" w:cs="Times New Roman"/>
                <w:b/>
                <w:bCs/>
                <w:sz w:val="20"/>
                <w:szCs w:val="20"/>
                <w:lang w:eastAsia="ru-RU"/>
              </w:rPr>
            </w:pPr>
          </w:p>
        </w:tc>
      </w:tr>
      <w:tr w:rsidR="000C1FE2" w:rsidRPr="000C1FE2" w:rsidTr="000C1FE2">
        <w:trPr>
          <w:trHeight w:val="1002"/>
        </w:trPr>
        <w:tc>
          <w:tcPr>
            <w:tcW w:w="6140" w:type="dxa"/>
            <w:tcBorders>
              <w:top w:val="nil"/>
              <w:left w:val="single" w:sz="4" w:space="0" w:color="auto"/>
              <w:bottom w:val="single" w:sz="4" w:space="0" w:color="auto"/>
              <w:right w:val="single" w:sz="4" w:space="0" w:color="auto"/>
            </w:tcBorders>
            <w:shd w:val="clear" w:color="000000" w:fill="FFFF99"/>
            <w:vAlign w:val="center"/>
            <w:hideMark/>
          </w:tcPr>
          <w:p w:rsidR="000C1FE2" w:rsidRPr="000C1FE2" w:rsidRDefault="000C1FE2" w:rsidP="000C1FE2">
            <w:pPr>
              <w:spacing w:after="0" w:line="240" w:lineRule="auto"/>
              <w:rPr>
                <w:rFonts w:ascii="Times New Roman" w:eastAsia="Times New Roman" w:hAnsi="Times New Roman" w:cs="Times New Roman"/>
                <w:b/>
                <w:bCs/>
                <w:sz w:val="20"/>
                <w:szCs w:val="20"/>
                <w:lang w:eastAsia="ru-RU"/>
              </w:rPr>
            </w:pPr>
            <w:r w:rsidRPr="000C1FE2">
              <w:rPr>
                <w:rFonts w:ascii="Times New Roman" w:eastAsia="Times New Roman" w:hAnsi="Times New Roman" w:cs="Times New Roman"/>
                <w:b/>
                <w:bCs/>
                <w:sz w:val="20"/>
                <w:szCs w:val="20"/>
                <w:lang w:eastAsia="ru-RU"/>
              </w:rPr>
              <w:t>ИСТОЧНИКИ ВНУТРЕННЕГО ФИНАНСИРОВАНИЯ ДЕФИЦИТОВ БЮДЖЕТОВ</w:t>
            </w:r>
          </w:p>
        </w:tc>
        <w:tc>
          <w:tcPr>
            <w:tcW w:w="3231" w:type="dxa"/>
            <w:tcBorders>
              <w:top w:val="nil"/>
              <w:left w:val="nil"/>
              <w:bottom w:val="single" w:sz="4" w:space="0" w:color="auto"/>
              <w:right w:val="single" w:sz="4" w:space="0" w:color="auto"/>
            </w:tcBorders>
            <w:shd w:val="clear" w:color="000000" w:fill="FFFF99"/>
            <w:noWrap/>
            <w:vAlign w:val="center"/>
            <w:hideMark/>
          </w:tcPr>
          <w:p w:rsidR="000C1FE2" w:rsidRPr="000C1FE2" w:rsidRDefault="000C1FE2" w:rsidP="000C1FE2">
            <w:pPr>
              <w:spacing w:after="0" w:line="240" w:lineRule="auto"/>
              <w:jc w:val="center"/>
              <w:rPr>
                <w:rFonts w:ascii="Times New Roman" w:eastAsia="Times New Roman" w:hAnsi="Times New Roman" w:cs="Times New Roman"/>
                <w:b/>
                <w:bCs/>
                <w:sz w:val="18"/>
                <w:szCs w:val="18"/>
                <w:lang w:eastAsia="ru-RU"/>
              </w:rPr>
            </w:pPr>
            <w:r w:rsidRPr="000C1FE2">
              <w:rPr>
                <w:rFonts w:ascii="Times New Roman" w:eastAsia="Times New Roman" w:hAnsi="Times New Roman" w:cs="Times New Roman"/>
                <w:b/>
                <w:bCs/>
                <w:sz w:val="18"/>
                <w:szCs w:val="18"/>
                <w:lang w:eastAsia="ru-RU"/>
              </w:rPr>
              <w:t>000 01 00 00 00 00 0000 000</w:t>
            </w:r>
          </w:p>
        </w:tc>
        <w:tc>
          <w:tcPr>
            <w:tcW w:w="1984" w:type="dxa"/>
            <w:tcBorders>
              <w:top w:val="nil"/>
              <w:left w:val="nil"/>
              <w:bottom w:val="single" w:sz="4" w:space="0" w:color="auto"/>
              <w:right w:val="single" w:sz="4" w:space="0" w:color="auto"/>
            </w:tcBorders>
            <w:shd w:val="clear" w:color="000000" w:fill="FFFF99"/>
            <w:noWrap/>
            <w:vAlign w:val="center"/>
            <w:hideMark/>
          </w:tcPr>
          <w:p w:rsidR="000C1FE2" w:rsidRPr="000C1FE2" w:rsidRDefault="000C1FE2" w:rsidP="000C1FE2">
            <w:pPr>
              <w:spacing w:after="0" w:line="240" w:lineRule="auto"/>
              <w:jc w:val="center"/>
              <w:rPr>
                <w:rFonts w:ascii="Times New Roman" w:eastAsia="Times New Roman" w:hAnsi="Times New Roman" w:cs="Times New Roman"/>
                <w:b/>
                <w:bCs/>
                <w:sz w:val="20"/>
                <w:szCs w:val="20"/>
                <w:lang w:eastAsia="ru-RU"/>
              </w:rPr>
            </w:pPr>
            <w:r w:rsidRPr="000C1FE2">
              <w:rPr>
                <w:rFonts w:ascii="Times New Roman" w:eastAsia="Times New Roman" w:hAnsi="Times New Roman" w:cs="Times New Roman"/>
                <w:b/>
                <w:bCs/>
                <w:sz w:val="20"/>
                <w:szCs w:val="20"/>
                <w:lang w:eastAsia="ru-RU"/>
              </w:rPr>
              <w:t>1 025,7</w:t>
            </w:r>
          </w:p>
        </w:tc>
        <w:tc>
          <w:tcPr>
            <w:tcW w:w="284"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p>
        </w:tc>
      </w:tr>
      <w:tr w:rsidR="000C1FE2" w:rsidRPr="000C1FE2" w:rsidTr="000C1FE2">
        <w:trPr>
          <w:trHeight w:val="660"/>
        </w:trPr>
        <w:tc>
          <w:tcPr>
            <w:tcW w:w="6140" w:type="dxa"/>
            <w:tcBorders>
              <w:top w:val="nil"/>
              <w:left w:val="single" w:sz="4" w:space="0" w:color="auto"/>
              <w:bottom w:val="single" w:sz="4" w:space="0" w:color="auto"/>
              <w:right w:val="single" w:sz="4" w:space="0" w:color="auto"/>
            </w:tcBorders>
            <w:shd w:val="clear" w:color="000000" w:fill="FFFF99"/>
            <w:vAlign w:val="center"/>
            <w:hideMark/>
          </w:tcPr>
          <w:p w:rsidR="000C1FE2" w:rsidRPr="000C1FE2" w:rsidRDefault="000C1FE2" w:rsidP="000C1FE2">
            <w:pPr>
              <w:spacing w:after="0" w:line="240" w:lineRule="auto"/>
              <w:rPr>
                <w:rFonts w:ascii="Times New Roman" w:eastAsia="Times New Roman" w:hAnsi="Times New Roman" w:cs="Times New Roman"/>
                <w:b/>
                <w:bCs/>
                <w:sz w:val="20"/>
                <w:szCs w:val="20"/>
                <w:lang w:eastAsia="ru-RU"/>
              </w:rPr>
            </w:pPr>
            <w:r w:rsidRPr="000C1FE2">
              <w:rPr>
                <w:rFonts w:ascii="Times New Roman" w:eastAsia="Times New Roman" w:hAnsi="Times New Roman" w:cs="Times New Roman"/>
                <w:b/>
                <w:bCs/>
                <w:sz w:val="20"/>
                <w:szCs w:val="20"/>
                <w:lang w:eastAsia="ru-RU"/>
              </w:rPr>
              <w:lastRenderedPageBreak/>
              <w:t>Кредиты кредитных организаций в валюте Российской Федерации</w:t>
            </w:r>
          </w:p>
        </w:tc>
        <w:tc>
          <w:tcPr>
            <w:tcW w:w="3231" w:type="dxa"/>
            <w:tcBorders>
              <w:top w:val="nil"/>
              <w:left w:val="nil"/>
              <w:bottom w:val="single" w:sz="4" w:space="0" w:color="auto"/>
              <w:right w:val="single" w:sz="4" w:space="0" w:color="auto"/>
            </w:tcBorders>
            <w:shd w:val="clear" w:color="000000" w:fill="FFFF99"/>
            <w:noWrap/>
            <w:vAlign w:val="center"/>
            <w:hideMark/>
          </w:tcPr>
          <w:p w:rsidR="000C1FE2" w:rsidRPr="000C1FE2" w:rsidRDefault="000C1FE2" w:rsidP="000C1FE2">
            <w:pPr>
              <w:spacing w:after="0" w:line="240" w:lineRule="auto"/>
              <w:jc w:val="center"/>
              <w:rPr>
                <w:rFonts w:ascii="Times New Roman" w:eastAsia="Times New Roman" w:hAnsi="Times New Roman" w:cs="Times New Roman"/>
                <w:b/>
                <w:bCs/>
                <w:sz w:val="18"/>
                <w:szCs w:val="18"/>
                <w:lang w:eastAsia="ru-RU"/>
              </w:rPr>
            </w:pPr>
            <w:r w:rsidRPr="000C1FE2">
              <w:rPr>
                <w:rFonts w:ascii="Times New Roman" w:eastAsia="Times New Roman" w:hAnsi="Times New Roman" w:cs="Times New Roman"/>
                <w:b/>
                <w:bCs/>
                <w:sz w:val="18"/>
                <w:szCs w:val="18"/>
                <w:lang w:eastAsia="ru-RU"/>
              </w:rPr>
              <w:t>903 01 02 00 00 00 0000 000</w:t>
            </w:r>
          </w:p>
        </w:tc>
        <w:tc>
          <w:tcPr>
            <w:tcW w:w="1984" w:type="dxa"/>
            <w:tcBorders>
              <w:top w:val="nil"/>
              <w:left w:val="nil"/>
              <w:bottom w:val="single" w:sz="4" w:space="0" w:color="auto"/>
              <w:right w:val="single" w:sz="4" w:space="0" w:color="auto"/>
            </w:tcBorders>
            <w:shd w:val="clear" w:color="000000" w:fill="FFFF99"/>
            <w:noWrap/>
            <w:vAlign w:val="center"/>
            <w:hideMark/>
          </w:tcPr>
          <w:p w:rsidR="000C1FE2" w:rsidRPr="000C1FE2" w:rsidRDefault="000C1FE2" w:rsidP="000C1FE2">
            <w:pPr>
              <w:spacing w:after="0" w:line="240" w:lineRule="auto"/>
              <w:jc w:val="center"/>
              <w:rPr>
                <w:rFonts w:ascii="Times New Roman" w:eastAsia="Times New Roman" w:hAnsi="Times New Roman" w:cs="Times New Roman"/>
                <w:b/>
                <w:bCs/>
                <w:sz w:val="20"/>
                <w:szCs w:val="20"/>
                <w:lang w:eastAsia="ru-RU"/>
              </w:rPr>
            </w:pPr>
            <w:r w:rsidRPr="000C1FE2">
              <w:rPr>
                <w:rFonts w:ascii="Times New Roman" w:eastAsia="Times New Roman" w:hAnsi="Times New Roman" w:cs="Times New Roman"/>
                <w:b/>
                <w:bCs/>
                <w:sz w:val="20"/>
                <w:szCs w:val="20"/>
                <w:lang w:eastAsia="ru-RU"/>
              </w:rPr>
              <w:t>6,3</w:t>
            </w:r>
          </w:p>
        </w:tc>
        <w:tc>
          <w:tcPr>
            <w:tcW w:w="284"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p>
        </w:tc>
      </w:tr>
      <w:tr w:rsidR="000C1FE2" w:rsidRPr="000C1FE2" w:rsidTr="000C1FE2">
        <w:trPr>
          <w:trHeight w:val="810"/>
        </w:trPr>
        <w:tc>
          <w:tcPr>
            <w:tcW w:w="6140" w:type="dxa"/>
            <w:tcBorders>
              <w:top w:val="nil"/>
              <w:left w:val="single" w:sz="4" w:space="0" w:color="auto"/>
              <w:bottom w:val="single" w:sz="4" w:space="0" w:color="auto"/>
              <w:right w:val="single" w:sz="4" w:space="0" w:color="auto"/>
            </w:tcBorders>
            <w:shd w:val="clear" w:color="auto" w:fill="auto"/>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r w:rsidRPr="000C1FE2">
              <w:rPr>
                <w:rFonts w:ascii="Times New Roman" w:eastAsia="Times New Roman" w:hAnsi="Times New Roman" w:cs="Times New Roman"/>
                <w:sz w:val="20"/>
                <w:szCs w:val="20"/>
                <w:lang w:eastAsia="ru-RU"/>
              </w:rPr>
              <w:t>Привлечение сельскими поселениями кредитов от кредитных организаций в валюте Российской Федерации</w:t>
            </w:r>
          </w:p>
        </w:tc>
        <w:tc>
          <w:tcPr>
            <w:tcW w:w="3231" w:type="dxa"/>
            <w:tcBorders>
              <w:top w:val="nil"/>
              <w:left w:val="nil"/>
              <w:bottom w:val="single" w:sz="4" w:space="0" w:color="auto"/>
              <w:right w:val="single" w:sz="4" w:space="0" w:color="auto"/>
            </w:tcBorders>
            <w:shd w:val="clear" w:color="auto" w:fill="auto"/>
            <w:noWrap/>
            <w:vAlign w:val="center"/>
            <w:hideMark/>
          </w:tcPr>
          <w:p w:rsidR="000C1FE2" w:rsidRPr="000C1FE2" w:rsidRDefault="000C1FE2" w:rsidP="000C1FE2">
            <w:pPr>
              <w:spacing w:after="0" w:line="240" w:lineRule="auto"/>
              <w:jc w:val="center"/>
              <w:rPr>
                <w:rFonts w:ascii="Times New Roman" w:eastAsia="Times New Roman" w:hAnsi="Times New Roman" w:cs="Times New Roman"/>
                <w:sz w:val="18"/>
                <w:szCs w:val="18"/>
                <w:lang w:eastAsia="ru-RU"/>
              </w:rPr>
            </w:pPr>
            <w:r w:rsidRPr="000C1FE2">
              <w:rPr>
                <w:rFonts w:ascii="Times New Roman" w:eastAsia="Times New Roman" w:hAnsi="Times New Roman" w:cs="Times New Roman"/>
                <w:sz w:val="18"/>
                <w:szCs w:val="18"/>
                <w:lang w:eastAsia="ru-RU"/>
              </w:rPr>
              <w:t>903 01 02 00 00 10 0000 710</w:t>
            </w:r>
          </w:p>
        </w:tc>
        <w:tc>
          <w:tcPr>
            <w:tcW w:w="1984" w:type="dxa"/>
            <w:tcBorders>
              <w:top w:val="nil"/>
              <w:left w:val="nil"/>
              <w:bottom w:val="single" w:sz="4" w:space="0" w:color="auto"/>
              <w:right w:val="single" w:sz="4" w:space="0" w:color="auto"/>
            </w:tcBorders>
            <w:shd w:val="clear" w:color="auto" w:fill="auto"/>
            <w:noWrap/>
            <w:vAlign w:val="center"/>
            <w:hideMark/>
          </w:tcPr>
          <w:p w:rsidR="000C1FE2" w:rsidRPr="000C1FE2" w:rsidRDefault="000C1FE2" w:rsidP="000C1FE2">
            <w:pPr>
              <w:spacing w:after="0" w:line="240" w:lineRule="auto"/>
              <w:jc w:val="center"/>
              <w:rPr>
                <w:rFonts w:ascii="Times New Roman" w:eastAsia="Times New Roman" w:hAnsi="Times New Roman" w:cs="Times New Roman"/>
                <w:sz w:val="20"/>
                <w:szCs w:val="20"/>
                <w:lang w:eastAsia="ru-RU"/>
              </w:rPr>
            </w:pPr>
            <w:r w:rsidRPr="000C1FE2">
              <w:rPr>
                <w:rFonts w:ascii="Times New Roman" w:eastAsia="Times New Roman" w:hAnsi="Times New Roman" w:cs="Times New Roman"/>
                <w:sz w:val="20"/>
                <w:szCs w:val="20"/>
                <w:lang w:eastAsia="ru-RU"/>
              </w:rPr>
              <w:t>6,3</w:t>
            </w:r>
          </w:p>
        </w:tc>
        <w:tc>
          <w:tcPr>
            <w:tcW w:w="284"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p>
        </w:tc>
      </w:tr>
      <w:tr w:rsidR="000C1FE2" w:rsidRPr="000C1FE2" w:rsidTr="000C1FE2">
        <w:trPr>
          <w:trHeight w:val="810"/>
        </w:trPr>
        <w:tc>
          <w:tcPr>
            <w:tcW w:w="6140" w:type="dxa"/>
            <w:tcBorders>
              <w:top w:val="nil"/>
              <w:left w:val="single" w:sz="4" w:space="0" w:color="auto"/>
              <w:bottom w:val="single" w:sz="4" w:space="0" w:color="auto"/>
              <w:right w:val="single" w:sz="4" w:space="0" w:color="auto"/>
            </w:tcBorders>
            <w:shd w:val="clear" w:color="auto" w:fill="auto"/>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r w:rsidRPr="000C1FE2">
              <w:rPr>
                <w:rFonts w:ascii="Times New Roman" w:eastAsia="Times New Roman" w:hAnsi="Times New Roman" w:cs="Times New Roman"/>
                <w:sz w:val="20"/>
                <w:szCs w:val="20"/>
                <w:lang w:eastAsia="ru-RU"/>
              </w:rPr>
              <w:t>Погашение сельскими поселениями кредитов от кредитных организаций в валюте Российской Федерации</w:t>
            </w:r>
          </w:p>
        </w:tc>
        <w:tc>
          <w:tcPr>
            <w:tcW w:w="3231" w:type="dxa"/>
            <w:tcBorders>
              <w:top w:val="nil"/>
              <w:left w:val="nil"/>
              <w:bottom w:val="single" w:sz="4" w:space="0" w:color="auto"/>
              <w:right w:val="single" w:sz="4" w:space="0" w:color="auto"/>
            </w:tcBorders>
            <w:shd w:val="clear" w:color="auto" w:fill="auto"/>
            <w:noWrap/>
            <w:vAlign w:val="center"/>
            <w:hideMark/>
          </w:tcPr>
          <w:p w:rsidR="000C1FE2" w:rsidRPr="000C1FE2" w:rsidRDefault="000C1FE2" w:rsidP="000C1FE2">
            <w:pPr>
              <w:spacing w:after="0" w:line="240" w:lineRule="auto"/>
              <w:jc w:val="center"/>
              <w:rPr>
                <w:rFonts w:ascii="Times New Roman" w:eastAsia="Times New Roman" w:hAnsi="Times New Roman" w:cs="Times New Roman"/>
                <w:sz w:val="18"/>
                <w:szCs w:val="18"/>
                <w:lang w:eastAsia="ru-RU"/>
              </w:rPr>
            </w:pPr>
            <w:r w:rsidRPr="000C1FE2">
              <w:rPr>
                <w:rFonts w:ascii="Times New Roman" w:eastAsia="Times New Roman" w:hAnsi="Times New Roman" w:cs="Times New Roman"/>
                <w:sz w:val="18"/>
                <w:szCs w:val="18"/>
                <w:lang w:eastAsia="ru-RU"/>
              </w:rPr>
              <w:t>903 01 02 00 00 10 0000 810</w:t>
            </w:r>
          </w:p>
        </w:tc>
        <w:tc>
          <w:tcPr>
            <w:tcW w:w="1984" w:type="dxa"/>
            <w:tcBorders>
              <w:top w:val="nil"/>
              <w:left w:val="nil"/>
              <w:bottom w:val="single" w:sz="4" w:space="0" w:color="auto"/>
              <w:right w:val="single" w:sz="4" w:space="0" w:color="auto"/>
            </w:tcBorders>
            <w:shd w:val="clear" w:color="auto" w:fill="auto"/>
            <w:noWrap/>
            <w:vAlign w:val="center"/>
            <w:hideMark/>
          </w:tcPr>
          <w:p w:rsidR="000C1FE2" w:rsidRPr="000C1FE2" w:rsidRDefault="000C1FE2" w:rsidP="000C1FE2">
            <w:pPr>
              <w:spacing w:after="0" w:line="240" w:lineRule="auto"/>
              <w:jc w:val="center"/>
              <w:rPr>
                <w:rFonts w:ascii="Times New Roman" w:eastAsia="Times New Roman" w:hAnsi="Times New Roman" w:cs="Times New Roman"/>
                <w:sz w:val="20"/>
                <w:szCs w:val="20"/>
                <w:lang w:eastAsia="ru-RU"/>
              </w:rPr>
            </w:pPr>
            <w:r w:rsidRPr="000C1FE2">
              <w:rPr>
                <w:rFonts w:ascii="Times New Roman" w:eastAsia="Times New Roman" w:hAnsi="Times New Roman" w:cs="Times New Roman"/>
                <w:sz w:val="20"/>
                <w:szCs w:val="20"/>
                <w:lang w:eastAsia="ru-RU"/>
              </w:rPr>
              <w:t>0,0</w:t>
            </w:r>
          </w:p>
        </w:tc>
        <w:tc>
          <w:tcPr>
            <w:tcW w:w="284"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p>
        </w:tc>
      </w:tr>
      <w:tr w:rsidR="000C1FE2" w:rsidRPr="000C1FE2" w:rsidTr="000C1FE2">
        <w:trPr>
          <w:trHeight w:val="705"/>
        </w:trPr>
        <w:tc>
          <w:tcPr>
            <w:tcW w:w="6140" w:type="dxa"/>
            <w:tcBorders>
              <w:top w:val="nil"/>
              <w:left w:val="single" w:sz="4" w:space="0" w:color="auto"/>
              <w:bottom w:val="single" w:sz="4" w:space="0" w:color="auto"/>
              <w:right w:val="single" w:sz="4" w:space="0" w:color="auto"/>
            </w:tcBorders>
            <w:shd w:val="clear" w:color="000000" w:fill="FFFF99"/>
            <w:vAlign w:val="center"/>
            <w:hideMark/>
          </w:tcPr>
          <w:p w:rsidR="000C1FE2" w:rsidRPr="000C1FE2" w:rsidRDefault="000C1FE2" w:rsidP="000C1FE2">
            <w:pPr>
              <w:spacing w:after="0" w:line="240" w:lineRule="auto"/>
              <w:rPr>
                <w:rFonts w:ascii="Times New Roman" w:eastAsia="Times New Roman" w:hAnsi="Times New Roman" w:cs="Times New Roman"/>
                <w:b/>
                <w:bCs/>
                <w:sz w:val="20"/>
                <w:szCs w:val="20"/>
                <w:lang w:eastAsia="ru-RU"/>
              </w:rPr>
            </w:pPr>
            <w:r w:rsidRPr="000C1FE2">
              <w:rPr>
                <w:rFonts w:ascii="Times New Roman" w:eastAsia="Times New Roman" w:hAnsi="Times New Roman" w:cs="Times New Roman"/>
                <w:b/>
                <w:bCs/>
                <w:sz w:val="20"/>
                <w:szCs w:val="20"/>
                <w:lang w:eastAsia="ru-RU"/>
              </w:rPr>
              <w:t>Бюджетные кредиты из других бюджетов бюджетной системы Российской Федерации</w:t>
            </w:r>
          </w:p>
        </w:tc>
        <w:tc>
          <w:tcPr>
            <w:tcW w:w="3231" w:type="dxa"/>
            <w:tcBorders>
              <w:top w:val="nil"/>
              <w:left w:val="nil"/>
              <w:bottom w:val="single" w:sz="4" w:space="0" w:color="auto"/>
              <w:right w:val="single" w:sz="4" w:space="0" w:color="auto"/>
            </w:tcBorders>
            <w:shd w:val="clear" w:color="000000" w:fill="FFFF99"/>
            <w:noWrap/>
            <w:vAlign w:val="center"/>
            <w:hideMark/>
          </w:tcPr>
          <w:p w:rsidR="000C1FE2" w:rsidRPr="000C1FE2" w:rsidRDefault="000C1FE2" w:rsidP="000C1FE2">
            <w:pPr>
              <w:spacing w:after="0" w:line="240" w:lineRule="auto"/>
              <w:jc w:val="center"/>
              <w:rPr>
                <w:rFonts w:ascii="Times New Roman" w:eastAsia="Times New Roman" w:hAnsi="Times New Roman" w:cs="Times New Roman"/>
                <w:b/>
                <w:bCs/>
                <w:sz w:val="18"/>
                <w:szCs w:val="18"/>
                <w:lang w:eastAsia="ru-RU"/>
              </w:rPr>
            </w:pPr>
            <w:r w:rsidRPr="000C1FE2">
              <w:rPr>
                <w:rFonts w:ascii="Times New Roman" w:eastAsia="Times New Roman" w:hAnsi="Times New Roman" w:cs="Times New Roman"/>
                <w:b/>
                <w:bCs/>
                <w:sz w:val="18"/>
                <w:szCs w:val="18"/>
                <w:lang w:eastAsia="ru-RU"/>
              </w:rPr>
              <w:t>903 01 03 00 00 00 0000 000</w:t>
            </w:r>
          </w:p>
        </w:tc>
        <w:tc>
          <w:tcPr>
            <w:tcW w:w="1984" w:type="dxa"/>
            <w:tcBorders>
              <w:top w:val="nil"/>
              <w:left w:val="nil"/>
              <w:bottom w:val="single" w:sz="4" w:space="0" w:color="auto"/>
              <w:right w:val="single" w:sz="4" w:space="0" w:color="auto"/>
            </w:tcBorders>
            <w:shd w:val="clear" w:color="000000" w:fill="FFFF99"/>
            <w:noWrap/>
            <w:vAlign w:val="center"/>
            <w:hideMark/>
          </w:tcPr>
          <w:p w:rsidR="000C1FE2" w:rsidRPr="000C1FE2" w:rsidRDefault="000C1FE2" w:rsidP="000C1FE2">
            <w:pPr>
              <w:spacing w:after="0" w:line="240" w:lineRule="auto"/>
              <w:jc w:val="center"/>
              <w:rPr>
                <w:rFonts w:ascii="Times New Roman" w:eastAsia="Times New Roman" w:hAnsi="Times New Roman" w:cs="Times New Roman"/>
                <w:b/>
                <w:bCs/>
                <w:sz w:val="20"/>
                <w:szCs w:val="20"/>
                <w:lang w:eastAsia="ru-RU"/>
              </w:rPr>
            </w:pPr>
            <w:r w:rsidRPr="000C1FE2">
              <w:rPr>
                <w:rFonts w:ascii="Times New Roman" w:eastAsia="Times New Roman" w:hAnsi="Times New Roman" w:cs="Times New Roman"/>
                <w:b/>
                <w:bCs/>
                <w:sz w:val="20"/>
                <w:szCs w:val="20"/>
                <w:lang w:eastAsia="ru-RU"/>
              </w:rPr>
              <w:t>0,0</w:t>
            </w:r>
          </w:p>
        </w:tc>
        <w:tc>
          <w:tcPr>
            <w:tcW w:w="284"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p>
        </w:tc>
      </w:tr>
      <w:tr w:rsidR="000C1FE2" w:rsidRPr="000C1FE2" w:rsidTr="000C1FE2">
        <w:trPr>
          <w:trHeight w:val="960"/>
        </w:trPr>
        <w:tc>
          <w:tcPr>
            <w:tcW w:w="6140" w:type="dxa"/>
            <w:tcBorders>
              <w:top w:val="nil"/>
              <w:left w:val="single" w:sz="4" w:space="0" w:color="auto"/>
              <w:bottom w:val="single" w:sz="4" w:space="0" w:color="auto"/>
              <w:right w:val="single" w:sz="4" w:space="0" w:color="auto"/>
            </w:tcBorders>
            <w:shd w:val="clear" w:color="auto" w:fill="auto"/>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r w:rsidRPr="000C1FE2">
              <w:rPr>
                <w:rFonts w:ascii="Times New Roman" w:eastAsia="Times New Roman" w:hAnsi="Times New Roman" w:cs="Times New Roman"/>
                <w:sz w:val="20"/>
                <w:szCs w:val="20"/>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3231" w:type="dxa"/>
            <w:tcBorders>
              <w:top w:val="nil"/>
              <w:left w:val="nil"/>
              <w:bottom w:val="single" w:sz="4" w:space="0" w:color="auto"/>
              <w:right w:val="single" w:sz="4" w:space="0" w:color="auto"/>
            </w:tcBorders>
            <w:shd w:val="clear" w:color="auto" w:fill="auto"/>
            <w:noWrap/>
            <w:vAlign w:val="center"/>
            <w:hideMark/>
          </w:tcPr>
          <w:p w:rsidR="000C1FE2" w:rsidRPr="000C1FE2" w:rsidRDefault="000C1FE2" w:rsidP="000C1FE2">
            <w:pPr>
              <w:spacing w:after="0" w:line="240" w:lineRule="auto"/>
              <w:jc w:val="center"/>
              <w:rPr>
                <w:rFonts w:ascii="Times New Roman" w:eastAsia="Times New Roman" w:hAnsi="Times New Roman" w:cs="Times New Roman"/>
                <w:sz w:val="18"/>
                <w:szCs w:val="18"/>
                <w:lang w:eastAsia="ru-RU"/>
              </w:rPr>
            </w:pPr>
            <w:r w:rsidRPr="000C1FE2">
              <w:rPr>
                <w:rFonts w:ascii="Times New Roman" w:eastAsia="Times New Roman" w:hAnsi="Times New Roman" w:cs="Times New Roman"/>
                <w:sz w:val="18"/>
                <w:szCs w:val="18"/>
                <w:lang w:eastAsia="ru-RU"/>
              </w:rPr>
              <w:t>903 01 03 01 00 10 0000 710</w:t>
            </w:r>
          </w:p>
        </w:tc>
        <w:tc>
          <w:tcPr>
            <w:tcW w:w="1984" w:type="dxa"/>
            <w:tcBorders>
              <w:top w:val="nil"/>
              <w:left w:val="nil"/>
              <w:bottom w:val="single" w:sz="4" w:space="0" w:color="auto"/>
              <w:right w:val="single" w:sz="4" w:space="0" w:color="auto"/>
            </w:tcBorders>
            <w:shd w:val="clear" w:color="auto" w:fill="auto"/>
            <w:noWrap/>
            <w:vAlign w:val="center"/>
            <w:hideMark/>
          </w:tcPr>
          <w:p w:rsidR="000C1FE2" w:rsidRPr="000C1FE2" w:rsidRDefault="000C1FE2" w:rsidP="000C1FE2">
            <w:pPr>
              <w:spacing w:after="0" w:line="240" w:lineRule="auto"/>
              <w:jc w:val="center"/>
              <w:rPr>
                <w:rFonts w:ascii="Times New Roman" w:eastAsia="Times New Roman" w:hAnsi="Times New Roman" w:cs="Times New Roman"/>
                <w:sz w:val="20"/>
                <w:szCs w:val="20"/>
                <w:lang w:eastAsia="ru-RU"/>
              </w:rPr>
            </w:pPr>
            <w:r w:rsidRPr="000C1FE2">
              <w:rPr>
                <w:rFonts w:ascii="Times New Roman" w:eastAsia="Times New Roman" w:hAnsi="Times New Roman" w:cs="Times New Roman"/>
                <w:sz w:val="20"/>
                <w:szCs w:val="20"/>
                <w:lang w:eastAsia="ru-RU"/>
              </w:rPr>
              <w:t>0,0</w:t>
            </w:r>
          </w:p>
        </w:tc>
        <w:tc>
          <w:tcPr>
            <w:tcW w:w="284"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p>
        </w:tc>
      </w:tr>
      <w:tr w:rsidR="000C1FE2" w:rsidRPr="000C1FE2" w:rsidTr="000C1FE2">
        <w:trPr>
          <w:trHeight w:val="1005"/>
        </w:trPr>
        <w:tc>
          <w:tcPr>
            <w:tcW w:w="6140" w:type="dxa"/>
            <w:tcBorders>
              <w:top w:val="nil"/>
              <w:left w:val="single" w:sz="4" w:space="0" w:color="auto"/>
              <w:bottom w:val="single" w:sz="4" w:space="0" w:color="auto"/>
              <w:right w:val="single" w:sz="4" w:space="0" w:color="auto"/>
            </w:tcBorders>
            <w:shd w:val="clear" w:color="auto" w:fill="auto"/>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r w:rsidRPr="000C1FE2">
              <w:rPr>
                <w:rFonts w:ascii="Times New Roman" w:eastAsia="Times New Roman" w:hAnsi="Times New Roman" w:cs="Times New Roman"/>
                <w:sz w:val="20"/>
                <w:szCs w:val="20"/>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231" w:type="dxa"/>
            <w:tcBorders>
              <w:top w:val="nil"/>
              <w:left w:val="nil"/>
              <w:bottom w:val="single" w:sz="4" w:space="0" w:color="auto"/>
              <w:right w:val="single" w:sz="4" w:space="0" w:color="auto"/>
            </w:tcBorders>
            <w:shd w:val="clear" w:color="auto" w:fill="auto"/>
            <w:noWrap/>
            <w:vAlign w:val="center"/>
            <w:hideMark/>
          </w:tcPr>
          <w:p w:rsidR="000C1FE2" w:rsidRPr="000C1FE2" w:rsidRDefault="000C1FE2" w:rsidP="000C1FE2">
            <w:pPr>
              <w:spacing w:after="0" w:line="240" w:lineRule="auto"/>
              <w:jc w:val="center"/>
              <w:rPr>
                <w:rFonts w:ascii="Times New Roman" w:eastAsia="Times New Roman" w:hAnsi="Times New Roman" w:cs="Times New Roman"/>
                <w:sz w:val="18"/>
                <w:szCs w:val="18"/>
                <w:lang w:eastAsia="ru-RU"/>
              </w:rPr>
            </w:pPr>
            <w:r w:rsidRPr="000C1FE2">
              <w:rPr>
                <w:rFonts w:ascii="Times New Roman" w:eastAsia="Times New Roman" w:hAnsi="Times New Roman" w:cs="Times New Roman"/>
                <w:sz w:val="18"/>
                <w:szCs w:val="18"/>
                <w:lang w:eastAsia="ru-RU"/>
              </w:rPr>
              <w:t>903 01 03 01 00 10 0000 810</w:t>
            </w:r>
          </w:p>
        </w:tc>
        <w:tc>
          <w:tcPr>
            <w:tcW w:w="1984" w:type="dxa"/>
            <w:tcBorders>
              <w:top w:val="nil"/>
              <w:left w:val="nil"/>
              <w:bottom w:val="single" w:sz="4" w:space="0" w:color="auto"/>
              <w:right w:val="single" w:sz="4" w:space="0" w:color="auto"/>
            </w:tcBorders>
            <w:shd w:val="clear" w:color="auto" w:fill="auto"/>
            <w:noWrap/>
            <w:vAlign w:val="center"/>
            <w:hideMark/>
          </w:tcPr>
          <w:p w:rsidR="000C1FE2" w:rsidRPr="000C1FE2" w:rsidRDefault="000C1FE2" w:rsidP="000C1FE2">
            <w:pPr>
              <w:spacing w:after="0" w:line="240" w:lineRule="auto"/>
              <w:jc w:val="center"/>
              <w:rPr>
                <w:rFonts w:ascii="Times New Roman" w:eastAsia="Times New Roman" w:hAnsi="Times New Roman" w:cs="Times New Roman"/>
                <w:sz w:val="20"/>
                <w:szCs w:val="20"/>
                <w:lang w:eastAsia="ru-RU"/>
              </w:rPr>
            </w:pPr>
            <w:r w:rsidRPr="000C1FE2">
              <w:rPr>
                <w:rFonts w:ascii="Times New Roman" w:eastAsia="Times New Roman" w:hAnsi="Times New Roman" w:cs="Times New Roman"/>
                <w:sz w:val="20"/>
                <w:szCs w:val="20"/>
                <w:lang w:eastAsia="ru-RU"/>
              </w:rPr>
              <w:t>0,0</w:t>
            </w:r>
          </w:p>
        </w:tc>
        <w:tc>
          <w:tcPr>
            <w:tcW w:w="284"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p>
        </w:tc>
      </w:tr>
      <w:tr w:rsidR="000C1FE2" w:rsidRPr="000C1FE2" w:rsidTr="000C1FE2">
        <w:trPr>
          <w:trHeight w:val="630"/>
        </w:trPr>
        <w:tc>
          <w:tcPr>
            <w:tcW w:w="6140" w:type="dxa"/>
            <w:tcBorders>
              <w:top w:val="nil"/>
              <w:left w:val="single" w:sz="4" w:space="0" w:color="auto"/>
              <w:bottom w:val="single" w:sz="4" w:space="0" w:color="auto"/>
              <w:right w:val="single" w:sz="4" w:space="0" w:color="auto"/>
            </w:tcBorders>
            <w:shd w:val="clear" w:color="000000" w:fill="FFFF99"/>
            <w:vAlign w:val="center"/>
            <w:hideMark/>
          </w:tcPr>
          <w:p w:rsidR="000C1FE2" w:rsidRPr="000C1FE2" w:rsidRDefault="000C1FE2" w:rsidP="000C1FE2">
            <w:pPr>
              <w:spacing w:after="0" w:line="240" w:lineRule="auto"/>
              <w:rPr>
                <w:rFonts w:ascii="Times New Roman" w:eastAsia="Times New Roman" w:hAnsi="Times New Roman" w:cs="Times New Roman"/>
                <w:b/>
                <w:bCs/>
                <w:sz w:val="20"/>
                <w:szCs w:val="20"/>
                <w:lang w:eastAsia="ru-RU"/>
              </w:rPr>
            </w:pPr>
            <w:r w:rsidRPr="000C1FE2">
              <w:rPr>
                <w:rFonts w:ascii="Times New Roman" w:eastAsia="Times New Roman" w:hAnsi="Times New Roman" w:cs="Times New Roman"/>
                <w:b/>
                <w:bCs/>
                <w:sz w:val="20"/>
                <w:szCs w:val="20"/>
                <w:lang w:eastAsia="ru-RU"/>
              </w:rPr>
              <w:t>Изменение остатков средств на счетах по учету средств бюджетов</w:t>
            </w:r>
          </w:p>
        </w:tc>
        <w:tc>
          <w:tcPr>
            <w:tcW w:w="3231" w:type="dxa"/>
            <w:tcBorders>
              <w:top w:val="nil"/>
              <w:left w:val="nil"/>
              <w:bottom w:val="single" w:sz="4" w:space="0" w:color="auto"/>
              <w:right w:val="single" w:sz="4" w:space="0" w:color="auto"/>
            </w:tcBorders>
            <w:shd w:val="clear" w:color="000000" w:fill="FFFF99"/>
            <w:noWrap/>
            <w:vAlign w:val="center"/>
            <w:hideMark/>
          </w:tcPr>
          <w:p w:rsidR="000C1FE2" w:rsidRPr="000C1FE2" w:rsidRDefault="000C1FE2" w:rsidP="000C1FE2">
            <w:pPr>
              <w:spacing w:after="0" w:line="240" w:lineRule="auto"/>
              <w:jc w:val="center"/>
              <w:rPr>
                <w:rFonts w:ascii="Times New Roman" w:eastAsia="Times New Roman" w:hAnsi="Times New Roman" w:cs="Times New Roman"/>
                <w:b/>
                <w:bCs/>
                <w:sz w:val="18"/>
                <w:szCs w:val="18"/>
                <w:lang w:eastAsia="ru-RU"/>
              </w:rPr>
            </w:pPr>
            <w:r w:rsidRPr="000C1FE2">
              <w:rPr>
                <w:rFonts w:ascii="Times New Roman" w:eastAsia="Times New Roman" w:hAnsi="Times New Roman" w:cs="Times New Roman"/>
                <w:b/>
                <w:bCs/>
                <w:sz w:val="18"/>
                <w:szCs w:val="18"/>
                <w:lang w:eastAsia="ru-RU"/>
              </w:rPr>
              <w:t>000 01 05 00 00 00 0000 000</w:t>
            </w:r>
          </w:p>
        </w:tc>
        <w:tc>
          <w:tcPr>
            <w:tcW w:w="1984" w:type="dxa"/>
            <w:tcBorders>
              <w:top w:val="nil"/>
              <w:left w:val="nil"/>
              <w:bottom w:val="single" w:sz="4" w:space="0" w:color="auto"/>
              <w:right w:val="single" w:sz="4" w:space="0" w:color="auto"/>
            </w:tcBorders>
            <w:shd w:val="clear" w:color="000000" w:fill="FFFF99"/>
            <w:noWrap/>
            <w:vAlign w:val="center"/>
            <w:hideMark/>
          </w:tcPr>
          <w:p w:rsidR="000C1FE2" w:rsidRPr="000C1FE2" w:rsidRDefault="000C1FE2" w:rsidP="000C1FE2">
            <w:pPr>
              <w:spacing w:after="0" w:line="240" w:lineRule="auto"/>
              <w:jc w:val="center"/>
              <w:rPr>
                <w:rFonts w:ascii="Times New Roman" w:eastAsia="Times New Roman" w:hAnsi="Times New Roman" w:cs="Times New Roman"/>
                <w:b/>
                <w:bCs/>
                <w:sz w:val="20"/>
                <w:szCs w:val="20"/>
                <w:lang w:eastAsia="ru-RU"/>
              </w:rPr>
            </w:pPr>
            <w:r w:rsidRPr="000C1FE2">
              <w:rPr>
                <w:rFonts w:ascii="Times New Roman" w:eastAsia="Times New Roman" w:hAnsi="Times New Roman" w:cs="Times New Roman"/>
                <w:b/>
                <w:bCs/>
                <w:sz w:val="20"/>
                <w:szCs w:val="20"/>
                <w:lang w:eastAsia="ru-RU"/>
              </w:rPr>
              <w:t>1 019,4</w:t>
            </w:r>
          </w:p>
        </w:tc>
        <w:tc>
          <w:tcPr>
            <w:tcW w:w="284"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p>
        </w:tc>
      </w:tr>
      <w:tr w:rsidR="000C1FE2" w:rsidRPr="000C1FE2" w:rsidTr="000C1FE2">
        <w:trPr>
          <w:trHeight w:val="600"/>
        </w:trPr>
        <w:tc>
          <w:tcPr>
            <w:tcW w:w="6140" w:type="dxa"/>
            <w:tcBorders>
              <w:top w:val="nil"/>
              <w:left w:val="single" w:sz="4" w:space="0" w:color="auto"/>
              <w:bottom w:val="single" w:sz="4" w:space="0" w:color="auto"/>
              <w:right w:val="single" w:sz="4" w:space="0" w:color="auto"/>
            </w:tcBorders>
            <w:shd w:val="clear" w:color="auto" w:fill="auto"/>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r w:rsidRPr="000C1FE2">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3231" w:type="dxa"/>
            <w:tcBorders>
              <w:top w:val="nil"/>
              <w:left w:val="nil"/>
              <w:bottom w:val="single" w:sz="4" w:space="0" w:color="auto"/>
              <w:right w:val="single" w:sz="4" w:space="0" w:color="auto"/>
            </w:tcBorders>
            <w:shd w:val="clear" w:color="auto" w:fill="auto"/>
            <w:noWrap/>
            <w:vAlign w:val="center"/>
            <w:hideMark/>
          </w:tcPr>
          <w:p w:rsidR="000C1FE2" w:rsidRPr="000C1FE2" w:rsidRDefault="000C1FE2" w:rsidP="000C1FE2">
            <w:pPr>
              <w:spacing w:after="0" w:line="240" w:lineRule="auto"/>
              <w:jc w:val="center"/>
              <w:rPr>
                <w:rFonts w:ascii="Times New Roman" w:eastAsia="Times New Roman" w:hAnsi="Times New Roman" w:cs="Times New Roman"/>
                <w:sz w:val="18"/>
                <w:szCs w:val="18"/>
                <w:lang w:eastAsia="ru-RU"/>
              </w:rPr>
            </w:pPr>
            <w:r w:rsidRPr="000C1FE2">
              <w:rPr>
                <w:rFonts w:ascii="Times New Roman" w:eastAsia="Times New Roman" w:hAnsi="Times New Roman" w:cs="Times New Roman"/>
                <w:sz w:val="18"/>
                <w:szCs w:val="18"/>
                <w:lang w:eastAsia="ru-RU"/>
              </w:rPr>
              <w:t>000 01 05 02 01 10 0000 510</w:t>
            </w:r>
          </w:p>
        </w:tc>
        <w:tc>
          <w:tcPr>
            <w:tcW w:w="1984" w:type="dxa"/>
            <w:tcBorders>
              <w:top w:val="nil"/>
              <w:left w:val="nil"/>
              <w:bottom w:val="single" w:sz="4" w:space="0" w:color="auto"/>
              <w:right w:val="single" w:sz="4" w:space="0" w:color="auto"/>
            </w:tcBorders>
            <w:shd w:val="clear" w:color="auto" w:fill="auto"/>
            <w:noWrap/>
            <w:vAlign w:val="center"/>
            <w:hideMark/>
          </w:tcPr>
          <w:p w:rsidR="000C1FE2" w:rsidRPr="000C1FE2" w:rsidRDefault="000C1FE2" w:rsidP="000C1FE2">
            <w:pPr>
              <w:spacing w:after="0" w:line="240" w:lineRule="auto"/>
              <w:jc w:val="center"/>
              <w:rPr>
                <w:rFonts w:ascii="Times New Roman" w:eastAsia="Times New Roman" w:hAnsi="Times New Roman" w:cs="Times New Roman"/>
                <w:sz w:val="20"/>
                <w:szCs w:val="20"/>
                <w:lang w:eastAsia="ru-RU"/>
              </w:rPr>
            </w:pPr>
            <w:r w:rsidRPr="000C1FE2">
              <w:rPr>
                <w:rFonts w:ascii="Times New Roman" w:eastAsia="Times New Roman" w:hAnsi="Times New Roman" w:cs="Times New Roman"/>
                <w:sz w:val="20"/>
                <w:szCs w:val="20"/>
                <w:lang w:eastAsia="ru-RU"/>
              </w:rPr>
              <w:t>-10 929,1</w:t>
            </w:r>
          </w:p>
        </w:tc>
        <w:tc>
          <w:tcPr>
            <w:tcW w:w="284"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p>
        </w:tc>
      </w:tr>
      <w:tr w:rsidR="000C1FE2" w:rsidRPr="000C1FE2" w:rsidTr="000C1FE2">
        <w:trPr>
          <w:trHeight w:val="600"/>
        </w:trPr>
        <w:tc>
          <w:tcPr>
            <w:tcW w:w="6140" w:type="dxa"/>
            <w:tcBorders>
              <w:top w:val="nil"/>
              <w:left w:val="single" w:sz="4" w:space="0" w:color="auto"/>
              <w:bottom w:val="single" w:sz="4" w:space="0" w:color="auto"/>
              <w:right w:val="single" w:sz="4" w:space="0" w:color="auto"/>
            </w:tcBorders>
            <w:shd w:val="clear" w:color="auto" w:fill="auto"/>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r w:rsidRPr="000C1FE2">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3231" w:type="dxa"/>
            <w:tcBorders>
              <w:top w:val="nil"/>
              <w:left w:val="nil"/>
              <w:bottom w:val="single" w:sz="4" w:space="0" w:color="auto"/>
              <w:right w:val="single" w:sz="4" w:space="0" w:color="auto"/>
            </w:tcBorders>
            <w:shd w:val="clear" w:color="auto" w:fill="auto"/>
            <w:noWrap/>
            <w:vAlign w:val="center"/>
            <w:hideMark/>
          </w:tcPr>
          <w:p w:rsidR="000C1FE2" w:rsidRPr="000C1FE2" w:rsidRDefault="000C1FE2" w:rsidP="000C1FE2">
            <w:pPr>
              <w:spacing w:after="0" w:line="240" w:lineRule="auto"/>
              <w:jc w:val="center"/>
              <w:rPr>
                <w:rFonts w:ascii="Times New Roman" w:eastAsia="Times New Roman" w:hAnsi="Times New Roman" w:cs="Times New Roman"/>
                <w:sz w:val="18"/>
                <w:szCs w:val="18"/>
                <w:lang w:eastAsia="ru-RU"/>
              </w:rPr>
            </w:pPr>
            <w:r w:rsidRPr="000C1FE2">
              <w:rPr>
                <w:rFonts w:ascii="Times New Roman" w:eastAsia="Times New Roman" w:hAnsi="Times New Roman" w:cs="Times New Roman"/>
                <w:sz w:val="18"/>
                <w:szCs w:val="18"/>
                <w:lang w:eastAsia="ru-RU"/>
              </w:rPr>
              <w:t>000 01 05 02 01 10 0000610</w:t>
            </w:r>
          </w:p>
        </w:tc>
        <w:tc>
          <w:tcPr>
            <w:tcW w:w="1984" w:type="dxa"/>
            <w:tcBorders>
              <w:top w:val="nil"/>
              <w:left w:val="nil"/>
              <w:bottom w:val="single" w:sz="4" w:space="0" w:color="auto"/>
              <w:right w:val="single" w:sz="4" w:space="0" w:color="auto"/>
            </w:tcBorders>
            <w:shd w:val="clear" w:color="auto" w:fill="auto"/>
            <w:noWrap/>
            <w:vAlign w:val="center"/>
            <w:hideMark/>
          </w:tcPr>
          <w:p w:rsidR="000C1FE2" w:rsidRPr="000C1FE2" w:rsidRDefault="000C1FE2" w:rsidP="000C1FE2">
            <w:pPr>
              <w:spacing w:after="0" w:line="240" w:lineRule="auto"/>
              <w:jc w:val="center"/>
              <w:rPr>
                <w:rFonts w:ascii="Times New Roman" w:eastAsia="Times New Roman" w:hAnsi="Times New Roman" w:cs="Times New Roman"/>
                <w:sz w:val="20"/>
                <w:szCs w:val="20"/>
                <w:lang w:eastAsia="ru-RU"/>
              </w:rPr>
            </w:pPr>
            <w:r w:rsidRPr="000C1FE2">
              <w:rPr>
                <w:rFonts w:ascii="Times New Roman" w:eastAsia="Times New Roman" w:hAnsi="Times New Roman" w:cs="Times New Roman"/>
                <w:sz w:val="20"/>
                <w:szCs w:val="20"/>
                <w:lang w:eastAsia="ru-RU"/>
              </w:rPr>
              <w:t>11 948,5</w:t>
            </w:r>
          </w:p>
        </w:tc>
        <w:tc>
          <w:tcPr>
            <w:tcW w:w="284"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p>
        </w:tc>
      </w:tr>
      <w:tr w:rsidR="000C1FE2" w:rsidRPr="000C1FE2" w:rsidTr="000C1FE2">
        <w:trPr>
          <w:trHeight w:val="255"/>
        </w:trPr>
        <w:tc>
          <w:tcPr>
            <w:tcW w:w="6140"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p>
        </w:tc>
        <w:tc>
          <w:tcPr>
            <w:tcW w:w="3231"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jc w:val="center"/>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noWrap/>
            <w:vAlign w:val="center"/>
            <w:hideMark/>
          </w:tcPr>
          <w:p w:rsidR="000C1FE2" w:rsidRPr="000C1FE2" w:rsidRDefault="000C1FE2" w:rsidP="000C1FE2">
            <w:pPr>
              <w:spacing w:after="0" w:line="240" w:lineRule="auto"/>
              <w:rPr>
                <w:rFonts w:ascii="Times New Roman" w:eastAsia="Times New Roman" w:hAnsi="Times New Roman" w:cs="Times New Roman"/>
                <w:sz w:val="20"/>
                <w:szCs w:val="20"/>
                <w:lang w:eastAsia="ru-RU"/>
              </w:rPr>
            </w:pPr>
          </w:p>
        </w:tc>
      </w:tr>
    </w:tbl>
    <w:p w:rsidR="00004C91" w:rsidRDefault="00004C91" w:rsidP="00004C9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Приложение </w:t>
      </w:r>
      <w:r w:rsidRPr="00004C91">
        <w:rPr>
          <w:rFonts w:ascii="Times New Roman" w:eastAsia="Times New Roman" w:hAnsi="Times New Roman" w:cs="Times New Roman"/>
          <w:color w:val="000000"/>
          <w:sz w:val="20"/>
          <w:szCs w:val="20"/>
          <w:lang w:eastAsia="ru-RU"/>
        </w:rPr>
        <w:t xml:space="preserve">№ 1 к постановлению администрации Брусничного сельского поселения </w:t>
      </w:r>
      <w:proofErr w:type="spellStart"/>
      <w:r w:rsidRPr="00004C91">
        <w:rPr>
          <w:rFonts w:ascii="Times New Roman" w:eastAsia="Times New Roman" w:hAnsi="Times New Roman" w:cs="Times New Roman"/>
          <w:color w:val="000000"/>
          <w:sz w:val="20"/>
          <w:szCs w:val="20"/>
          <w:lang w:eastAsia="ru-RU"/>
        </w:rPr>
        <w:t>Нижнеилимского</w:t>
      </w:r>
      <w:proofErr w:type="spellEnd"/>
      <w:r w:rsidRPr="00004C91">
        <w:rPr>
          <w:rFonts w:ascii="Times New Roman" w:eastAsia="Times New Roman" w:hAnsi="Times New Roman" w:cs="Times New Roman"/>
          <w:color w:val="000000"/>
          <w:sz w:val="20"/>
          <w:szCs w:val="20"/>
          <w:lang w:eastAsia="ru-RU"/>
        </w:rPr>
        <w:t xml:space="preserve"> района "Об утверждении отчета об исполнении бюджета  Брусничного муниципального образования за 9 месяцев 2022 года" </w:t>
      </w:r>
      <w:r w:rsidRPr="00004C91">
        <w:rPr>
          <w:rFonts w:ascii="Times New Roman" w:eastAsia="Times New Roman" w:hAnsi="Times New Roman" w:cs="Times New Roman"/>
          <w:color w:val="000000"/>
          <w:sz w:val="20"/>
          <w:szCs w:val="20"/>
          <w:lang w:eastAsia="ru-RU"/>
        </w:rPr>
        <w:br/>
        <w:t xml:space="preserve">от " __27___ "  10      2022 г. №  45   </w:t>
      </w:r>
    </w:p>
    <w:p w:rsidR="00004C91" w:rsidRPr="00004C91" w:rsidRDefault="00004C91" w:rsidP="00004C91">
      <w:pPr>
        <w:spacing w:after="0" w:line="240" w:lineRule="auto"/>
        <w:jc w:val="center"/>
        <w:rPr>
          <w:rFonts w:ascii="Times New Roman" w:eastAsia="Times New Roman" w:hAnsi="Times New Roman" w:cs="Times New Roman"/>
          <w:color w:val="000000"/>
          <w:sz w:val="20"/>
          <w:szCs w:val="20"/>
          <w:lang w:eastAsia="ru-RU"/>
        </w:rPr>
      </w:pPr>
      <w:r w:rsidRPr="00004C91">
        <w:rPr>
          <w:rFonts w:ascii="Times New Roman" w:eastAsia="Times New Roman" w:hAnsi="Times New Roman" w:cs="Times New Roman"/>
          <w:color w:val="000000"/>
          <w:sz w:val="20"/>
          <w:szCs w:val="20"/>
          <w:lang w:eastAsia="ru-RU"/>
        </w:rPr>
        <w:t xml:space="preserve">                               </w:t>
      </w:r>
    </w:p>
    <w:p w:rsidR="00004C91" w:rsidRDefault="00004C91" w:rsidP="00004C91">
      <w:pPr>
        <w:spacing w:after="0" w:line="240" w:lineRule="auto"/>
        <w:jc w:val="center"/>
        <w:rPr>
          <w:rFonts w:ascii="Times New Roman" w:eastAsia="Times New Roman" w:hAnsi="Times New Roman" w:cs="Times New Roman"/>
          <w:b/>
          <w:bCs/>
          <w:sz w:val="24"/>
          <w:szCs w:val="28"/>
          <w:lang w:eastAsia="ru-RU"/>
        </w:rPr>
      </w:pPr>
      <w:r w:rsidRPr="00004C91">
        <w:rPr>
          <w:rFonts w:ascii="Times New Roman" w:eastAsia="Times New Roman" w:hAnsi="Times New Roman" w:cs="Times New Roman"/>
          <w:b/>
          <w:bCs/>
          <w:sz w:val="24"/>
          <w:szCs w:val="28"/>
          <w:lang w:eastAsia="ru-RU"/>
        </w:rPr>
        <w:t>ОТЧЕТ ОБ ИСПОЛНЕНИИ ДОХОДОВ БЮДЖЕТА БРУСНИЧН</w:t>
      </w:r>
      <w:r>
        <w:rPr>
          <w:rFonts w:ascii="Times New Roman" w:eastAsia="Times New Roman" w:hAnsi="Times New Roman" w:cs="Times New Roman"/>
          <w:b/>
          <w:bCs/>
          <w:sz w:val="24"/>
          <w:szCs w:val="28"/>
          <w:lang w:eastAsia="ru-RU"/>
        </w:rPr>
        <w:t xml:space="preserve">ОГО МУНИЦИПАЛЬНОГО ОБРАЗОВАНИЯ </w:t>
      </w:r>
      <w:r w:rsidRPr="00004C91">
        <w:rPr>
          <w:rFonts w:ascii="Times New Roman" w:eastAsia="Times New Roman" w:hAnsi="Times New Roman" w:cs="Times New Roman"/>
          <w:b/>
          <w:bCs/>
          <w:sz w:val="24"/>
          <w:szCs w:val="28"/>
          <w:lang w:eastAsia="ru-RU"/>
        </w:rPr>
        <w:t xml:space="preserve">ПО КОДАМ КЛАССИФИКАЦИИ ДОХОДОВ БЮДЖЕТОВ </w:t>
      </w:r>
    </w:p>
    <w:tbl>
      <w:tblPr>
        <w:tblW w:w="12457" w:type="dxa"/>
        <w:tblInd w:w="93" w:type="dxa"/>
        <w:tblLayout w:type="fixed"/>
        <w:tblLook w:val="04A0" w:firstRow="1" w:lastRow="0" w:firstColumn="1" w:lastColumn="0" w:noHBand="0" w:noVBand="1"/>
      </w:tblPr>
      <w:tblGrid>
        <w:gridCol w:w="6133"/>
        <w:gridCol w:w="2233"/>
        <w:gridCol w:w="980"/>
        <w:gridCol w:w="1202"/>
        <w:gridCol w:w="949"/>
        <w:gridCol w:w="960"/>
      </w:tblGrid>
      <w:tr w:rsidR="00004C91" w:rsidRPr="00004C91" w:rsidTr="00EF19CC">
        <w:trPr>
          <w:trHeight w:val="88"/>
        </w:trPr>
        <w:tc>
          <w:tcPr>
            <w:tcW w:w="6133" w:type="dxa"/>
            <w:tcBorders>
              <w:top w:val="nil"/>
              <w:left w:val="nil"/>
              <w:bottom w:val="nil"/>
              <w:right w:val="nil"/>
            </w:tcBorders>
            <w:shd w:val="clear" w:color="auto" w:fill="auto"/>
            <w:noWrap/>
            <w:vAlign w:val="center"/>
          </w:tcPr>
          <w:p w:rsidR="00004C91" w:rsidRPr="00004C91" w:rsidRDefault="00EF19CC" w:rsidP="00EF19CC">
            <w:pPr>
              <w:rPr>
                <w:rFonts w:ascii="Times New Roman" w:eastAsia="Times New Roman" w:hAnsi="Times New Roman" w:cs="Times New Roman"/>
                <w:sz w:val="16"/>
                <w:szCs w:val="16"/>
                <w:lang w:eastAsia="ru-RU"/>
              </w:rPr>
            </w:pPr>
            <w:r>
              <w:rPr>
                <w:rFonts w:ascii="Times New Roman" w:eastAsia="Times New Roman" w:hAnsi="Times New Roman" w:cs="Times New Roman"/>
                <w:b/>
                <w:bCs/>
                <w:sz w:val="24"/>
                <w:szCs w:val="28"/>
                <w:lang w:eastAsia="ru-RU"/>
              </w:rPr>
              <w:t xml:space="preserve">                                               </w:t>
            </w:r>
            <w:r w:rsidR="00004C91" w:rsidRPr="00004C91">
              <w:rPr>
                <w:rFonts w:ascii="Times New Roman" w:eastAsia="Times New Roman" w:hAnsi="Times New Roman" w:cs="Times New Roman"/>
                <w:b/>
                <w:bCs/>
                <w:sz w:val="24"/>
                <w:szCs w:val="28"/>
                <w:lang w:eastAsia="ru-RU"/>
              </w:rPr>
              <w:t>ЗА 9 МЕСЯЦЕВ 2022 ГОД</w:t>
            </w:r>
          </w:p>
        </w:tc>
        <w:tc>
          <w:tcPr>
            <w:tcW w:w="2233"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Times New Roman" w:eastAsia="Times New Roman" w:hAnsi="Times New Roman" w:cs="Times New Roman"/>
                <w:sz w:val="16"/>
                <w:szCs w:val="16"/>
                <w:lang w:eastAsia="ru-RU"/>
              </w:rPr>
            </w:pPr>
          </w:p>
        </w:tc>
        <w:tc>
          <w:tcPr>
            <w:tcW w:w="98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jc w:val="right"/>
              <w:rPr>
                <w:rFonts w:ascii="Book Antiqua" w:eastAsia="Times New Roman" w:hAnsi="Book Antiqua" w:cs="Times New Roman"/>
                <w:sz w:val="20"/>
                <w:szCs w:val="20"/>
                <w:lang w:eastAsia="ru-RU"/>
              </w:rPr>
            </w:pPr>
          </w:p>
        </w:tc>
        <w:tc>
          <w:tcPr>
            <w:tcW w:w="1202"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sz w:val="20"/>
                <w:szCs w:val="20"/>
                <w:lang w:eastAsia="ru-RU"/>
              </w:rPr>
            </w:pPr>
          </w:p>
        </w:tc>
        <w:tc>
          <w:tcPr>
            <w:tcW w:w="949"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jc w:val="right"/>
              <w:rPr>
                <w:rFonts w:ascii="Times New Roman" w:eastAsia="Times New Roman" w:hAnsi="Times New Roman" w:cs="Times New Roman"/>
                <w:sz w:val="20"/>
                <w:szCs w:val="20"/>
                <w:lang w:eastAsia="ru-RU"/>
              </w:rPr>
            </w:pPr>
            <w:r w:rsidRPr="00004C91">
              <w:rPr>
                <w:rFonts w:ascii="Times New Roman" w:eastAsia="Times New Roman" w:hAnsi="Times New Roman" w:cs="Times New Roman"/>
                <w:sz w:val="20"/>
                <w:szCs w:val="20"/>
                <w:lang w:eastAsia="ru-RU"/>
              </w:rPr>
              <w:t>тыс. рублей</w:t>
            </w: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sz w:val="20"/>
                <w:szCs w:val="20"/>
                <w:lang w:eastAsia="ru-RU"/>
              </w:rPr>
            </w:pPr>
          </w:p>
        </w:tc>
      </w:tr>
      <w:tr w:rsidR="00004C91" w:rsidRPr="00004C91" w:rsidTr="00004C91">
        <w:trPr>
          <w:trHeight w:val="660"/>
        </w:trPr>
        <w:tc>
          <w:tcPr>
            <w:tcW w:w="6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Наименование платежей</w:t>
            </w:r>
          </w:p>
        </w:tc>
        <w:tc>
          <w:tcPr>
            <w:tcW w:w="2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 xml:space="preserve">Код </w:t>
            </w:r>
            <w:r w:rsidRPr="00004C91">
              <w:rPr>
                <w:rFonts w:ascii="Times New Roman" w:eastAsia="Times New Roman" w:hAnsi="Times New Roman" w:cs="Times New Roman"/>
                <w:b/>
                <w:bCs/>
                <w:sz w:val="18"/>
                <w:szCs w:val="18"/>
                <w:lang w:eastAsia="ru-RU"/>
              </w:rPr>
              <w:br/>
              <w:t>бюджетной классификации</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 xml:space="preserve">План </w:t>
            </w:r>
            <w:r w:rsidRPr="00004C91">
              <w:rPr>
                <w:rFonts w:ascii="Times New Roman" w:eastAsia="Times New Roman" w:hAnsi="Times New Roman" w:cs="Times New Roman"/>
                <w:b/>
                <w:bCs/>
                <w:sz w:val="18"/>
                <w:szCs w:val="18"/>
                <w:lang w:eastAsia="ru-RU"/>
              </w:rPr>
              <w:br/>
              <w:t>на 2022 год</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 xml:space="preserve">Исполнение </w:t>
            </w:r>
            <w:r w:rsidRPr="00004C91">
              <w:rPr>
                <w:rFonts w:ascii="Times New Roman" w:eastAsia="Times New Roman" w:hAnsi="Times New Roman" w:cs="Times New Roman"/>
                <w:b/>
                <w:bCs/>
                <w:sz w:val="18"/>
                <w:szCs w:val="18"/>
                <w:lang w:eastAsia="ru-RU"/>
              </w:rPr>
              <w:br/>
              <w:t>за 9 месяцев</w:t>
            </w:r>
            <w:r w:rsidRPr="00004C91">
              <w:rPr>
                <w:rFonts w:ascii="Times New Roman" w:eastAsia="Times New Roman" w:hAnsi="Times New Roman" w:cs="Times New Roman"/>
                <w:b/>
                <w:bCs/>
                <w:sz w:val="18"/>
                <w:szCs w:val="18"/>
                <w:lang w:eastAsia="ru-RU"/>
              </w:rPr>
              <w:br/>
              <w:t>2022 года</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 исполнения</w:t>
            </w: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Times New Roman" w:eastAsia="Times New Roman" w:hAnsi="Times New Roman" w:cs="Times New Roman"/>
                <w:sz w:val="18"/>
                <w:szCs w:val="18"/>
                <w:lang w:eastAsia="ru-RU"/>
              </w:rPr>
            </w:pPr>
          </w:p>
        </w:tc>
      </w:tr>
      <w:tr w:rsidR="00004C91" w:rsidRPr="00004C91" w:rsidTr="00004C91">
        <w:trPr>
          <w:trHeight w:val="240"/>
        </w:trPr>
        <w:tc>
          <w:tcPr>
            <w:tcW w:w="6133" w:type="dxa"/>
            <w:vMerge/>
            <w:tcBorders>
              <w:top w:val="single" w:sz="4" w:space="0" w:color="auto"/>
              <w:left w:val="single" w:sz="4" w:space="0" w:color="auto"/>
              <w:bottom w:val="single" w:sz="4" w:space="0" w:color="auto"/>
              <w:right w:val="single" w:sz="4" w:space="0" w:color="auto"/>
            </w:tcBorders>
            <w:vAlign w:val="center"/>
            <w:hideMark/>
          </w:tcPr>
          <w:p w:rsidR="00004C91" w:rsidRPr="00004C91" w:rsidRDefault="00004C91" w:rsidP="00004C91">
            <w:pPr>
              <w:spacing w:after="0" w:line="240" w:lineRule="auto"/>
              <w:rPr>
                <w:rFonts w:ascii="Times New Roman" w:eastAsia="Times New Roman" w:hAnsi="Times New Roman" w:cs="Times New Roman"/>
                <w:b/>
                <w:bCs/>
                <w:sz w:val="18"/>
                <w:szCs w:val="18"/>
                <w:lang w:eastAsia="ru-RU"/>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004C91" w:rsidRPr="00004C91" w:rsidRDefault="00004C91" w:rsidP="00004C91">
            <w:pPr>
              <w:spacing w:after="0" w:line="240" w:lineRule="auto"/>
              <w:rPr>
                <w:rFonts w:ascii="Times New Roman" w:eastAsia="Times New Roman" w:hAnsi="Times New Roman" w:cs="Times New Roman"/>
                <w:b/>
                <w:bCs/>
                <w:sz w:val="18"/>
                <w:szCs w:val="18"/>
                <w:lang w:eastAsia="ru-RU"/>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004C91" w:rsidRPr="00004C91" w:rsidRDefault="00004C91" w:rsidP="00004C91">
            <w:pPr>
              <w:spacing w:after="0" w:line="240" w:lineRule="auto"/>
              <w:rPr>
                <w:rFonts w:ascii="Times New Roman" w:eastAsia="Times New Roman" w:hAnsi="Times New Roman" w:cs="Times New Roman"/>
                <w:b/>
                <w:bCs/>
                <w:sz w:val="18"/>
                <w:szCs w:val="18"/>
                <w:lang w:eastAsia="ru-RU"/>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004C91" w:rsidRPr="00004C91" w:rsidRDefault="00004C91" w:rsidP="00004C91">
            <w:pPr>
              <w:spacing w:after="0" w:line="240" w:lineRule="auto"/>
              <w:rPr>
                <w:rFonts w:ascii="Times New Roman" w:eastAsia="Times New Roman" w:hAnsi="Times New Roman" w:cs="Times New Roman"/>
                <w:b/>
                <w:bCs/>
                <w:sz w:val="18"/>
                <w:szCs w:val="18"/>
                <w:lang w:eastAsia="ru-RU"/>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004C91" w:rsidRPr="00004C91" w:rsidRDefault="00004C91" w:rsidP="00004C91">
            <w:pPr>
              <w:spacing w:after="0" w:line="240" w:lineRule="auto"/>
              <w:rPr>
                <w:rFonts w:ascii="Times New Roman" w:eastAsia="Times New Roman" w:hAnsi="Times New Roman" w:cs="Times New Roman"/>
                <w:b/>
                <w:bCs/>
                <w:sz w:val="18"/>
                <w:szCs w:val="18"/>
                <w:lang w:eastAsia="ru-RU"/>
              </w:rPr>
            </w:pP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Times New Roman" w:eastAsia="Times New Roman" w:hAnsi="Times New Roman" w:cs="Times New Roman"/>
                <w:sz w:val="18"/>
                <w:szCs w:val="18"/>
                <w:lang w:eastAsia="ru-RU"/>
              </w:rPr>
            </w:pPr>
          </w:p>
        </w:tc>
      </w:tr>
      <w:tr w:rsidR="00004C91" w:rsidRPr="00004C91" w:rsidTr="00004C91">
        <w:trPr>
          <w:trHeight w:val="540"/>
        </w:trPr>
        <w:tc>
          <w:tcPr>
            <w:tcW w:w="6133" w:type="dxa"/>
            <w:tcBorders>
              <w:top w:val="nil"/>
              <w:left w:val="single" w:sz="4" w:space="0" w:color="auto"/>
              <w:bottom w:val="single" w:sz="4" w:space="0" w:color="auto"/>
              <w:right w:val="single" w:sz="4" w:space="0" w:color="auto"/>
            </w:tcBorders>
            <w:shd w:val="clear" w:color="000000" w:fill="C0C0C0"/>
            <w:vAlign w:val="center"/>
            <w:hideMark/>
          </w:tcPr>
          <w:p w:rsidR="00004C91" w:rsidRPr="00004C91" w:rsidRDefault="00004C91" w:rsidP="00004C91">
            <w:pPr>
              <w:spacing w:after="0" w:line="240" w:lineRule="auto"/>
              <w:rPr>
                <w:rFonts w:ascii="Times New Roman" w:eastAsia="Times New Roman" w:hAnsi="Times New Roman" w:cs="Times New Roman"/>
                <w:b/>
                <w:bCs/>
                <w:sz w:val="24"/>
                <w:szCs w:val="24"/>
                <w:lang w:eastAsia="ru-RU"/>
              </w:rPr>
            </w:pPr>
            <w:r w:rsidRPr="00004C91">
              <w:rPr>
                <w:rFonts w:ascii="Times New Roman" w:eastAsia="Times New Roman" w:hAnsi="Times New Roman" w:cs="Times New Roman"/>
                <w:b/>
                <w:bCs/>
                <w:sz w:val="24"/>
                <w:szCs w:val="24"/>
                <w:lang w:eastAsia="ru-RU"/>
              </w:rPr>
              <w:t>НАЛОГОВЫЕ И НЕНАЛОГОВЫЕ ДОХОДЫ</w:t>
            </w:r>
          </w:p>
        </w:tc>
        <w:tc>
          <w:tcPr>
            <w:tcW w:w="2233" w:type="dxa"/>
            <w:tcBorders>
              <w:top w:val="nil"/>
              <w:left w:val="nil"/>
              <w:bottom w:val="single" w:sz="4" w:space="0" w:color="auto"/>
              <w:right w:val="single" w:sz="4" w:space="0" w:color="auto"/>
            </w:tcBorders>
            <w:shd w:val="clear" w:color="000000" w:fill="C0C0C0"/>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000 1 00 00000 00 0000 000</w:t>
            </w:r>
          </w:p>
        </w:tc>
        <w:tc>
          <w:tcPr>
            <w:tcW w:w="980" w:type="dxa"/>
            <w:tcBorders>
              <w:top w:val="nil"/>
              <w:left w:val="nil"/>
              <w:bottom w:val="single" w:sz="4" w:space="0" w:color="auto"/>
              <w:right w:val="single" w:sz="4" w:space="0" w:color="auto"/>
            </w:tcBorders>
            <w:shd w:val="clear" w:color="000000" w:fill="C0C0C0"/>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24"/>
                <w:szCs w:val="24"/>
                <w:lang w:eastAsia="ru-RU"/>
              </w:rPr>
            </w:pPr>
            <w:r w:rsidRPr="00004C91">
              <w:rPr>
                <w:rFonts w:ascii="Times New Roman" w:eastAsia="Times New Roman" w:hAnsi="Times New Roman" w:cs="Times New Roman"/>
                <w:b/>
                <w:bCs/>
                <w:sz w:val="24"/>
                <w:szCs w:val="24"/>
                <w:lang w:eastAsia="ru-RU"/>
              </w:rPr>
              <w:t>528,0</w:t>
            </w:r>
          </w:p>
        </w:tc>
        <w:tc>
          <w:tcPr>
            <w:tcW w:w="1202" w:type="dxa"/>
            <w:tcBorders>
              <w:top w:val="nil"/>
              <w:left w:val="nil"/>
              <w:bottom w:val="single" w:sz="4" w:space="0" w:color="auto"/>
              <w:right w:val="single" w:sz="4" w:space="0" w:color="auto"/>
            </w:tcBorders>
            <w:shd w:val="clear" w:color="000000" w:fill="C0C0C0"/>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24"/>
                <w:szCs w:val="24"/>
                <w:lang w:eastAsia="ru-RU"/>
              </w:rPr>
            </w:pPr>
            <w:r w:rsidRPr="00004C91">
              <w:rPr>
                <w:rFonts w:ascii="Times New Roman" w:eastAsia="Times New Roman" w:hAnsi="Times New Roman" w:cs="Times New Roman"/>
                <w:b/>
                <w:bCs/>
                <w:sz w:val="24"/>
                <w:szCs w:val="24"/>
                <w:lang w:eastAsia="ru-RU"/>
              </w:rPr>
              <w:t>466,0</w:t>
            </w:r>
          </w:p>
        </w:tc>
        <w:tc>
          <w:tcPr>
            <w:tcW w:w="949" w:type="dxa"/>
            <w:tcBorders>
              <w:top w:val="nil"/>
              <w:left w:val="nil"/>
              <w:bottom w:val="single" w:sz="4" w:space="0" w:color="auto"/>
              <w:right w:val="single" w:sz="4" w:space="0" w:color="auto"/>
            </w:tcBorders>
            <w:shd w:val="clear" w:color="000000" w:fill="C0C0C0"/>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24"/>
                <w:szCs w:val="24"/>
                <w:lang w:eastAsia="ru-RU"/>
              </w:rPr>
            </w:pPr>
            <w:r w:rsidRPr="00004C91">
              <w:rPr>
                <w:rFonts w:ascii="Times New Roman" w:eastAsia="Times New Roman" w:hAnsi="Times New Roman" w:cs="Times New Roman"/>
                <w:b/>
                <w:bCs/>
                <w:sz w:val="24"/>
                <w:szCs w:val="24"/>
                <w:lang w:eastAsia="ru-RU"/>
              </w:rPr>
              <w:t>88</w:t>
            </w: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p>
        </w:tc>
      </w:tr>
      <w:tr w:rsidR="00004C91" w:rsidRPr="00004C91" w:rsidTr="00004C91">
        <w:trPr>
          <w:trHeight w:val="420"/>
        </w:trPr>
        <w:tc>
          <w:tcPr>
            <w:tcW w:w="6133" w:type="dxa"/>
            <w:tcBorders>
              <w:top w:val="nil"/>
              <w:left w:val="single" w:sz="4" w:space="0" w:color="auto"/>
              <w:bottom w:val="single" w:sz="4" w:space="0" w:color="auto"/>
              <w:right w:val="single" w:sz="4" w:space="0" w:color="auto"/>
            </w:tcBorders>
            <w:shd w:val="clear" w:color="000000" w:fill="C0C0C0"/>
            <w:vAlign w:val="center"/>
            <w:hideMark/>
          </w:tcPr>
          <w:p w:rsidR="00004C91" w:rsidRPr="00004C91" w:rsidRDefault="00004C91" w:rsidP="00004C91">
            <w:pPr>
              <w:spacing w:after="0" w:line="240" w:lineRule="auto"/>
              <w:rPr>
                <w:rFonts w:ascii="Times New Roman" w:eastAsia="Times New Roman" w:hAnsi="Times New Roman" w:cs="Times New Roman"/>
                <w:b/>
                <w:bCs/>
                <w:sz w:val="20"/>
                <w:szCs w:val="20"/>
                <w:lang w:eastAsia="ru-RU"/>
              </w:rPr>
            </w:pPr>
            <w:r w:rsidRPr="00004C91">
              <w:rPr>
                <w:rFonts w:ascii="Times New Roman" w:eastAsia="Times New Roman" w:hAnsi="Times New Roman" w:cs="Times New Roman"/>
                <w:b/>
                <w:bCs/>
                <w:sz w:val="20"/>
                <w:szCs w:val="20"/>
                <w:lang w:eastAsia="ru-RU"/>
              </w:rPr>
              <w:t>НАЛОГОВЫЕ  ДОХОДЫ</w:t>
            </w:r>
          </w:p>
        </w:tc>
        <w:tc>
          <w:tcPr>
            <w:tcW w:w="2233" w:type="dxa"/>
            <w:tcBorders>
              <w:top w:val="nil"/>
              <w:left w:val="nil"/>
              <w:bottom w:val="single" w:sz="4" w:space="0" w:color="auto"/>
              <w:right w:val="single" w:sz="4" w:space="0" w:color="auto"/>
            </w:tcBorders>
            <w:shd w:val="clear" w:color="000000" w:fill="C0C0C0"/>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000 1 00 00000 00 0000 000</w:t>
            </w:r>
          </w:p>
        </w:tc>
        <w:tc>
          <w:tcPr>
            <w:tcW w:w="980" w:type="dxa"/>
            <w:tcBorders>
              <w:top w:val="nil"/>
              <w:left w:val="nil"/>
              <w:bottom w:val="single" w:sz="4" w:space="0" w:color="auto"/>
              <w:right w:val="single" w:sz="4" w:space="0" w:color="auto"/>
            </w:tcBorders>
            <w:shd w:val="clear" w:color="000000" w:fill="C0C0C0"/>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20"/>
                <w:szCs w:val="20"/>
                <w:lang w:eastAsia="ru-RU"/>
              </w:rPr>
            </w:pPr>
            <w:r w:rsidRPr="00004C91">
              <w:rPr>
                <w:rFonts w:ascii="Times New Roman" w:eastAsia="Times New Roman" w:hAnsi="Times New Roman" w:cs="Times New Roman"/>
                <w:b/>
                <w:bCs/>
                <w:sz w:val="20"/>
                <w:szCs w:val="20"/>
                <w:lang w:eastAsia="ru-RU"/>
              </w:rPr>
              <w:t>528,0</w:t>
            </w:r>
          </w:p>
        </w:tc>
        <w:tc>
          <w:tcPr>
            <w:tcW w:w="1202" w:type="dxa"/>
            <w:tcBorders>
              <w:top w:val="nil"/>
              <w:left w:val="nil"/>
              <w:bottom w:val="single" w:sz="4" w:space="0" w:color="auto"/>
              <w:right w:val="single" w:sz="4" w:space="0" w:color="auto"/>
            </w:tcBorders>
            <w:shd w:val="clear" w:color="000000" w:fill="C0C0C0"/>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20"/>
                <w:szCs w:val="20"/>
                <w:lang w:eastAsia="ru-RU"/>
              </w:rPr>
            </w:pPr>
            <w:r w:rsidRPr="00004C91">
              <w:rPr>
                <w:rFonts w:ascii="Times New Roman" w:eastAsia="Times New Roman" w:hAnsi="Times New Roman" w:cs="Times New Roman"/>
                <w:b/>
                <w:bCs/>
                <w:sz w:val="20"/>
                <w:szCs w:val="20"/>
                <w:lang w:eastAsia="ru-RU"/>
              </w:rPr>
              <w:t>466,0</w:t>
            </w:r>
          </w:p>
        </w:tc>
        <w:tc>
          <w:tcPr>
            <w:tcW w:w="949" w:type="dxa"/>
            <w:tcBorders>
              <w:top w:val="nil"/>
              <w:left w:val="nil"/>
              <w:bottom w:val="single" w:sz="4" w:space="0" w:color="auto"/>
              <w:right w:val="single" w:sz="4" w:space="0" w:color="auto"/>
            </w:tcBorders>
            <w:shd w:val="clear" w:color="000000" w:fill="C0C0C0"/>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20"/>
                <w:szCs w:val="20"/>
                <w:lang w:eastAsia="ru-RU"/>
              </w:rPr>
            </w:pPr>
            <w:r w:rsidRPr="00004C91">
              <w:rPr>
                <w:rFonts w:ascii="Times New Roman" w:eastAsia="Times New Roman" w:hAnsi="Times New Roman" w:cs="Times New Roman"/>
                <w:b/>
                <w:bCs/>
                <w:sz w:val="20"/>
                <w:szCs w:val="20"/>
                <w:lang w:eastAsia="ru-RU"/>
              </w:rPr>
              <w:t>88</w:t>
            </w: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b/>
                <w:bCs/>
                <w:sz w:val="20"/>
                <w:szCs w:val="20"/>
                <w:lang w:eastAsia="ru-RU"/>
              </w:rPr>
            </w:pPr>
          </w:p>
        </w:tc>
      </w:tr>
      <w:tr w:rsidR="00004C91" w:rsidRPr="00004C91" w:rsidTr="00004C91">
        <w:trPr>
          <w:trHeight w:val="499"/>
        </w:trPr>
        <w:tc>
          <w:tcPr>
            <w:tcW w:w="6133" w:type="dxa"/>
            <w:tcBorders>
              <w:top w:val="nil"/>
              <w:left w:val="single" w:sz="4" w:space="0" w:color="auto"/>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ind w:firstLineChars="100" w:firstLine="181"/>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НАЛОГИ НА ПРИБЫЛЬ, ДОХОДЫ</w:t>
            </w:r>
          </w:p>
        </w:tc>
        <w:tc>
          <w:tcPr>
            <w:tcW w:w="2233"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000 1 01 00000 00 0000 000</w:t>
            </w:r>
          </w:p>
        </w:tc>
        <w:tc>
          <w:tcPr>
            <w:tcW w:w="980"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53,4</w:t>
            </w:r>
          </w:p>
        </w:tc>
        <w:tc>
          <w:tcPr>
            <w:tcW w:w="1202"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52,7</w:t>
            </w:r>
          </w:p>
        </w:tc>
        <w:tc>
          <w:tcPr>
            <w:tcW w:w="949"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99</w:t>
            </w: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b/>
                <w:bCs/>
                <w:sz w:val="18"/>
                <w:szCs w:val="18"/>
                <w:lang w:eastAsia="ru-RU"/>
              </w:rPr>
            </w:pPr>
          </w:p>
        </w:tc>
      </w:tr>
      <w:tr w:rsidR="00004C91" w:rsidRPr="00004C91" w:rsidTr="00004C91">
        <w:trPr>
          <w:trHeight w:val="555"/>
        </w:trPr>
        <w:tc>
          <w:tcPr>
            <w:tcW w:w="6133" w:type="dxa"/>
            <w:tcBorders>
              <w:top w:val="nil"/>
              <w:left w:val="single" w:sz="4" w:space="0" w:color="auto"/>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ind w:firstLineChars="200" w:firstLine="360"/>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Налог на доходы физических лиц</w:t>
            </w:r>
          </w:p>
        </w:tc>
        <w:tc>
          <w:tcPr>
            <w:tcW w:w="2233"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center"/>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000 1 01 02000 01 0000 110</w:t>
            </w:r>
          </w:p>
        </w:tc>
        <w:tc>
          <w:tcPr>
            <w:tcW w:w="980"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53,4</w:t>
            </w:r>
          </w:p>
        </w:tc>
        <w:tc>
          <w:tcPr>
            <w:tcW w:w="1202"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52,7</w:t>
            </w:r>
          </w:p>
        </w:tc>
        <w:tc>
          <w:tcPr>
            <w:tcW w:w="949"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99</w:t>
            </w:r>
          </w:p>
        </w:tc>
        <w:tc>
          <w:tcPr>
            <w:tcW w:w="960" w:type="dxa"/>
            <w:tcBorders>
              <w:top w:val="nil"/>
              <w:left w:val="nil"/>
              <w:bottom w:val="nil"/>
              <w:right w:val="nil"/>
            </w:tcBorders>
            <w:shd w:val="clear" w:color="000000" w:fill="FFFFFF"/>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r w:rsidRPr="00004C91">
              <w:rPr>
                <w:rFonts w:ascii="Book Antiqua" w:eastAsia="Times New Roman" w:hAnsi="Book Antiqua" w:cs="Times New Roman"/>
                <w:sz w:val="18"/>
                <w:szCs w:val="18"/>
                <w:lang w:eastAsia="ru-RU"/>
              </w:rPr>
              <w:t> </w:t>
            </w:r>
          </w:p>
        </w:tc>
      </w:tr>
      <w:tr w:rsidR="00004C91" w:rsidRPr="00004C91" w:rsidTr="00004C91">
        <w:trPr>
          <w:trHeight w:val="499"/>
        </w:trPr>
        <w:tc>
          <w:tcPr>
            <w:tcW w:w="6133" w:type="dxa"/>
            <w:tcBorders>
              <w:top w:val="nil"/>
              <w:left w:val="single" w:sz="4" w:space="0" w:color="auto"/>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ind w:firstLineChars="100" w:firstLine="181"/>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НАЛОГИ НА ТОВАРЫ (РАБОТЫ, УСЛУГИ), РЕАЛИЗУЕМЫЕ НА ТЕРРИТОРИИ РОССИЙСКОЙ ФЕДЕРАЦИИ</w:t>
            </w:r>
          </w:p>
        </w:tc>
        <w:tc>
          <w:tcPr>
            <w:tcW w:w="2233"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000 1 03 00000 00 0000 000</w:t>
            </w:r>
          </w:p>
        </w:tc>
        <w:tc>
          <w:tcPr>
            <w:tcW w:w="980"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389,0</w:t>
            </w:r>
          </w:p>
        </w:tc>
        <w:tc>
          <w:tcPr>
            <w:tcW w:w="1202"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334,7</w:t>
            </w:r>
          </w:p>
        </w:tc>
        <w:tc>
          <w:tcPr>
            <w:tcW w:w="949"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86</w:t>
            </w: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p>
        </w:tc>
      </w:tr>
      <w:tr w:rsidR="00004C91" w:rsidRPr="00004C91" w:rsidTr="00004C91">
        <w:trPr>
          <w:trHeight w:val="585"/>
        </w:trPr>
        <w:tc>
          <w:tcPr>
            <w:tcW w:w="6133" w:type="dxa"/>
            <w:tcBorders>
              <w:top w:val="nil"/>
              <w:left w:val="single" w:sz="4" w:space="0" w:color="auto"/>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ind w:firstLineChars="200" w:firstLine="360"/>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Акцизы по подакцизным товарам (продукции), производимым на территории Российской Федерации</w:t>
            </w:r>
          </w:p>
        </w:tc>
        <w:tc>
          <w:tcPr>
            <w:tcW w:w="2233"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center"/>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000 1 03 02000 01 0000 110</w:t>
            </w:r>
          </w:p>
        </w:tc>
        <w:tc>
          <w:tcPr>
            <w:tcW w:w="980"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389,0</w:t>
            </w:r>
          </w:p>
        </w:tc>
        <w:tc>
          <w:tcPr>
            <w:tcW w:w="1202"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334,7</w:t>
            </w:r>
          </w:p>
        </w:tc>
        <w:tc>
          <w:tcPr>
            <w:tcW w:w="949"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86</w:t>
            </w:r>
          </w:p>
        </w:tc>
        <w:tc>
          <w:tcPr>
            <w:tcW w:w="960" w:type="dxa"/>
            <w:tcBorders>
              <w:top w:val="nil"/>
              <w:left w:val="nil"/>
              <w:bottom w:val="nil"/>
              <w:right w:val="nil"/>
            </w:tcBorders>
            <w:shd w:val="clear" w:color="000000" w:fill="FFFFFF"/>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r w:rsidRPr="00004C91">
              <w:rPr>
                <w:rFonts w:ascii="Book Antiqua" w:eastAsia="Times New Roman" w:hAnsi="Book Antiqua" w:cs="Times New Roman"/>
                <w:sz w:val="18"/>
                <w:szCs w:val="18"/>
                <w:lang w:eastAsia="ru-RU"/>
              </w:rPr>
              <w:t> </w:t>
            </w:r>
          </w:p>
        </w:tc>
      </w:tr>
      <w:tr w:rsidR="00004C91" w:rsidRPr="00004C91" w:rsidTr="00004C91">
        <w:trPr>
          <w:trHeight w:val="499"/>
        </w:trPr>
        <w:tc>
          <w:tcPr>
            <w:tcW w:w="6133" w:type="dxa"/>
            <w:tcBorders>
              <w:top w:val="nil"/>
              <w:left w:val="single" w:sz="4" w:space="0" w:color="auto"/>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ind w:firstLineChars="100" w:firstLine="181"/>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НАЛОГИ НА ИМУЩЕСТВО</w:t>
            </w:r>
          </w:p>
        </w:tc>
        <w:tc>
          <w:tcPr>
            <w:tcW w:w="2233"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000 1 06 00000 00 0000 000</w:t>
            </w:r>
          </w:p>
        </w:tc>
        <w:tc>
          <w:tcPr>
            <w:tcW w:w="980"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85,6</w:t>
            </w:r>
          </w:p>
        </w:tc>
        <w:tc>
          <w:tcPr>
            <w:tcW w:w="1202"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78,6</w:t>
            </w:r>
          </w:p>
        </w:tc>
        <w:tc>
          <w:tcPr>
            <w:tcW w:w="949"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92</w:t>
            </w: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p>
        </w:tc>
      </w:tr>
      <w:tr w:rsidR="00004C91" w:rsidRPr="00004C91" w:rsidTr="00004C91">
        <w:trPr>
          <w:trHeight w:val="555"/>
        </w:trPr>
        <w:tc>
          <w:tcPr>
            <w:tcW w:w="6133" w:type="dxa"/>
            <w:tcBorders>
              <w:top w:val="nil"/>
              <w:left w:val="single" w:sz="4" w:space="0" w:color="auto"/>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ind w:firstLineChars="200" w:firstLine="360"/>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Налог на имущество физических лиц</w:t>
            </w:r>
          </w:p>
        </w:tc>
        <w:tc>
          <w:tcPr>
            <w:tcW w:w="2233"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center"/>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000 1 06 01000 00 0000 110</w:t>
            </w:r>
          </w:p>
        </w:tc>
        <w:tc>
          <w:tcPr>
            <w:tcW w:w="980"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81,6</w:t>
            </w:r>
          </w:p>
        </w:tc>
        <w:tc>
          <w:tcPr>
            <w:tcW w:w="1202"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76,1</w:t>
            </w:r>
          </w:p>
        </w:tc>
        <w:tc>
          <w:tcPr>
            <w:tcW w:w="949"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93</w:t>
            </w:r>
          </w:p>
        </w:tc>
        <w:tc>
          <w:tcPr>
            <w:tcW w:w="960" w:type="dxa"/>
            <w:tcBorders>
              <w:top w:val="nil"/>
              <w:left w:val="nil"/>
              <w:bottom w:val="nil"/>
              <w:right w:val="nil"/>
            </w:tcBorders>
            <w:shd w:val="clear" w:color="000000" w:fill="FFFFFF"/>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r w:rsidRPr="00004C91">
              <w:rPr>
                <w:rFonts w:ascii="Book Antiqua" w:eastAsia="Times New Roman" w:hAnsi="Book Antiqua" w:cs="Times New Roman"/>
                <w:sz w:val="18"/>
                <w:szCs w:val="18"/>
                <w:lang w:eastAsia="ru-RU"/>
              </w:rPr>
              <w:t> </w:t>
            </w:r>
          </w:p>
        </w:tc>
      </w:tr>
      <w:tr w:rsidR="00004C91" w:rsidRPr="00004C91" w:rsidTr="00004C91">
        <w:trPr>
          <w:trHeight w:val="570"/>
        </w:trPr>
        <w:tc>
          <w:tcPr>
            <w:tcW w:w="6133" w:type="dxa"/>
            <w:tcBorders>
              <w:top w:val="nil"/>
              <w:left w:val="single" w:sz="4" w:space="0" w:color="auto"/>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ind w:firstLineChars="200" w:firstLine="360"/>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lastRenderedPageBreak/>
              <w:t>Земельный налог</w:t>
            </w:r>
          </w:p>
        </w:tc>
        <w:tc>
          <w:tcPr>
            <w:tcW w:w="2233"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center"/>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000 1 06 06000 00 0000 110</w:t>
            </w:r>
          </w:p>
        </w:tc>
        <w:tc>
          <w:tcPr>
            <w:tcW w:w="980"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4,0</w:t>
            </w:r>
          </w:p>
        </w:tc>
        <w:tc>
          <w:tcPr>
            <w:tcW w:w="1202"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2,5</w:t>
            </w:r>
          </w:p>
        </w:tc>
        <w:tc>
          <w:tcPr>
            <w:tcW w:w="949"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63</w:t>
            </w:r>
          </w:p>
        </w:tc>
        <w:tc>
          <w:tcPr>
            <w:tcW w:w="960" w:type="dxa"/>
            <w:tcBorders>
              <w:top w:val="nil"/>
              <w:left w:val="nil"/>
              <w:bottom w:val="nil"/>
              <w:right w:val="nil"/>
            </w:tcBorders>
            <w:shd w:val="clear" w:color="000000" w:fill="FFFFFF"/>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r w:rsidRPr="00004C91">
              <w:rPr>
                <w:rFonts w:ascii="Book Antiqua" w:eastAsia="Times New Roman" w:hAnsi="Book Antiqua" w:cs="Times New Roman"/>
                <w:sz w:val="18"/>
                <w:szCs w:val="18"/>
                <w:lang w:eastAsia="ru-RU"/>
              </w:rPr>
              <w:t> </w:t>
            </w:r>
          </w:p>
        </w:tc>
      </w:tr>
      <w:tr w:rsidR="00004C91" w:rsidRPr="00004C91" w:rsidTr="00004C91">
        <w:trPr>
          <w:trHeight w:val="630"/>
        </w:trPr>
        <w:tc>
          <w:tcPr>
            <w:tcW w:w="6133" w:type="dxa"/>
            <w:tcBorders>
              <w:top w:val="nil"/>
              <w:left w:val="single" w:sz="4" w:space="0" w:color="auto"/>
              <w:bottom w:val="single" w:sz="4" w:space="0" w:color="auto"/>
              <w:right w:val="single" w:sz="4" w:space="0" w:color="auto"/>
            </w:tcBorders>
            <w:shd w:val="clear" w:color="000000" w:fill="C0C0C0"/>
            <w:vAlign w:val="center"/>
            <w:hideMark/>
          </w:tcPr>
          <w:p w:rsidR="00004C91" w:rsidRPr="00004C91" w:rsidRDefault="00004C91" w:rsidP="00004C91">
            <w:pPr>
              <w:spacing w:after="0" w:line="240" w:lineRule="auto"/>
              <w:rPr>
                <w:rFonts w:ascii="Times New Roman" w:eastAsia="Times New Roman" w:hAnsi="Times New Roman" w:cs="Times New Roman"/>
                <w:b/>
                <w:bCs/>
                <w:sz w:val="24"/>
                <w:szCs w:val="24"/>
                <w:lang w:eastAsia="ru-RU"/>
              </w:rPr>
            </w:pPr>
            <w:r w:rsidRPr="00004C91">
              <w:rPr>
                <w:rFonts w:ascii="Times New Roman" w:eastAsia="Times New Roman" w:hAnsi="Times New Roman" w:cs="Times New Roman"/>
                <w:b/>
                <w:bCs/>
                <w:sz w:val="24"/>
                <w:szCs w:val="24"/>
                <w:lang w:eastAsia="ru-RU"/>
              </w:rPr>
              <w:t>БЕЗВОЗМЕЗДНЫЕ ПОСТУПЛЕНИЯ</w:t>
            </w:r>
          </w:p>
        </w:tc>
        <w:tc>
          <w:tcPr>
            <w:tcW w:w="2233" w:type="dxa"/>
            <w:tcBorders>
              <w:top w:val="nil"/>
              <w:left w:val="nil"/>
              <w:bottom w:val="single" w:sz="4" w:space="0" w:color="auto"/>
              <w:right w:val="single" w:sz="4" w:space="0" w:color="auto"/>
            </w:tcBorders>
            <w:shd w:val="clear" w:color="000000" w:fill="C0C0C0"/>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000 2 00 00000 00 0000 000</w:t>
            </w:r>
          </w:p>
        </w:tc>
        <w:tc>
          <w:tcPr>
            <w:tcW w:w="980" w:type="dxa"/>
            <w:tcBorders>
              <w:top w:val="nil"/>
              <w:left w:val="nil"/>
              <w:bottom w:val="single" w:sz="4" w:space="0" w:color="auto"/>
              <w:right w:val="single" w:sz="4" w:space="0" w:color="auto"/>
            </w:tcBorders>
            <w:shd w:val="clear" w:color="000000" w:fill="C0C0C0"/>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24"/>
                <w:szCs w:val="24"/>
                <w:lang w:eastAsia="ru-RU"/>
              </w:rPr>
            </w:pPr>
            <w:r w:rsidRPr="00004C91">
              <w:rPr>
                <w:rFonts w:ascii="Times New Roman" w:eastAsia="Times New Roman" w:hAnsi="Times New Roman" w:cs="Times New Roman"/>
                <w:b/>
                <w:bCs/>
                <w:sz w:val="24"/>
                <w:szCs w:val="24"/>
                <w:lang w:eastAsia="ru-RU"/>
              </w:rPr>
              <w:t>10 303,8</w:t>
            </w:r>
          </w:p>
        </w:tc>
        <w:tc>
          <w:tcPr>
            <w:tcW w:w="1202" w:type="dxa"/>
            <w:tcBorders>
              <w:top w:val="nil"/>
              <w:left w:val="nil"/>
              <w:bottom w:val="single" w:sz="4" w:space="0" w:color="auto"/>
              <w:right w:val="single" w:sz="4" w:space="0" w:color="auto"/>
            </w:tcBorders>
            <w:shd w:val="clear" w:color="000000" w:fill="C0C0C0"/>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24"/>
                <w:szCs w:val="24"/>
                <w:lang w:eastAsia="ru-RU"/>
              </w:rPr>
            </w:pPr>
            <w:r w:rsidRPr="00004C91">
              <w:rPr>
                <w:rFonts w:ascii="Times New Roman" w:eastAsia="Times New Roman" w:hAnsi="Times New Roman" w:cs="Times New Roman"/>
                <w:b/>
                <w:bCs/>
                <w:sz w:val="24"/>
                <w:szCs w:val="24"/>
                <w:lang w:eastAsia="ru-RU"/>
              </w:rPr>
              <w:t>7 364,0</w:t>
            </w:r>
          </w:p>
        </w:tc>
        <w:tc>
          <w:tcPr>
            <w:tcW w:w="949" w:type="dxa"/>
            <w:tcBorders>
              <w:top w:val="nil"/>
              <w:left w:val="nil"/>
              <w:bottom w:val="single" w:sz="4" w:space="0" w:color="auto"/>
              <w:right w:val="single" w:sz="4" w:space="0" w:color="auto"/>
            </w:tcBorders>
            <w:shd w:val="clear" w:color="000000" w:fill="C0C0C0"/>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24"/>
                <w:szCs w:val="24"/>
                <w:lang w:eastAsia="ru-RU"/>
              </w:rPr>
            </w:pPr>
            <w:r w:rsidRPr="00004C91">
              <w:rPr>
                <w:rFonts w:ascii="Times New Roman" w:eastAsia="Times New Roman" w:hAnsi="Times New Roman" w:cs="Times New Roman"/>
                <w:b/>
                <w:bCs/>
                <w:sz w:val="24"/>
                <w:szCs w:val="24"/>
                <w:lang w:eastAsia="ru-RU"/>
              </w:rPr>
              <w:t>71</w:t>
            </w: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sz w:val="20"/>
                <w:szCs w:val="20"/>
                <w:lang w:eastAsia="ru-RU"/>
              </w:rPr>
            </w:pPr>
          </w:p>
        </w:tc>
      </w:tr>
      <w:tr w:rsidR="00004C91" w:rsidRPr="00004C91" w:rsidTr="00004C91">
        <w:trPr>
          <w:trHeight w:val="660"/>
        </w:trPr>
        <w:tc>
          <w:tcPr>
            <w:tcW w:w="6133" w:type="dxa"/>
            <w:tcBorders>
              <w:top w:val="nil"/>
              <w:left w:val="single" w:sz="4" w:space="0" w:color="auto"/>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ind w:firstLineChars="100" w:firstLine="201"/>
              <w:rPr>
                <w:rFonts w:ascii="Times New Roman" w:eastAsia="Times New Roman" w:hAnsi="Times New Roman" w:cs="Times New Roman"/>
                <w:b/>
                <w:bCs/>
                <w:sz w:val="20"/>
                <w:szCs w:val="20"/>
                <w:lang w:eastAsia="ru-RU"/>
              </w:rPr>
            </w:pPr>
            <w:r w:rsidRPr="00004C91">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2233"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000 2 02 00000 00 0000 000</w:t>
            </w:r>
          </w:p>
        </w:tc>
        <w:tc>
          <w:tcPr>
            <w:tcW w:w="980"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10 278,3</w:t>
            </w:r>
          </w:p>
        </w:tc>
        <w:tc>
          <w:tcPr>
            <w:tcW w:w="1202"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7 338,5</w:t>
            </w:r>
          </w:p>
        </w:tc>
        <w:tc>
          <w:tcPr>
            <w:tcW w:w="949"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71</w:t>
            </w: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p>
        </w:tc>
      </w:tr>
      <w:tr w:rsidR="00004C91" w:rsidRPr="00004C91" w:rsidTr="00004C91">
        <w:trPr>
          <w:trHeight w:val="600"/>
        </w:trPr>
        <w:tc>
          <w:tcPr>
            <w:tcW w:w="6133" w:type="dxa"/>
            <w:tcBorders>
              <w:top w:val="nil"/>
              <w:left w:val="single" w:sz="4" w:space="0" w:color="auto"/>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ind w:firstLineChars="100" w:firstLine="181"/>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Дотации бюджетам бюджетной системы Российской Федерации</w:t>
            </w:r>
          </w:p>
        </w:tc>
        <w:tc>
          <w:tcPr>
            <w:tcW w:w="2233"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000 2 02 10000 00 0000 150</w:t>
            </w:r>
          </w:p>
        </w:tc>
        <w:tc>
          <w:tcPr>
            <w:tcW w:w="980"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9 797,5</w:t>
            </w:r>
          </w:p>
        </w:tc>
        <w:tc>
          <w:tcPr>
            <w:tcW w:w="1202"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6 932,6</w:t>
            </w:r>
          </w:p>
        </w:tc>
        <w:tc>
          <w:tcPr>
            <w:tcW w:w="949" w:type="dxa"/>
            <w:tcBorders>
              <w:top w:val="nil"/>
              <w:left w:val="nil"/>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71</w:t>
            </w: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color w:val="FF0000"/>
                <w:sz w:val="18"/>
                <w:szCs w:val="18"/>
                <w:lang w:eastAsia="ru-RU"/>
              </w:rPr>
            </w:pPr>
          </w:p>
        </w:tc>
      </w:tr>
      <w:tr w:rsidR="00004C91" w:rsidRPr="00004C91" w:rsidTr="00004C91">
        <w:trPr>
          <w:trHeight w:val="570"/>
        </w:trPr>
        <w:tc>
          <w:tcPr>
            <w:tcW w:w="6133" w:type="dxa"/>
            <w:tcBorders>
              <w:top w:val="nil"/>
              <w:left w:val="single" w:sz="4" w:space="0" w:color="auto"/>
              <w:bottom w:val="single" w:sz="4" w:space="0" w:color="auto"/>
              <w:right w:val="single" w:sz="4" w:space="0" w:color="auto"/>
            </w:tcBorders>
            <w:shd w:val="clear" w:color="auto" w:fill="auto"/>
            <w:vAlign w:val="center"/>
            <w:hideMark/>
          </w:tcPr>
          <w:p w:rsidR="00004C91" w:rsidRPr="00004C91" w:rsidRDefault="00004C91" w:rsidP="00004C91">
            <w:pPr>
              <w:spacing w:after="0" w:line="240" w:lineRule="auto"/>
              <w:ind w:firstLineChars="200" w:firstLine="361"/>
              <w:rPr>
                <w:rFonts w:ascii="Times New Roman" w:eastAsia="Times New Roman" w:hAnsi="Times New Roman" w:cs="Times New Roman"/>
                <w:b/>
                <w:bCs/>
                <w:color w:val="000000"/>
                <w:sz w:val="18"/>
                <w:szCs w:val="18"/>
                <w:lang w:eastAsia="ru-RU"/>
              </w:rPr>
            </w:pPr>
            <w:r w:rsidRPr="00004C91">
              <w:rPr>
                <w:rFonts w:ascii="Times New Roman" w:eastAsia="Times New Roman" w:hAnsi="Times New Roman" w:cs="Times New Roman"/>
                <w:b/>
                <w:bCs/>
                <w:color w:val="000000"/>
                <w:sz w:val="18"/>
                <w:szCs w:val="18"/>
                <w:lang w:eastAsia="ru-RU"/>
              </w:rPr>
              <w:t>Дотации бюджетам на поддержку мер по обеспечению сбалансированности бюджетов</w:t>
            </w:r>
          </w:p>
        </w:tc>
        <w:tc>
          <w:tcPr>
            <w:tcW w:w="2233"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000 2 02 15002 00 0000 150</w:t>
            </w:r>
          </w:p>
        </w:tc>
        <w:tc>
          <w:tcPr>
            <w:tcW w:w="980"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435,6</w:t>
            </w:r>
          </w:p>
        </w:tc>
        <w:tc>
          <w:tcPr>
            <w:tcW w:w="1202"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401,7</w:t>
            </w:r>
          </w:p>
        </w:tc>
        <w:tc>
          <w:tcPr>
            <w:tcW w:w="949"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92</w:t>
            </w:r>
          </w:p>
        </w:tc>
        <w:tc>
          <w:tcPr>
            <w:tcW w:w="960" w:type="dxa"/>
            <w:tcBorders>
              <w:top w:val="nil"/>
              <w:left w:val="nil"/>
              <w:bottom w:val="nil"/>
              <w:right w:val="nil"/>
            </w:tcBorders>
            <w:shd w:val="clear" w:color="000000" w:fill="FFFFFF"/>
            <w:noWrap/>
            <w:vAlign w:val="center"/>
            <w:hideMark/>
          </w:tcPr>
          <w:p w:rsidR="00004C91" w:rsidRPr="00004C91" w:rsidRDefault="00004C91" w:rsidP="00004C91">
            <w:pPr>
              <w:spacing w:after="0" w:line="240" w:lineRule="auto"/>
              <w:rPr>
                <w:rFonts w:ascii="Book Antiqua" w:eastAsia="Times New Roman" w:hAnsi="Book Antiqua" w:cs="Times New Roman"/>
                <w:color w:val="FF0000"/>
                <w:sz w:val="18"/>
                <w:szCs w:val="18"/>
                <w:lang w:eastAsia="ru-RU"/>
              </w:rPr>
            </w:pPr>
            <w:r w:rsidRPr="00004C91">
              <w:rPr>
                <w:rFonts w:ascii="Book Antiqua" w:eastAsia="Times New Roman" w:hAnsi="Book Antiqua" w:cs="Times New Roman"/>
                <w:color w:val="FF0000"/>
                <w:sz w:val="18"/>
                <w:szCs w:val="18"/>
                <w:lang w:eastAsia="ru-RU"/>
              </w:rPr>
              <w:t> </w:t>
            </w:r>
          </w:p>
        </w:tc>
      </w:tr>
      <w:tr w:rsidR="00004C91" w:rsidRPr="00004C91" w:rsidTr="00004C91">
        <w:trPr>
          <w:trHeight w:val="540"/>
        </w:trPr>
        <w:tc>
          <w:tcPr>
            <w:tcW w:w="6133" w:type="dxa"/>
            <w:tcBorders>
              <w:top w:val="nil"/>
              <w:left w:val="single" w:sz="4" w:space="0" w:color="auto"/>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ind w:firstLineChars="200" w:firstLine="360"/>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Дотации бюджетам на поддержку мер по обеспечению сбалансированности бюджетов</w:t>
            </w:r>
          </w:p>
        </w:tc>
        <w:tc>
          <w:tcPr>
            <w:tcW w:w="2233"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center"/>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000 2 02 15002 00 0000 150</w:t>
            </w:r>
          </w:p>
        </w:tc>
        <w:tc>
          <w:tcPr>
            <w:tcW w:w="980"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435,6</w:t>
            </w:r>
          </w:p>
        </w:tc>
        <w:tc>
          <w:tcPr>
            <w:tcW w:w="1202"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401,7</w:t>
            </w:r>
          </w:p>
        </w:tc>
        <w:tc>
          <w:tcPr>
            <w:tcW w:w="949"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92</w:t>
            </w:r>
          </w:p>
        </w:tc>
        <w:tc>
          <w:tcPr>
            <w:tcW w:w="960" w:type="dxa"/>
            <w:tcBorders>
              <w:top w:val="nil"/>
              <w:left w:val="nil"/>
              <w:bottom w:val="nil"/>
              <w:right w:val="nil"/>
            </w:tcBorders>
            <w:shd w:val="clear" w:color="000000" w:fill="FFFFFF"/>
            <w:noWrap/>
            <w:vAlign w:val="center"/>
            <w:hideMark/>
          </w:tcPr>
          <w:p w:rsidR="00004C91" w:rsidRPr="00004C91" w:rsidRDefault="00004C91" w:rsidP="00004C91">
            <w:pPr>
              <w:spacing w:after="0" w:line="240" w:lineRule="auto"/>
              <w:rPr>
                <w:rFonts w:ascii="Book Antiqua" w:eastAsia="Times New Roman" w:hAnsi="Book Antiqua" w:cs="Times New Roman"/>
                <w:color w:val="FF0000"/>
                <w:sz w:val="18"/>
                <w:szCs w:val="18"/>
                <w:lang w:eastAsia="ru-RU"/>
              </w:rPr>
            </w:pPr>
            <w:r w:rsidRPr="00004C91">
              <w:rPr>
                <w:rFonts w:ascii="Book Antiqua" w:eastAsia="Times New Roman" w:hAnsi="Book Antiqua" w:cs="Times New Roman"/>
                <w:color w:val="FF0000"/>
                <w:sz w:val="18"/>
                <w:szCs w:val="18"/>
                <w:lang w:eastAsia="ru-RU"/>
              </w:rPr>
              <w:t> </w:t>
            </w:r>
          </w:p>
        </w:tc>
      </w:tr>
      <w:tr w:rsidR="00004C91" w:rsidRPr="00004C91" w:rsidTr="00004C91">
        <w:trPr>
          <w:trHeight w:val="615"/>
        </w:trPr>
        <w:tc>
          <w:tcPr>
            <w:tcW w:w="6133" w:type="dxa"/>
            <w:tcBorders>
              <w:top w:val="nil"/>
              <w:left w:val="single" w:sz="4" w:space="0" w:color="auto"/>
              <w:bottom w:val="single" w:sz="4" w:space="0" w:color="auto"/>
              <w:right w:val="single" w:sz="4" w:space="0" w:color="auto"/>
            </w:tcBorders>
            <w:shd w:val="clear" w:color="auto" w:fill="auto"/>
            <w:hideMark/>
          </w:tcPr>
          <w:p w:rsidR="00004C91" w:rsidRPr="00004C91" w:rsidRDefault="00004C91" w:rsidP="00004C91">
            <w:pPr>
              <w:spacing w:after="0" w:line="240" w:lineRule="auto"/>
              <w:ind w:firstLineChars="200" w:firstLine="361"/>
              <w:rPr>
                <w:rFonts w:ascii="Times New Roman" w:eastAsia="Times New Roman" w:hAnsi="Times New Roman" w:cs="Times New Roman"/>
                <w:b/>
                <w:bCs/>
                <w:color w:val="000000"/>
                <w:sz w:val="18"/>
                <w:szCs w:val="18"/>
                <w:lang w:eastAsia="ru-RU"/>
              </w:rPr>
            </w:pPr>
            <w:r w:rsidRPr="00004C91">
              <w:rPr>
                <w:rFonts w:ascii="Times New Roman" w:eastAsia="Times New Roman" w:hAnsi="Times New Roman" w:cs="Times New Roman"/>
                <w:b/>
                <w:bCs/>
                <w:color w:val="000000"/>
                <w:sz w:val="18"/>
                <w:szCs w:val="18"/>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233"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000 2 02 16001 00 0000 150</w:t>
            </w:r>
          </w:p>
        </w:tc>
        <w:tc>
          <w:tcPr>
            <w:tcW w:w="980"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9 361,9</w:t>
            </w:r>
          </w:p>
        </w:tc>
        <w:tc>
          <w:tcPr>
            <w:tcW w:w="1202"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6 530,9</w:t>
            </w:r>
          </w:p>
        </w:tc>
        <w:tc>
          <w:tcPr>
            <w:tcW w:w="949"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70</w:t>
            </w:r>
          </w:p>
        </w:tc>
        <w:tc>
          <w:tcPr>
            <w:tcW w:w="960" w:type="dxa"/>
            <w:tcBorders>
              <w:top w:val="nil"/>
              <w:left w:val="nil"/>
              <w:bottom w:val="nil"/>
              <w:right w:val="nil"/>
            </w:tcBorders>
            <w:shd w:val="clear" w:color="000000" w:fill="FFFFFF"/>
            <w:noWrap/>
            <w:vAlign w:val="center"/>
            <w:hideMark/>
          </w:tcPr>
          <w:p w:rsidR="00004C91" w:rsidRPr="00004C91" w:rsidRDefault="00004C91" w:rsidP="00004C91">
            <w:pPr>
              <w:spacing w:after="0" w:line="240" w:lineRule="auto"/>
              <w:rPr>
                <w:rFonts w:ascii="Book Antiqua" w:eastAsia="Times New Roman" w:hAnsi="Book Antiqua" w:cs="Times New Roman"/>
                <w:color w:val="FF0000"/>
                <w:sz w:val="18"/>
                <w:szCs w:val="18"/>
                <w:lang w:eastAsia="ru-RU"/>
              </w:rPr>
            </w:pPr>
            <w:r w:rsidRPr="00004C91">
              <w:rPr>
                <w:rFonts w:ascii="Book Antiqua" w:eastAsia="Times New Roman" w:hAnsi="Book Antiqua" w:cs="Times New Roman"/>
                <w:color w:val="FF0000"/>
                <w:sz w:val="18"/>
                <w:szCs w:val="18"/>
                <w:lang w:eastAsia="ru-RU"/>
              </w:rPr>
              <w:t> </w:t>
            </w:r>
          </w:p>
        </w:tc>
      </w:tr>
      <w:tr w:rsidR="00004C91" w:rsidRPr="00004C91" w:rsidTr="00004C91">
        <w:trPr>
          <w:trHeight w:val="585"/>
        </w:trPr>
        <w:tc>
          <w:tcPr>
            <w:tcW w:w="6133" w:type="dxa"/>
            <w:tcBorders>
              <w:top w:val="nil"/>
              <w:left w:val="single" w:sz="4" w:space="0" w:color="auto"/>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ind w:firstLineChars="200" w:firstLine="360"/>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2233"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center"/>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000 2 02 16001 10 0000 150</w:t>
            </w:r>
          </w:p>
        </w:tc>
        <w:tc>
          <w:tcPr>
            <w:tcW w:w="980"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9 361,9</w:t>
            </w:r>
          </w:p>
        </w:tc>
        <w:tc>
          <w:tcPr>
            <w:tcW w:w="1202"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6 530,9</w:t>
            </w:r>
          </w:p>
        </w:tc>
        <w:tc>
          <w:tcPr>
            <w:tcW w:w="949"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70</w:t>
            </w:r>
          </w:p>
        </w:tc>
        <w:tc>
          <w:tcPr>
            <w:tcW w:w="960" w:type="dxa"/>
            <w:tcBorders>
              <w:top w:val="nil"/>
              <w:left w:val="nil"/>
              <w:bottom w:val="nil"/>
              <w:right w:val="nil"/>
            </w:tcBorders>
            <w:shd w:val="clear" w:color="000000" w:fill="FFFFFF"/>
            <w:noWrap/>
            <w:vAlign w:val="center"/>
            <w:hideMark/>
          </w:tcPr>
          <w:p w:rsidR="00004C91" w:rsidRPr="00004C91" w:rsidRDefault="00004C91" w:rsidP="00004C91">
            <w:pPr>
              <w:spacing w:after="0" w:line="240" w:lineRule="auto"/>
              <w:rPr>
                <w:rFonts w:ascii="Book Antiqua" w:eastAsia="Times New Roman" w:hAnsi="Book Antiqua" w:cs="Times New Roman"/>
                <w:color w:val="FF0000"/>
                <w:sz w:val="18"/>
                <w:szCs w:val="18"/>
                <w:lang w:eastAsia="ru-RU"/>
              </w:rPr>
            </w:pPr>
            <w:r w:rsidRPr="00004C91">
              <w:rPr>
                <w:rFonts w:ascii="Book Antiqua" w:eastAsia="Times New Roman" w:hAnsi="Book Antiqua" w:cs="Times New Roman"/>
                <w:color w:val="FF0000"/>
                <w:sz w:val="18"/>
                <w:szCs w:val="18"/>
                <w:lang w:eastAsia="ru-RU"/>
              </w:rPr>
              <w:t> </w:t>
            </w:r>
          </w:p>
        </w:tc>
      </w:tr>
      <w:tr w:rsidR="00004C91" w:rsidRPr="00004C91" w:rsidTr="00004C91">
        <w:trPr>
          <w:trHeight w:val="555"/>
        </w:trPr>
        <w:tc>
          <w:tcPr>
            <w:tcW w:w="6133" w:type="dxa"/>
            <w:tcBorders>
              <w:top w:val="nil"/>
              <w:left w:val="single" w:sz="4" w:space="0" w:color="auto"/>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ind w:firstLineChars="100" w:firstLine="181"/>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Субсидии бюджетам бюджетной системы Российской Федерации (межбюджетные субсидии)</w:t>
            </w:r>
          </w:p>
        </w:tc>
        <w:tc>
          <w:tcPr>
            <w:tcW w:w="2233" w:type="dxa"/>
            <w:tcBorders>
              <w:top w:val="nil"/>
              <w:left w:val="nil"/>
              <w:bottom w:val="single" w:sz="4" w:space="0" w:color="auto"/>
              <w:right w:val="single" w:sz="4" w:space="0" w:color="auto"/>
            </w:tcBorders>
            <w:shd w:val="clear" w:color="000000" w:fill="FFFF99"/>
            <w:noWrap/>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000 2 02 20000 00 0000 150</w:t>
            </w:r>
          </w:p>
        </w:tc>
        <w:tc>
          <w:tcPr>
            <w:tcW w:w="980" w:type="dxa"/>
            <w:tcBorders>
              <w:top w:val="nil"/>
              <w:left w:val="nil"/>
              <w:bottom w:val="single" w:sz="4" w:space="0" w:color="auto"/>
              <w:right w:val="single" w:sz="4" w:space="0" w:color="auto"/>
            </w:tcBorders>
            <w:shd w:val="clear" w:color="000000" w:fill="FFFF99"/>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300,0</w:t>
            </w:r>
          </w:p>
        </w:tc>
        <w:tc>
          <w:tcPr>
            <w:tcW w:w="1202" w:type="dxa"/>
            <w:tcBorders>
              <w:top w:val="nil"/>
              <w:left w:val="nil"/>
              <w:bottom w:val="single" w:sz="4" w:space="0" w:color="auto"/>
              <w:right w:val="single" w:sz="4" w:space="0" w:color="auto"/>
            </w:tcBorders>
            <w:shd w:val="clear" w:color="000000" w:fill="FFFF99"/>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300,0</w:t>
            </w:r>
          </w:p>
        </w:tc>
        <w:tc>
          <w:tcPr>
            <w:tcW w:w="949" w:type="dxa"/>
            <w:tcBorders>
              <w:top w:val="nil"/>
              <w:left w:val="nil"/>
              <w:bottom w:val="single" w:sz="4" w:space="0" w:color="auto"/>
              <w:right w:val="single" w:sz="4" w:space="0" w:color="auto"/>
            </w:tcBorders>
            <w:shd w:val="clear" w:color="000000" w:fill="FFFF99"/>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100</w:t>
            </w: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p>
        </w:tc>
      </w:tr>
      <w:tr w:rsidR="00004C91" w:rsidRPr="00004C91" w:rsidTr="00004C91">
        <w:trPr>
          <w:trHeight w:val="510"/>
        </w:trPr>
        <w:tc>
          <w:tcPr>
            <w:tcW w:w="6133" w:type="dxa"/>
            <w:tcBorders>
              <w:top w:val="nil"/>
              <w:left w:val="single" w:sz="4" w:space="0" w:color="auto"/>
              <w:bottom w:val="single" w:sz="4" w:space="0" w:color="auto"/>
              <w:right w:val="single" w:sz="4" w:space="0" w:color="auto"/>
            </w:tcBorders>
            <w:shd w:val="clear" w:color="auto" w:fill="auto"/>
            <w:vAlign w:val="center"/>
            <w:hideMark/>
          </w:tcPr>
          <w:p w:rsidR="00004C91" w:rsidRPr="00004C91" w:rsidRDefault="00004C91" w:rsidP="00004C91">
            <w:pPr>
              <w:spacing w:after="0" w:line="240" w:lineRule="auto"/>
              <w:ind w:firstLineChars="200" w:firstLine="361"/>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Прочие субсидии</w:t>
            </w:r>
          </w:p>
        </w:tc>
        <w:tc>
          <w:tcPr>
            <w:tcW w:w="2233" w:type="dxa"/>
            <w:tcBorders>
              <w:top w:val="nil"/>
              <w:left w:val="nil"/>
              <w:bottom w:val="single" w:sz="4" w:space="0" w:color="auto"/>
              <w:right w:val="single" w:sz="4" w:space="0" w:color="auto"/>
            </w:tcBorders>
            <w:shd w:val="clear" w:color="auto" w:fill="auto"/>
            <w:noWrap/>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000 2 02 29999 00 0000 150</w:t>
            </w:r>
          </w:p>
        </w:tc>
        <w:tc>
          <w:tcPr>
            <w:tcW w:w="980" w:type="dxa"/>
            <w:tcBorders>
              <w:top w:val="nil"/>
              <w:left w:val="nil"/>
              <w:bottom w:val="single" w:sz="4" w:space="0" w:color="auto"/>
              <w:right w:val="single" w:sz="4" w:space="0" w:color="auto"/>
            </w:tcBorders>
            <w:shd w:val="clear" w:color="auto" w:fill="auto"/>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300,0</w:t>
            </w:r>
          </w:p>
        </w:tc>
        <w:tc>
          <w:tcPr>
            <w:tcW w:w="1202" w:type="dxa"/>
            <w:tcBorders>
              <w:top w:val="nil"/>
              <w:left w:val="nil"/>
              <w:bottom w:val="single" w:sz="4" w:space="0" w:color="auto"/>
              <w:right w:val="single" w:sz="4" w:space="0" w:color="auto"/>
            </w:tcBorders>
            <w:shd w:val="clear" w:color="auto" w:fill="auto"/>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300,0</w:t>
            </w:r>
          </w:p>
        </w:tc>
        <w:tc>
          <w:tcPr>
            <w:tcW w:w="949" w:type="dxa"/>
            <w:tcBorders>
              <w:top w:val="nil"/>
              <w:left w:val="nil"/>
              <w:bottom w:val="single" w:sz="4" w:space="0" w:color="auto"/>
              <w:right w:val="single" w:sz="4" w:space="0" w:color="auto"/>
            </w:tcBorders>
            <w:shd w:val="clear" w:color="auto" w:fill="auto"/>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100</w:t>
            </w: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p>
        </w:tc>
      </w:tr>
      <w:tr w:rsidR="00004C91" w:rsidRPr="00004C91" w:rsidTr="00004C91">
        <w:trPr>
          <w:trHeight w:val="525"/>
        </w:trPr>
        <w:tc>
          <w:tcPr>
            <w:tcW w:w="6133" w:type="dxa"/>
            <w:tcBorders>
              <w:top w:val="nil"/>
              <w:left w:val="single" w:sz="4" w:space="0" w:color="auto"/>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ind w:firstLineChars="200" w:firstLine="360"/>
              <w:rPr>
                <w:rFonts w:ascii="Times New Roman" w:eastAsia="Times New Roman" w:hAnsi="Times New Roman" w:cs="Times New Roman"/>
                <w:color w:val="000000"/>
                <w:sz w:val="18"/>
                <w:szCs w:val="18"/>
                <w:lang w:eastAsia="ru-RU"/>
              </w:rPr>
            </w:pPr>
            <w:r w:rsidRPr="00004C91">
              <w:rPr>
                <w:rFonts w:ascii="Times New Roman" w:eastAsia="Times New Roman" w:hAnsi="Times New Roman" w:cs="Times New Roman"/>
                <w:color w:val="000000"/>
                <w:sz w:val="18"/>
                <w:szCs w:val="18"/>
                <w:lang w:eastAsia="ru-RU"/>
              </w:rPr>
              <w:t>Прочие субсидии бюджетам сельских поселений</w:t>
            </w:r>
          </w:p>
        </w:tc>
        <w:tc>
          <w:tcPr>
            <w:tcW w:w="2233"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center"/>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000 2 02 29999 10 0000 150</w:t>
            </w:r>
          </w:p>
        </w:tc>
        <w:tc>
          <w:tcPr>
            <w:tcW w:w="980"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300,0</w:t>
            </w:r>
          </w:p>
        </w:tc>
        <w:tc>
          <w:tcPr>
            <w:tcW w:w="1202"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300,0</w:t>
            </w:r>
          </w:p>
        </w:tc>
        <w:tc>
          <w:tcPr>
            <w:tcW w:w="949"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100</w:t>
            </w:r>
          </w:p>
        </w:tc>
        <w:tc>
          <w:tcPr>
            <w:tcW w:w="960" w:type="dxa"/>
            <w:tcBorders>
              <w:top w:val="nil"/>
              <w:left w:val="nil"/>
              <w:bottom w:val="nil"/>
              <w:right w:val="nil"/>
            </w:tcBorders>
            <w:shd w:val="clear" w:color="000000" w:fill="FFFFFF"/>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r w:rsidRPr="00004C91">
              <w:rPr>
                <w:rFonts w:ascii="Book Antiqua" w:eastAsia="Times New Roman" w:hAnsi="Book Antiqua" w:cs="Times New Roman"/>
                <w:sz w:val="18"/>
                <w:szCs w:val="18"/>
                <w:lang w:eastAsia="ru-RU"/>
              </w:rPr>
              <w:t> </w:t>
            </w:r>
          </w:p>
        </w:tc>
      </w:tr>
      <w:tr w:rsidR="00004C91" w:rsidRPr="00004C91" w:rsidTr="00004C91">
        <w:trPr>
          <w:trHeight w:val="555"/>
        </w:trPr>
        <w:tc>
          <w:tcPr>
            <w:tcW w:w="6133" w:type="dxa"/>
            <w:tcBorders>
              <w:top w:val="nil"/>
              <w:left w:val="single" w:sz="4" w:space="0" w:color="auto"/>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ind w:firstLineChars="100" w:firstLine="181"/>
              <w:rPr>
                <w:rFonts w:ascii="Times New Roman" w:eastAsia="Times New Roman" w:hAnsi="Times New Roman" w:cs="Times New Roman"/>
                <w:b/>
                <w:bCs/>
                <w:color w:val="000000"/>
                <w:sz w:val="18"/>
                <w:szCs w:val="18"/>
                <w:lang w:eastAsia="ru-RU"/>
              </w:rPr>
            </w:pPr>
            <w:r w:rsidRPr="00004C91">
              <w:rPr>
                <w:rFonts w:ascii="Times New Roman" w:eastAsia="Times New Roman" w:hAnsi="Times New Roman" w:cs="Times New Roman"/>
                <w:b/>
                <w:bCs/>
                <w:color w:val="000000"/>
                <w:sz w:val="18"/>
                <w:szCs w:val="18"/>
                <w:lang w:eastAsia="ru-RU"/>
              </w:rPr>
              <w:t>Субвенции бюджетам бюджетной системы Российской Федерации</w:t>
            </w:r>
          </w:p>
        </w:tc>
        <w:tc>
          <w:tcPr>
            <w:tcW w:w="2233" w:type="dxa"/>
            <w:tcBorders>
              <w:top w:val="nil"/>
              <w:left w:val="nil"/>
              <w:bottom w:val="single" w:sz="4" w:space="0" w:color="auto"/>
              <w:right w:val="single" w:sz="4" w:space="0" w:color="auto"/>
            </w:tcBorders>
            <w:shd w:val="clear" w:color="000000" w:fill="FFFF99"/>
            <w:noWrap/>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000 2 02 30000 00 0000 150</w:t>
            </w:r>
          </w:p>
        </w:tc>
        <w:tc>
          <w:tcPr>
            <w:tcW w:w="980" w:type="dxa"/>
            <w:tcBorders>
              <w:top w:val="nil"/>
              <w:left w:val="nil"/>
              <w:bottom w:val="single" w:sz="4" w:space="0" w:color="auto"/>
              <w:right w:val="single" w:sz="4" w:space="0" w:color="auto"/>
            </w:tcBorders>
            <w:shd w:val="clear" w:color="000000" w:fill="FFFF99"/>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180,8</w:t>
            </w:r>
          </w:p>
        </w:tc>
        <w:tc>
          <w:tcPr>
            <w:tcW w:w="1202" w:type="dxa"/>
            <w:tcBorders>
              <w:top w:val="nil"/>
              <w:left w:val="nil"/>
              <w:bottom w:val="single" w:sz="4" w:space="0" w:color="auto"/>
              <w:right w:val="single" w:sz="4" w:space="0" w:color="auto"/>
            </w:tcBorders>
            <w:shd w:val="clear" w:color="000000" w:fill="FFFF99"/>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105,9</w:t>
            </w:r>
          </w:p>
        </w:tc>
        <w:tc>
          <w:tcPr>
            <w:tcW w:w="949" w:type="dxa"/>
            <w:tcBorders>
              <w:top w:val="nil"/>
              <w:left w:val="nil"/>
              <w:bottom w:val="single" w:sz="4" w:space="0" w:color="auto"/>
              <w:right w:val="single" w:sz="4" w:space="0" w:color="auto"/>
            </w:tcBorders>
            <w:shd w:val="clear" w:color="000000" w:fill="FFFF99"/>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59</w:t>
            </w: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p>
        </w:tc>
      </w:tr>
      <w:tr w:rsidR="00004C91" w:rsidRPr="00004C91" w:rsidTr="00004C91">
        <w:trPr>
          <w:trHeight w:val="600"/>
        </w:trPr>
        <w:tc>
          <w:tcPr>
            <w:tcW w:w="6133" w:type="dxa"/>
            <w:tcBorders>
              <w:top w:val="nil"/>
              <w:left w:val="single" w:sz="4" w:space="0" w:color="auto"/>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ind w:firstLineChars="200" w:firstLine="361"/>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Субвенции местным бюджетам на выполнение передаваемых полномочий субъектов Российской Федерации</w:t>
            </w:r>
          </w:p>
        </w:tc>
        <w:tc>
          <w:tcPr>
            <w:tcW w:w="2233"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000 2 02 30024 00 0000 150</w:t>
            </w:r>
          </w:p>
        </w:tc>
        <w:tc>
          <w:tcPr>
            <w:tcW w:w="980"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0,7</w:t>
            </w:r>
          </w:p>
        </w:tc>
        <w:tc>
          <w:tcPr>
            <w:tcW w:w="1202"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0,0</w:t>
            </w:r>
          </w:p>
        </w:tc>
        <w:tc>
          <w:tcPr>
            <w:tcW w:w="949"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w:t>
            </w:r>
          </w:p>
        </w:tc>
        <w:tc>
          <w:tcPr>
            <w:tcW w:w="960" w:type="dxa"/>
            <w:tcBorders>
              <w:top w:val="nil"/>
              <w:left w:val="nil"/>
              <w:bottom w:val="nil"/>
              <w:right w:val="nil"/>
            </w:tcBorders>
            <w:shd w:val="clear" w:color="000000" w:fill="FFFFFF"/>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r w:rsidRPr="00004C91">
              <w:rPr>
                <w:rFonts w:ascii="Book Antiqua" w:eastAsia="Times New Roman" w:hAnsi="Book Antiqua" w:cs="Times New Roman"/>
                <w:sz w:val="18"/>
                <w:szCs w:val="18"/>
                <w:lang w:eastAsia="ru-RU"/>
              </w:rPr>
              <w:t> </w:t>
            </w:r>
          </w:p>
        </w:tc>
      </w:tr>
      <w:tr w:rsidR="00004C91" w:rsidRPr="00004C91" w:rsidTr="00004C91">
        <w:trPr>
          <w:trHeight w:val="525"/>
        </w:trPr>
        <w:tc>
          <w:tcPr>
            <w:tcW w:w="6133" w:type="dxa"/>
            <w:tcBorders>
              <w:top w:val="nil"/>
              <w:left w:val="single" w:sz="4" w:space="0" w:color="auto"/>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ind w:firstLineChars="200" w:firstLine="360"/>
              <w:rPr>
                <w:rFonts w:ascii="Times New Roman" w:eastAsia="Times New Roman" w:hAnsi="Times New Roman" w:cs="Times New Roman"/>
                <w:color w:val="000000"/>
                <w:sz w:val="18"/>
                <w:szCs w:val="18"/>
                <w:lang w:eastAsia="ru-RU"/>
              </w:rPr>
            </w:pPr>
            <w:r w:rsidRPr="00004C91">
              <w:rPr>
                <w:rFonts w:ascii="Times New Roman" w:eastAsia="Times New Roman" w:hAnsi="Times New Roman" w:cs="Times New Roman"/>
                <w:color w:val="000000"/>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2233"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center"/>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000 2 02 30024 10 0000 150</w:t>
            </w:r>
          </w:p>
        </w:tc>
        <w:tc>
          <w:tcPr>
            <w:tcW w:w="980"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0,7</w:t>
            </w:r>
          </w:p>
        </w:tc>
        <w:tc>
          <w:tcPr>
            <w:tcW w:w="1202"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0,0</w:t>
            </w:r>
          </w:p>
        </w:tc>
        <w:tc>
          <w:tcPr>
            <w:tcW w:w="949" w:type="dxa"/>
            <w:tcBorders>
              <w:top w:val="nil"/>
              <w:left w:val="nil"/>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0</w:t>
            </w:r>
          </w:p>
        </w:tc>
        <w:tc>
          <w:tcPr>
            <w:tcW w:w="960" w:type="dxa"/>
            <w:tcBorders>
              <w:top w:val="nil"/>
              <w:left w:val="nil"/>
              <w:bottom w:val="nil"/>
              <w:right w:val="nil"/>
            </w:tcBorders>
            <w:shd w:val="clear" w:color="000000" w:fill="FFFFFF"/>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r w:rsidRPr="00004C91">
              <w:rPr>
                <w:rFonts w:ascii="Book Antiqua" w:eastAsia="Times New Roman" w:hAnsi="Book Antiqua" w:cs="Times New Roman"/>
                <w:sz w:val="18"/>
                <w:szCs w:val="18"/>
                <w:lang w:eastAsia="ru-RU"/>
              </w:rPr>
              <w:t> </w:t>
            </w:r>
          </w:p>
        </w:tc>
      </w:tr>
      <w:tr w:rsidR="00004C91" w:rsidRPr="00004C91" w:rsidTr="00004C91">
        <w:trPr>
          <w:trHeight w:val="525"/>
        </w:trPr>
        <w:tc>
          <w:tcPr>
            <w:tcW w:w="6133" w:type="dxa"/>
            <w:tcBorders>
              <w:top w:val="nil"/>
              <w:left w:val="single" w:sz="4" w:space="0" w:color="auto"/>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ind w:firstLineChars="200" w:firstLine="361"/>
              <w:rPr>
                <w:rFonts w:ascii="Times New Roman" w:eastAsia="Times New Roman" w:hAnsi="Times New Roman" w:cs="Times New Roman"/>
                <w:b/>
                <w:bCs/>
                <w:color w:val="000000"/>
                <w:sz w:val="18"/>
                <w:szCs w:val="18"/>
                <w:lang w:eastAsia="ru-RU"/>
              </w:rPr>
            </w:pPr>
            <w:r w:rsidRPr="00004C91">
              <w:rPr>
                <w:rFonts w:ascii="Times New Roman" w:eastAsia="Times New Roman" w:hAnsi="Times New Roman" w:cs="Times New Roman"/>
                <w:b/>
                <w:bCs/>
                <w:color w:val="00000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33"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000 2 02 35118 00 0000 150</w:t>
            </w:r>
          </w:p>
        </w:tc>
        <w:tc>
          <w:tcPr>
            <w:tcW w:w="980"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180,1</w:t>
            </w:r>
          </w:p>
        </w:tc>
        <w:tc>
          <w:tcPr>
            <w:tcW w:w="1202"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105,9</w:t>
            </w:r>
          </w:p>
        </w:tc>
        <w:tc>
          <w:tcPr>
            <w:tcW w:w="949"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59</w:t>
            </w:r>
          </w:p>
        </w:tc>
        <w:tc>
          <w:tcPr>
            <w:tcW w:w="960" w:type="dxa"/>
            <w:tcBorders>
              <w:top w:val="nil"/>
              <w:left w:val="nil"/>
              <w:bottom w:val="nil"/>
              <w:right w:val="nil"/>
            </w:tcBorders>
            <w:shd w:val="clear" w:color="000000" w:fill="FFFFFF"/>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r w:rsidRPr="00004C91">
              <w:rPr>
                <w:rFonts w:ascii="Book Antiqua" w:eastAsia="Times New Roman" w:hAnsi="Book Antiqua" w:cs="Times New Roman"/>
                <w:sz w:val="18"/>
                <w:szCs w:val="18"/>
                <w:lang w:eastAsia="ru-RU"/>
              </w:rPr>
              <w:t> </w:t>
            </w:r>
          </w:p>
        </w:tc>
      </w:tr>
      <w:tr w:rsidR="00004C91" w:rsidRPr="00004C91" w:rsidTr="00004C91">
        <w:trPr>
          <w:trHeight w:val="570"/>
        </w:trPr>
        <w:tc>
          <w:tcPr>
            <w:tcW w:w="6133" w:type="dxa"/>
            <w:tcBorders>
              <w:top w:val="nil"/>
              <w:left w:val="single" w:sz="4" w:space="0" w:color="auto"/>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ind w:firstLineChars="200" w:firstLine="360"/>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33"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center"/>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000 2 02 35118 10 0000 150</w:t>
            </w:r>
          </w:p>
        </w:tc>
        <w:tc>
          <w:tcPr>
            <w:tcW w:w="980"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180,1</w:t>
            </w:r>
          </w:p>
        </w:tc>
        <w:tc>
          <w:tcPr>
            <w:tcW w:w="1202"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105,9</w:t>
            </w:r>
          </w:p>
        </w:tc>
        <w:tc>
          <w:tcPr>
            <w:tcW w:w="949"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59</w:t>
            </w:r>
          </w:p>
        </w:tc>
        <w:tc>
          <w:tcPr>
            <w:tcW w:w="960" w:type="dxa"/>
            <w:tcBorders>
              <w:top w:val="nil"/>
              <w:left w:val="nil"/>
              <w:bottom w:val="nil"/>
              <w:right w:val="nil"/>
            </w:tcBorders>
            <w:shd w:val="clear" w:color="000000" w:fill="FFFFFF"/>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r w:rsidRPr="00004C91">
              <w:rPr>
                <w:rFonts w:ascii="Book Antiqua" w:eastAsia="Times New Roman" w:hAnsi="Book Antiqua" w:cs="Times New Roman"/>
                <w:sz w:val="18"/>
                <w:szCs w:val="18"/>
                <w:lang w:eastAsia="ru-RU"/>
              </w:rPr>
              <w:t> </w:t>
            </w:r>
          </w:p>
        </w:tc>
      </w:tr>
      <w:tr w:rsidR="00004C91" w:rsidRPr="00004C91" w:rsidTr="00004C91">
        <w:trPr>
          <w:trHeight w:val="499"/>
        </w:trPr>
        <w:tc>
          <w:tcPr>
            <w:tcW w:w="6133" w:type="dxa"/>
            <w:tcBorders>
              <w:top w:val="nil"/>
              <w:left w:val="single" w:sz="4" w:space="0" w:color="auto"/>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ind w:firstLineChars="100" w:firstLine="201"/>
              <w:rPr>
                <w:rFonts w:ascii="Times New Roman" w:eastAsia="Times New Roman" w:hAnsi="Times New Roman" w:cs="Times New Roman"/>
                <w:b/>
                <w:bCs/>
                <w:sz w:val="20"/>
                <w:szCs w:val="20"/>
                <w:lang w:eastAsia="ru-RU"/>
              </w:rPr>
            </w:pPr>
            <w:r w:rsidRPr="00004C91">
              <w:rPr>
                <w:rFonts w:ascii="Times New Roman" w:eastAsia="Times New Roman" w:hAnsi="Times New Roman" w:cs="Times New Roman"/>
                <w:b/>
                <w:bCs/>
                <w:sz w:val="20"/>
                <w:szCs w:val="20"/>
                <w:lang w:eastAsia="ru-RU"/>
              </w:rPr>
              <w:t>ИНЫЕ МЕЖБЮДЖЕТНЫЕ ТРАНСФЕРТЫ</w:t>
            </w:r>
          </w:p>
        </w:tc>
        <w:tc>
          <w:tcPr>
            <w:tcW w:w="2233" w:type="dxa"/>
            <w:tcBorders>
              <w:top w:val="nil"/>
              <w:left w:val="nil"/>
              <w:bottom w:val="single" w:sz="4" w:space="0" w:color="auto"/>
              <w:right w:val="single" w:sz="4" w:space="0" w:color="auto"/>
            </w:tcBorders>
            <w:shd w:val="clear" w:color="000000" w:fill="FFFF99"/>
            <w:noWrap/>
            <w:vAlign w:val="center"/>
            <w:hideMark/>
          </w:tcPr>
          <w:p w:rsidR="00004C91" w:rsidRPr="00004C91" w:rsidRDefault="00004C91" w:rsidP="00004C91">
            <w:pPr>
              <w:spacing w:after="0" w:line="240" w:lineRule="auto"/>
              <w:jc w:val="center"/>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000 2 02 40000 00 0000 000</w:t>
            </w:r>
          </w:p>
        </w:tc>
        <w:tc>
          <w:tcPr>
            <w:tcW w:w="980" w:type="dxa"/>
            <w:tcBorders>
              <w:top w:val="nil"/>
              <w:left w:val="nil"/>
              <w:bottom w:val="single" w:sz="4" w:space="0" w:color="auto"/>
              <w:right w:val="single" w:sz="4" w:space="0" w:color="auto"/>
            </w:tcBorders>
            <w:shd w:val="clear" w:color="000000" w:fill="FFFF99"/>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25,5</w:t>
            </w:r>
          </w:p>
        </w:tc>
        <w:tc>
          <w:tcPr>
            <w:tcW w:w="1202" w:type="dxa"/>
            <w:tcBorders>
              <w:top w:val="nil"/>
              <w:left w:val="nil"/>
              <w:bottom w:val="single" w:sz="4" w:space="0" w:color="auto"/>
              <w:right w:val="single" w:sz="4" w:space="0" w:color="auto"/>
            </w:tcBorders>
            <w:shd w:val="clear" w:color="000000" w:fill="FFFF99"/>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25,5</w:t>
            </w:r>
          </w:p>
        </w:tc>
        <w:tc>
          <w:tcPr>
            <w:tcW w:w="949" w:type="dxa"/>
            <w:tcBorders>
              <w:top w:val="nil"/>
              <w:left w:val="nil"/>
              <w:bottom w:val="single" w:sz="4" w:space="0" w:color="auto"/>
              <w:right w:val="single" w:sz="4" w:space="0" w:color="auto"/>
            </w:tcBorders>
            <w:shd w:val="clear" w:color="000000" w:fill="FFFF99"/>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100</w:t>
            </w: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p>
        </w:tc>
      </w:tr>
      <w:tr w:rsidR="00004C91" w:rsidRPr="00004C91" w:rsidTr="00004C91">
        <w:trPr>
          <w:trHeight w:val="499"/>
        </w:trPr>
        <w:tc>
          <w:tcPr>
            <w:tcW w:w="6133" w:type="dxa"/>
            <w:tcBorders>
              <w:top w:val="nil"/>
              <w:left w:val="single" w:sz="4" w:space="0" w:color="auto"/>
              <w:bottom w:val="single" w:sz="4" w:space="0" w:color="auto"/>
              <w:right w:val="single" w:sz="4" w:space="0" w:color="auto"/>
            </w:tcBorders>
            <w:shd w:val="clear" w:color="000000" w:fill="FFFF99"/>
            <w:vAlign w:val="center"/>
            <w:hideMark/>
          </w:tcPr>
          <w:p w:rsidR="00004C91" w:rsidRPr="00004C91" w:rsidRDefault="00004C91" w:rsidP="00004C91">
            <w:pPr>
              <w:spacing w:after="0" w:line="240" w:lineRule="auto"/>
              <w:ind w:firstLineChars="100" w:firstLine="201"/>
              <w:rPr>
                <w:rFonts w:ascii="Times New Roman" w:eastAsia="Times New Roman" w:hAnsi="Times New Roman" w:cs="Times New Roman"/>
                <w:b/>
                <w:bCs/>
                <w:sz w:val="20"/>
                <w:szCs w:val="20"/>
                <w:lang w:eastAsia="ru-RU"/>
              </w:rPr>
            </w:pPr>
            <w:r w:rsidRPr="00004C91">
              <w:rPr>
                <w:rFonts w:ascii="Times New Roman" w:eastAsia="Times New Roman" w:hAnsi="Times New Roman" w:cs="Times New Roman"/>
                <w:b/>
                <w:bCs/>
                <w:sz w:val="20"/>
                <w:szCs w:val="20"/>
                <w:lang w:eastAsia="ru-RU"/>
              </w:rPr>
              <w:t xml:space="preserve">   Прочие межбюджетные трансферты, передаваемые бюджетам</w:t>
            </w:r>
          </w:p>
        </w:tc>
        <w:tc>
          <w:tcPr>
            <w:tcW w:w="2233" w:type="dxa"/>
            <w:tcBorders>
              <w:top w:val="nil"/>
              <w:left w:val="nil"/>
              <w:bottom w:val="single" w:sz="4" w:space="0" w:color="auto"/>
              <w:right w:val="single" w:sz="4" w:space="0" w:color="auto"/>
            </w:tcBorders>
            <w:shd w:val="clear" w:color="000000" w:fill="FFFF99"/>
            <w:noWrap/>
            <w:vAlign w:val="center"/>
            <w:hideMark/>
          </w:tcPr>
          <w:p w:rsidR="00004C91" w:rsidRPr="00004C91" w:rsidRDefault="00004C91" w:rsidP="00004C91">
            <w:pPr>
              <w:spacing w:after="0" w:line="240" w:lineRule="auto"/>
              <w:jc w:val="center"/>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000 2 02 49999 00 0000 150</w:t>
            </w:r>
          </w:p>
        </w:tc>
        <w:tc>
          <w:tcPr>
            <w:tcW w:w="980" w:type="dxa"/>
            <w:tcBorders>
              <w:top w:val="nil"/>
              <w:left w:val="nil"/>
              <w:bottom w:val="single" w:sz="4" w:space="0" w:color="auto"/>
              <w:right w:val="single" w:sz="4" w:space="0" w:color="auto"/>
            </w:tcBorders>
            <w:shd w:val="clear" w:color="000000" w:fill="FFFF99"/>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25,5</w:t>
            </w:r>
          </w:p>
        </w:tc>
        <w:tc>
          <w:tcPr>
            <w:tcW w:w="1202" w:type="dxa"/>
            <w:tcBorders>
              <w:top w:val="nil"/>
              <w:left w:val="nil"/>
              <w:bottom w:val="single" w:sz="4" w:space="0" w:color="auto"/>
              <w:right w:val="single" w:sz="4" w:space="0" w:color="auto"/>
            </w:tcBorders>
            <w:shd w:val="clear" w:color="000000" w:fill="FFFF99"/>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25,5</w:t>
            </w:r>
          </w:p>
        </w:tc>
        <w:tc>
          <w:tcPr>
            <w:tcW w:w="949" w:type="dxa"/>
            <w:tcBorders>
              <w:top w:val="nil"/>
              <w:left w:val="nil"/>
              <w:bottom w:val="single" w:sz="4" w:space="0" w:color="auto"/>
              <w:right w:val="single" w:sz="4" w:space="0" w:color="auto"/>
            </w:tcBorders>
            <w:shd w:val="clear" w:color="000000" w:fill="FFFF99"/>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100</w:t>
            </w: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p>
        </w:tc>
      </w:tr>
      <w:tr w:rsidR="00004C91" w:rsidRPr="00004C91" w:rsidTr="00004C91">
        <w:trPr>
          <w:trHeight w:val="405"/>
        </w:trPr>
        <w:tc>
          <w:tcPr>
            <w:tcW w:w="6133" w:type="dxa"/>
            <w:tcBorders>
              <w:top w:val="nil"/>
              <w:left w:val="single" w:sz="4" w:space="0" w:color="auto"/>
              <w:bottom w:val="single" w:sz="4" w:space="0" w:color="auto"/>
              <w:right w:val="single" w:sz="4" w:space="0" w:color="auto"/>
            </w:tcBorders>
            <w:shd w:val="clear" w:color="000000" w:fill="FFFFFF"/>
            <w:vAlign w:val="center"/>
            <w:hideMark/>
          </w:tcPr>
          <w:p w:rsidR="00004C91" w:rsidRPr="00004C91" w:rsidRDefault="00004C91" w:rsidP="00004C91">
            <w:pPr>
              <w:spacing w:after="0" w:line="240" w:lineRule="auto"/>
              <w:ind w:firstLineChars="200" w:firstLine="400"/>
              <w:rPr>
                <w:rFonts w:ascii="Times New Roman" w:eastAsia="Times New Roman" w:hAnsi="Times New Roman" w:cs="Times New Roman"/>
                <w:sz w:val="20"/>
                <w:szCs w:val="20"/>
                <w:lang w:eastAsia="ru-RU"/>
              </w:rPr>
            </w:pPr>
            <w:r w:rsidRPr="00004C91">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2233"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center"/>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000 2 02 49999 10 0000 150</w:t>
            </w:r>
          </w:p>
        </w:tc>
        <w:tc>
          <w:tcPr>
            <w:tcW w:w="980"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25,5</w:t>
            </w:r>
          </w:p>
        </w:tc>
        <w:tc>
          <w:tcPr>
            <w:tcW w:w="1202"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sz w:val="18"/>
                <w:szCs w:val="18"/>
                <w:lang w:eastAsia="ru-RU"/>
              </w:rPr>
            </w:pPr>
            <w:r w:rsidRPr="00004C91">
              <w:rPr>
                <w:rFonts w:ascii="Times New Roman" w:eastAsia="Times New Roman" w:hAnsi="Times New Roman" w:cs="Times New Roman"/>
                <w:sz w:val="18"/>
                <w:szCs w:val="18"/>
                <w:lang w:eastAsia="ru-RU"/>
              </w:rPr>
              <w:t>25,5</w:t>
            </w:r>
          </w:p>
        </w:tc>
        <w:tc>
          <w:tcPr>
            <w:tcW w:w="949" w:type="dxa"/>
            <w:tcBorders>
              <w:top w:val="nil"/>
              <w:left w:val="nil"/>
              <w:bottom w:val="single" w:sz="4" w:space="0" w:color="auto"/>
              <w:right w:val="single" w:sz="4" w:space="0" w:color="auto"/>
            </w:tcBorders>
            <w:shd w:val="clear" w:color="000000" w:fill="FFFFFF"/>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18"/>
                <w:szCs w:val="18"/>
                <w:lang w:eastAsia="ru-RU"/>
              </w:rPr>
            </w:pPr>
            <w:r w:rsidRPr="00004C91">
              <w:rPr>
                <w:rFonts w:ascii="Times New Roman" w:eastAsia="Times New Roman" w:hAnsi="Times New Roman" w:cs="Times New Roman"/>
                <w:b/>
                <w:bCs/>
                <w:sz w:val="18"/>
                <w:szCs w:val="18"/>
                <w:lang w:eastAsia="ru-RU"/>
              </w:rPr>
              <w:t>100</w:t>
            </w:r>
          </w:p>
        </w:tc>
        <w:tc>
          <w:tcPr>
            <w:tcW w:w="960" w:type="dxa"/>
            <w:tcBorders>
              <w:top w:val="nil"/>
              <w:left w:val="nil"/>
              <w:bottom w:val="nil"/>
              <w:right w:val="nil"/>
            </w:tcBorders>
            <w:shd w:val="clear" w:color="000000" w:fill="FFFFFF"/>
            <w:noWrap/>
            <w:vAlign w:val="center"/>
            <w:hideMark/>
          </w:tcPr>
          <w:p w:rsidR="00004C91" w:rsidRPr="00004C91" w:rsidRDefault="00004C91" w:rsidP="00004C91">
            <w:pPr>
              <w:spacing w:after="0" w:line="240" w:lineRule="auto"/>
              <w:rPr>
                <w:rFonts w:ascii="Book Antiqua" w:eastAsia="Times New Roman" w:hAnsi="Book Antiqua" w:cs="Times New Roman"/>
                <w:sz w:val="18"/>
                <w:szCs w:val="18"/>
                <w:lang w:eastAsia="ru-RU"/>
              </w:rPr>
            </w:pPr>
            <w:r w:rsidRPr="00004C91">
              <w:rPr>
                <w:rFonts w:ascii="Book Antiqua" w:eastAsia="Times New Roman" w:hAnsi="Book Antiqua" w:cs="Times New Roman"/>
                <w:sz w:val="18"/>
                <w:szCs w:val="18"/>
                <w:lang w:eastAsia="ru-RU"/>
              </w:rPr>
              <w:t> </w:t>
            </w:r>
          </w:p>
        </w:tc>
      </w:tr>
      <w:tr w:rsidR="00004C91" w:rsidRPr="00004C91" w:rsidTr="00004C91">
        <w:trPr>
          <w:trHeight w:val="570"/>
        </w:trPr>
        <w:tc>
          <w:tcPr>
            <w:tcW w:w="6133" w:type="dxa"/>
            <w:tcBorders>
              <w:top w:val="nil"/>
              <w:left w:val="single" w:sz="4" w:space="0" w:color="auto"/>
              <w:bottom w:val="single" w:sz="4" w:space="0" w:color="auto"/>
              <w:right w:val="single" w:sz="4" w:space="0" w:color="auto"/>
            </w:tcBorders>
            <w:shd w:val="clear" w:color="000000" w:fill="C0C0C0"/>
            <w:noWrap/>
            <w:vAlign w:val="center"/>
            <w:hideMark/>
          </w:tcPr>
          <w:p w:rsidR="00004C91" w:rsidRPr="00004C91" w:rsidRDefault="00004C91" w:rsidP="00004C91">
            <w:pPr>
              <w:spacing w:after="0" w:line="240" w:lineRule="auto"/>
              <w:rPr>
                <w:rFonts w:ascii="Times New Roman" w:eastAsia="Times New Roman" w:hAnsi="Times New Roman" w:cs="Times New Roman"/>
                <w:b/>
                <w:bCs/>
                <w:sz w:val="24"/>
                <w:szCs w:val="24"/>
                <w:lang w:eastAsia="ru-RU"/>
              </w:rPr>
            </w:pPr>
            <w:r w:rsidRPr="00004C91">
              <w:rPr>
                <w:rFonts w:ascii="Times New Roman" w:eastAsia="Times New Roman" w:hAnsi="Times New Roman" w:cs="Times New Roman"/>
                <w:b/>
                <w:bCs/>
                <w:sz w:val="24"/>
                <w:szCs w:val="24"/>
                <w:lang w:eastAsia="ru-RU"/>
              </w:rPr>
              <w:t>ВСЕГО ДОХОДОВ</w:t>
            </w:r>
          </w:p>
        </w:tc>
        <w:tc>
          <w:tcPr>
            <w:tcW w:w="2233" w:type="dxa"/>
            <w:tcBorders>
              <w:top w:val="nil"/>
              <w:left w:val="nil"/>
              <w:bottom w:val="single" w:sz="4" w:space="0" w:color="auto"/>
              <w:right w:val="single" w:sz="4" w:space="0" w:color="auto"/>
            </w:tcBorders>
            <w:shd w:val="clear" w:color="000000" w:fill="C0C0C0"/>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24"/>
                <w:szCs w:val="24"/>
                <w:lang w:eastAsia="ru-RU"/>
              </w:rPr>
            </w:pPr>
            <w:r w:rsidRPr="00004C91">
              <w:rPr>
                <w:rFonts w:ascii="Times New Roman" w:eastAsia="Times New Roman" w:hAnsi="Times New Roman" w:cs="Times New Roman"/>
                <w:b/>
                <w:bCs/>
                <w:sz w:val="24"/>
                <w:szCs w:val="24"/>
                <w:lang w:eastAsia="ru-RU"/>
              </w:rPr>
              <w:t> </w:t>
            </w:r>
          </w:p>
        </w:tc>
        <w:tc>
          <w:tcPr>
            <w:tcW w:w="980" w:type="dxa"/>
            <w:tcBorders>
              <w:top w:val="nil"/>
              <w:left w:val="nil"/>
              <w:bottom w:val="single" w:sz="4" w:space="0" w:color="auto"/>
              <w:right w:val="single" w:sz="4" w:space="0" w:color="auto"/>
            </w:tcBorders>
            <w:shd w:val="clear" w:color="000000" w:fill="C0C0C0"/>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24"/>
                <w:szCs w:val="24"/>
                <w:lang w:eastAsia="ru-RU"/>
              </w:rPr>
            </w:pPr>
            <w:r w:rsidRPr="00004C91">
              <w:rPr>
                <w:rFonts w:ascii="Times New Roman" w:eastAsia="Times New Roman" w:hAnsi="Times New Roman" w:cs="Times New Roman"/>
                <w:b/>
                <w:bCs/>
                <w:sz w:val="24"/>
                <w:szCs w:val="24"/>
                <w:lang w:eastAsia="ru-RU"/>
              </w:rPr>
              <w:t>10 831,8</w:t>
            </w:r>
          </w:p>
        </w:tc>
        <w:tc>
          <w:tcPr>
            <w:tcW w:w="1202" w:type="dxa"/>
            <w:tcBorders>
              <w:top w:val="nil"/>
              <w:left w:val="nil"/>
              <w:bottom w:val="single" w:sz="4" w:space="0" w:color="auto"/>
              <w:right w:val="single" w:sz="4" w:space="0" w:color="auto"/>
            </w:tcBorders>
            <w:shd w:val="clear" w:color="000000" w:fill="C0C0C0"/>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24"/>
                <w:szCs w:val="24"/>
                <w:lang w:eastAsia="ru-RU"/>
              </w:rPr>
            </w:pPr>
            <w:r w:rsidRPr="00004C91">
              <w:rPr>
                <w:rFonts w:ascii="Times New Roman" w:eastAsia="Times New Roman" w:hAnsi="Times New Roman" w:cs="Times New Roman"/>
                <w:b/>
                <w:bCs/>
                <w:sz w:val="24"/>
                <w:szCs w:val="24"/>
                <w:lang w:eastAsia="ru-RU"/>
              </w:rPr>
              <w:t>7 830,0</w:t>
            </w:r>
          </w:p>
        </w:tc>
        <w:tc>
          <w:tcPr>
            <w:tcW w:w="949" w:type="dxa"/>
            <w:tcBorders>
              <w:top w:val="nil"/>
              <w:left w:val="nil"/>
              <w:bottom w:val="single" w:sz="4" w:space="0" w:color="auto"/>
              <w:right w:val="single" w:sz="4" w:space="0" w:color="auto"/>
            </w:tcBorders>
            <w:shd w:val="clear" w:color="000000" w:fill="C0C0C0"/>
            <w:noWrap/>
            <w:vAlign w:val="center"/>
            <w:hideMark/>
          </w:tcPr>
          <w:p w:rsidR="00004C91" w:rsidRPr="00004C91" w:rsidRDefault="00004C91" w:rsidP="00004C91">
            <w:pPr>
              <w:spacing w:after="0" w:line="240" w:lineRule="auto"/>
              <w:jc w:val="right"/>
              <w:rPr>
                <w:rFonts w:ascii="Times New Roman" w:eastAsia="Times New Roman" w:hAnsi="Times New Roman" w:cs="Times New Roman"/>
                <w:b/>
                <w:bCs/>
                <w:sz w:val="24"/>
                <w:szCs w:val="24"/>
                <w:lang w:eastAsia="ru-RU"/>
              </w:rPr>
            </w:pPr>
            <w:r w:rsidRPr="00004C91">
              <w:rPr>
                <w:rFonts w:ascii="Times New Roman" w:eastAsia="Times New Roman" w:hAnsi="Times New Roman" w:cs="Times New Roman"/>
                <w:b/>
                <w:bCs/>
                <w:sz w:val="24"/>
                <w:szCs w:val="24"/>
                <w:lang w:eastAsia="ru-RU"/>
              </w:rPr>
              <w:t>72</w:t>
            </w: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sz w:val="24"/>
                <w:szCs w:val="24"/>
                <w:lang w:eastAsia="ru-RU"/>
              </w:rPr>
            </w:pPr>
          </w:p>
        </w:tc>
      </w:tr>
      <w:tr w:rsidR="00004C91" w:rsidRPr="00004C91" w:rsidTr="00004C91">
        <w:trPr>
          <w:trHeight w:val="270"/>
        </w:trPr>
        <w:tc>
          <w:tcPr>
            <w:tcW w:w="6133"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Times New Roman" w:eastAsia="Times New Roman" w:hAnsi="Times New Roman" w:cs="Times New Roman"/>
                <w:sz w:val="20"/>
                <w:szCs w:val="20"/>
                <w:lang w:eastAsia="ru-RU"/>
              </w:rPr>
            </w:pPr>
          </w:p>
        </w:tc>
        <w:tc>
          <w:tcPr>
            <w:tcW w:w="2233"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Times New Roman" w:eastAsia="Times New Roman" w:hAnsi="Times New Roman" w:cs="Times New Roman"/>
                <w:sz w:val="20"/>
                <w:szCs w:val="20"/>
                <w:lang w:eastAsia="ru-RU"/>
              </w:rPr>
            </w:pPr>
          </w:p>
        </w:tc>
        <w:tc>
          <w:tcPr>
            <w:tcW w:w="98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sz w:val="20"/>
                <w:szCs w:val="20"/>
                <w:lang w:eastAsia="ru-RU"/>
              </w:rPr>
            </w:pPr>
          </w:p>
        </w:tc>
        <w:tc>
          <w:tcPr>
            <w:tcW w:w="1202"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sz w:val="20"/>
                <w:szCs w:val="20"/>
                <w:lang w:eastAsia="ru-RU"/>
              </w:rPr>
            </w:pPr>
          </w:p>
        </w:tc>
        <w:tc>
          <w:tcPr>
            <w:tcW w:w="949"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004C91" w:rsidRPr="00004C91" w:rsidRDefault="00004C91" w:rsidP="00004C91">
            <w:pPr>
              <w:spacing w:after="0" w:line="240" w:lineRule="auto"/>
              <w:rPr>
                <w:rFonts w:ascii="Book Antiqua" w:eastAsia="Times New Roman" w:hAnsi="Book Antiqua" w:cs="Times New Roman"/>
                <w:sz w:val="20"/>
                <w:szCs w:val="20"/>
                <w:lang w:eastAsia="ru-RU"/>
              </w:rPr>
            </w:pPr>
          </w:p>
        </w:tc>
      </w:tr>
    </w:tbl>
    <w:p w:rsidR="00704077" w:rsidRDefault="00704077" w:rsidP="007040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Приложение № 2</w:t>
      </w:r>
      <w:r w:rsidRPr="00004C91">
        <w:rPr>
          <w:rFonts w:ascii="Times New Roman" w:eastAsia="Times New Roman" w:hAnsi="Times New Roman" w:cs="Times New Roman"/>
          <w:color w:val="000000"/>
          <w:sz w:val="20"/>
          <w:szCs w:val="20"/>
          <w:lang w:eastAsia="ru-RU"/>
        </w:rPr>
        <w:t xml:space="preserve"> к постановлению администрации Брусничного сельского поселения </w:t>
      </w:r>
      <w:proofErr w:type="spellStart"/>
      <w:r w:rsidRPr="00004C91">
        <w:rPr>
          <w:rFonts w:ascii="Times New Roman" w:eastAsia="Times New Roman" w:hAnsi="Times New Roman" w:cs="Times New Roman"/>
          <w:color w:val="000000"/>
          <w:sz w:val="20"/>
          <w:szCs w:val="20"/>
          <w:lang w:eastAsia="ru-RU"/>
        </w:rPr>
        <w:t>Нижнеилимского</w:t>
      </w:r>
      <w:proofErr w:type="spellEnd"/>
      <w:r w:rsidRPr="00004C91">
        <w:rPr>
          <w:rFonts w:ascii="Times New Roman" w:eastAsia="Times New Roman" w:hAnsi="Times New Roman" w:cs="Times New Roman"/>
          <w:color w:val="000000"/>
          <w:sz w:val="20"/>
          <w:szCs w:val="20"/>
          <w:lang w:eastAsia="ru-RU"/>
        </w:rPr>
        <w:t xml:space="preserve"> района "Об утверждении отчета об исполнении бюджета  Брусничного муниципального образования за 9 месяцев 2022 года" </w:t>
      </w:r>
      <w:r w:rsidRPr="00004C91">
        <w:rPr>
          <w:rFonts w:ascii="Times New Roman" w:eastAsia="Times New Roman" w:hAnsi="Times New Roman" w:cs="Times New Roman"/>
          <w:color w:val="000000"/>
          <w:sz w:val="20"/>
          <w:szCs w:val="20"/>
          <w:lang w:eastAsia="ru-RU"/>
        </w:rPr>
        <w:br/>
        <w:t xml:space="preserve">от " __27___ "  10      2022 г. №  45   </w:t>
      </w:r>
    </w:p>
    <w:p w:rsidR="00004C91" w:rsidRDefault="00004C91" w:rsidP="00704077">
      <w:pPr>
        <w:spacing w:after="0" w:line="240" w:lineRule="auto"/>
        <w:ind w:right="-426"/>
        <w:jc w:val="both"/>
        <w:rPr>
          <w:rFonts w:ascii="Times New Roman" w:eastAsia="Times New Roman" w:hAnsi="Times New Roman" w:cs="Times New Roman"/>
          <w:bCs/>
          <w:color w:val="3C3C3C"/>
          <w:sz w:val="24"/>
          <w:szCs w:val="28"/>
          <w:lang w:eastAsia="ru-RU"/>
        </w:rPr>
      </w:pPr>
    </w:p>
    <w:p w:rsidR="00004C91" w:rsidRPr="00500689" w:rsidRDefault="00704077" w:rsidP="00704077">
      <w:pPr>
        <w:spacing w:after="0" w:line="240" w:lineRule="auto"/>
        <w:jc w:val="center"/>
        <w:rPr>
          <w:rFonts w:ascii="Times New Roman" w:eastAsia="Times New Roman" w:hAnsi="Times New Roman" w:cs="Times New Roman"/>
          <w:b/>
          <w:bCs/>
          <w:sz w:val="24"/>
          <w:szCs w:val="28"/>
          <w:lang w:eastAsia="ru-RU"/>
        </w:rPr>
      </w:pPr>
      <w:r w:rsidRPr="00500689">
        <w:rPr>
          <w:rFonts w:ascii="Times New Roman" w:eastAsia="Times New Roman" w:hAnsi="Times New Roman" w:cs="Times New Roman"/>
          <w:b/>
          <w:bCs/>
          <w:sz w:val="24"/>
          <w:szCs w:val="28"/>
          <w:lang w:eastAsia="ru-RU"/>
        </w:rPr>
        <w:t xml:space="preserve">ОТЧЕТ ОБ ИСПОЛНЕНИИ БЮДЖЕТА </w:t>
      </w:r>
      <w:r w:rsidR="00004C91" w:rsidRPr="00500689">
        <w:rPr>
          <w:rFonts w:ascii="Times New Roman" w:eastAsia="Times New Roman" w:hAnsi="Times New Roman" w:cs="Times New Roman"/>
          <w:b/>
          <w:bCs/>
          <w:sz w:val="24"/>
          <w:szCs w:val="28"/>
          <w:lang w:eastAsia="ru-RU"/>
        </w:rPr>
        <w:t>БРУСНИЧНО</w:t>
      </w:r>
      <w:r w:rsidR="00500689">
        <w:rPr>
          <w:rFonts w:ascii="Times New Roman" w:eastAsia="Times New Roman" w:hAnsi="Times New Roman" w:cs="Times New Roman"/>
          <w:b/>
          <w:bCs/>
          <w:sz w:val="24"/>
          <w:szCs w:val="28"/>
          <w:lang w:eastAsia="ru-RU"/>
        </w:rPr>
        <w:t xml:space="preserve">ГО МУНИЦИПАЛЬНОГО ОБРАЗОВАНИЯ  </w:t>
      </w:r>
      <w:r w:rsidRPr="00500689">
        <w:rPr>
          <w:rFonts w:ascii="Times New Roman" w:eastAsia="Times New Roman" w:hAnsi="Times New Roman" w:cs="Times New Roman"/>
          <w:b/>
          <w:bCs/>
          <w:sz w:val="24"/>
          <w:szCs w:val="28"/>
          <w:lang w:eastAsia="ru-RU"/>
        </w:rPr>
        <w:t xml:space="preserve">ЗА 9 МЕСЯЦЕВ 2022 ГОДА </w:t>
      </w:r>
      <w:r w:rsidR="00004C91" w:rsidRPr="00500689">
        <w:rPr>
          <w:rFonts w:ascii="Times New Roman" w:eastAsia="Times New Roman" w:hAnsi="Times New Roman" w:cs="Times New Roman"/>
          <w:b/>
          <w:bCs/>
          <w:sz w:val="24"/>
          <w:szCs w:val="28"/>
          <w:lang w:eastAsia="ru-RU"/>
        </w:rPr>
        <w:t xml:space="preserve">ПО РАЗДЕЛАМ И ПОДРАЗДЕЛАМ КЛАССИФИКАЦИИ </w:t>
      </w:r>
      <w:r w:rsidR="00004C91" w:rsidRPr="00500689">
        <w:rPr>
          <w:rFonts w:ascii="Times New Roman" w:eastAsia="Times New Roman" w:hAnsi="Times New Roman" w:cs="Times New Roman"/>
          <w:b/>
          <w:bCs/>
          <w:sz w:val="24"/>
          <w:szCs w:val="28"/>
          <w:lang w:eastAsia="ru-RU"/>
        </w:rPr>
        <w:br/>
        <w:t>РАСХОДОВ БЮДЖЕТОВ РОССИЙСКОЙ ФЕДЕРАЦИИ</w:t>
      </w:r>
    </w:p>
    <w:tbl>
      <w:tblPr>
        <w:tblW w:w="12181" w:type="dxa"/>
        <w:tblInd w:w="93" w:type="dxa"/>
        <w:tblLook w:val="04A0" w:firstRow="1" w:lastRow="0" w:firstColumn="1" w:lastColumn="0" w:noHBand="0" w:noVBand="1"/>
      </w:tblPr>
      <w:tblGrid>
        <w:gridCol w:w="6580"/>
        <w:gridCol w:w="1060"/>
        <w:gridCol w:w="940"/>
        <w:gridCol w:w="1350"/>
        <w:gridCol w:w="1567"/>
        <w:gridCol w:w="684"/>
      </w:tblGrid>
      <w:tr w:rsidR="00704077" w:rsidRPr="00500689" w:rsidTr="00704077">
        <w:trPr>
          <w:trHeight w:val="255"/>
        </w:trPr>
        <w:tc>
          <w:tcPr>
            <w:tcW w:w="6580" w:type="dxa"/>
            <w:tcBorders>
              <w:top w:val="nil"/>
              <w:left w:val="nil"/>
              <w:bottom w:val="nil"/>
              <w:right w:val="nil"/>
            </w:tcBorders>
            <w:shd w:val="clear" w:color="auto" w:fill="auto"/>
            <w:noWrap/>
            <w:vAlign w:val="center"/>
            <w:hideMark/>
          </w:tcPr>
          <w:p w:rsidR="00704077" w:rsidRPr="00500689" w:rsidRDefault="00704077" w:rsidP="00704077">
            <w:pPr>
              <w:spacing w:after="0" w:line="240" w:lineRule="auto"/>
              <w:rPr>
                <w:rFonts w:ascii="Times New Roman" w:eastAsia="Times New Roman" w:hAnsi="Times New Roman" w:cs="Times New Roman"/>
                <w:szCs w:val="20"/>
                <w:lang w:eastAsia="ru-RU"/>
              </w:rPr>
            </w:pPr>
          </w:p>
        </w:tc>
        <w:tc>
          <w:tcPr>
            <w:tcW w:w="1060" w:type="dxa"/>
            <w:tcBorders>
              <w:top w:val="nil"/>
              <w:left w:val="nil"/>
              <w:bottom w:val="nil"/>
              <w:right w:val="nil"/>
            </w:tcBorders>
            <w:shd w:val="clear" w:color="auto" w:fill="auto"/>
            <w:noWrap/>
            <w:vAlign w:val="center"/>
            <w:hideMark/>
          </w:tcPr>
          <w:p w:rsidR="00704077" w:rsidRPr="00500689" w:rsidRDefault="00704077" w:rsidP="00704077">
            <w:pPr>
              <w:spacing w:after="0" w:line="240" w:lineRule="auto"/>
              <w:rPr>
                <w:rFonts w:ascii="Times New Roman" w:eastAsia="Times New Roman" w:hAnsi="Times New Roman" w:cs="Times New Roman"/>
                <w:szCs w:val="20"/>
                <w:lang w:eastAsia="ru-RU"/>
              </w:rPr>
            </w:pPr>
          </w:p>
        </w:tc>
        <w:tc>
          <w:tcPr>
            <w:tcW w:w="940" w:type="dxa"/>
            <w:tcBorders>
              <w:top w:val="nil"/>
              <w:left w:val="nil"/>
              <w:bottom w:val="nil"/>
              <w:right w:val="nil"/>
            </w:tcBorders>
            <w:shd w:val="clear" w:color="auto" w:fill="auto"/>
            <w:noWrap/>
            <w:vAlign w:val="center"/>
            <w:hideMark/>
          </w:tcPr>
          <w:p w:rsidR="00704077" w:rsidRPr="00500689" w:rsidRDefault="00704077" w:rsidP="00704077">
            <w:pPr>
              <w:spacing w:after="0" w:line="240" w:lineRule="auto"/>
              <w:rPr>
                <w:rFonts w:ascii="Times New Roman" w:eastAsia="Times New Roman" w:hAnsi="Times New Roman" w:cs="Times New Roman"/>
                <w:szCs w:val="20"/>
                <w:lang w:eastAsia="ru-RU"/>
              </w:rPr>
            </w:pPr>
          </w:p>
        </w:tc>
        <w:tc>
          <w:tcPr>
            <w:tcW w:w="1350" w:type="dxa"/>
            <w:tcBorders>
              <w:top w:val="nil"/>
              <w:left w:val="nil"/>
              <w:bottom w:val="nil"/>
              <w:right w:val="nil"/>
            </w:tcBorders>
            <w:shd w:val="clear" w:color="auto" w:fill="auto"/>
            <w:noWrap/>
            <w:vAlign w:val="center"/>
            <w:hideMark/>
          </w:tcPr>
          <w:p w:rsidR="00704077" w:rsidRPr="00500689" w:rsidRDefault="00704077" w:rsidP="00704077">
            <w:pPr>
              <w:spacing w:after="0" w:line="240" w:lineRule="auto"/>
              <w:rPr>
                <w:rFonts w:ascii="Times New Roman" w:eastAsia="Times New Roman" w:hAnsi="Times New Roman" w:cs="Times New Roman"/>
                <w:szCs w:val="20"/>
                <w:lang w:eastAsia="ru-RU"/>
              </w:rPr>
            </w:pPr>
          </w:p>
        </w:tc>
        <w:tc>
          <w:tcPr>
            <w:tcW w:w="1567" w:type="dxa"/>
            <w:tcBorders>
              <w:top w:val="nil"/>
              <w:left w:val="nil"/>
              <w:bottom w:val="nil"/>
              <w:right w:val="nil"/>
            </w:tcBorders>
            <w:shd w:val="clear" w:color="auto" w:fill="auto"/>
            <w:noWrap/>
            <w:vAlign w:val="center"/>
            <w:hideMark/>
          </w:tcPr>
          <w:p w:rsidR="00704077" w:rsidRPr="00500689" w:rsidRDefault="00704077" w:rsidP="00704077">
            <w:pPr>
              <w:spacing w:after="0" w:line="240" w:lineRule="auto"/>
              <w:rPr>
                <w:rFonts w:ascii="Times New Roman" w:eastAsia="Times New Roman" w:hAnsi="Times New Roman" w:cs="Times New Roman"/>
                <w:szCs w:val="20"/>
                <w:lang w:eastAsia="ru-RU"/>
              </w:rPr>
            </w:pPr>
          </w:p>
        </w:tc>
        <w:tc>
          <w:tcPr>
            <w:tcW w:w="684" w:type="dxa"/>
            <w:tcBorders>
              <w:top w:val="nil"/>
              <w:left w:val="nil"/>
              <w:bottom w:val="nil"/>
              <w:right w:val="nil"/>
            </w:tcBorders>
            <w:shd w:val="clear" w:color="auto" w:fill="auto"/>
            <w:noWrap/>
            <w:vAlign w:val="center"/>
            <w:hideMark/>
          </w:tcPr>
          <w:p w:rsidR="00704077" w:rsidRPr="00500689" w:rsidRDefault="00704077" w:rsidP="00704077">
            <w:pPr>
              <w:spacing w:after="0" w:line="240" w:lineRule="auto"/>
              <w:rPr>
                <w:rFonts w:ascii="Times New Roman" w:eastAsia="Times New Roman" w:hAnsi="Times New Roman" w:cs="Times New Roman"/>
                <w:szCs w:val="20"/>
                <w:lang w:eastAsia="ru-RU"/>
              </w:rPr>
            </w:pPr>
          </w:p>
        </w:tc>
      </w:tr>
      <w:tr w:rsidR="00704077" w:rsidRPr="00704077" w:rsidTr="00704077">
        <w:trPr>
          <w:trHeight w:val="255"/>
        </w:trPr>
        <w:tc>
          <w:tcPr>
            <w:tcW w:w="6580"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p>
        </w:tc>
        <w:tc>
          <w:tcPr>
            <w:tcW w:w="1350"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p>
        </w:tc>
        <w:tc>
          <w:tcPr>
            <w:tcW w:w="1567"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тыс. рублей</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b/>
                <w:bCs/>
                <w:sz w:val="20"/>
                <w:szCs w:val="20"/>
                <w:lang w:eastAsia="ru-RU"/>
              </w:rPr>
            </w:pPr>
          </w:p>
        </w:tc>
      </w:tr>
      <w:tr w:rsidR="00704077" w:rsidRPr="00704077" w:rsidTr="001346ED">
        <w:trPr>
          <w:trHeight w:val="82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lastRenderedPageBreak/>
              <w:t>наименование</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КФСР</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704077" w:rsidRPr="00704077" w:rsidRDefault="00704077" w:rsidP="00704077">
            <w:pPr>
              <w:spacing w:after="0" w:line="240" w:lineRule="auto"/>
              <w:jc w:val="center"/>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 xml:space="preserve">План </w:t>
            </w:r>
            <w:r w:rsidRPr="00704077">
              <w:rPr>
                <w:rFonts w:ascii="Times New Roman" w:eastAsia="Times New Roman" w:hAnsi="Times New Roman" w:cs="Times New Roman"/>
                <w:b/>
                <w:bCs/>
                <w:color w:val="000000"/>
                <w:sz w:val="20"/>
                <w:szCs w:val="20"/>
                <w:lang w:eastAsia="ru-RU"/>
              </w:rPr>
              <w:br/>
              <w:t>на 2022 год</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704077" w:rsidRPr="00704077" w:rsidRDefault="00704077" w:rsidP="00704077">
            <w:pPr>
              <w:spacing w:after="0" w:line="240" w:lineRule="auto"/>
              <w:jc w:val="center"/>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18"/>
                <w:szCs w:val="20"/>
                <w:lang w:eastAsia="ru-RU"/>
              </w:rPr>
              <w:t xml:space="preserve">Исполнение </w:t>
            </w:r>
            <w:r w:rsidRPr="00704077">
              <w:rPr>
                <w:rFonts w:ascii="Times New Roman" w:eastAsia="Times New Roman" w:hAnsi="Times New Roman" w:cs="Times New Roman"/>
                <w:b/>
                <w:bCs/>
                <w:color w:val="000000"/>
                <w:sz w:val="18"/>
                <w:szCs w:val="20"/>
                <w:lang w:eastAsia="ru-RU"/>
              </w:rPr>
              <w:br/>
              <w:t>за 9 месяцев2022 года</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rsidR="00704077" w:rsidRPr="00704077" w:rsidRDefault="00704077" w:rsidP="00704077">
            <w:pPr>
              <w:spacing w:after="0" w:line="240" w:lineRule="auto"/>
              <w:jc w:val="center"/>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w:t>
            </w:r>
            <w:r w:rsidRPr="00704077">
              <w:rPr>
                <w:rFonts w:ascii="Times New Roman" w:eastAsia="Times New Roman" w:hAnsi="Times New Roman" w:cs="Times New Roman"/>
                <w:b/>
                <w:bCs/>
                <w:sz w:val="20"/>
                <w:szCs w:val="20"/>
                <w:lang w:eastAsia="ru-RU"/>
              </w:rPr>
              <w:br/>
              <w:t>исполнения</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p>
        </w:tc>
      </w:tr>
      <w:tr w:rsidR="00704077" w:rsidRPr="00704077" w:rsidTr="001346ED">
        <w:trPr>
          <w:trHeight w:val="356"/>
        </w:trPr>
        <w:tc>
          <w:tcPr>
            <w:tcW w:w="6580" w:type="dxa"/>
            <w:tcBorders>
              <w:top w:val="nil"/>
              <w:left w:val="single" w:sz="4" w:space="0" w:color="auto"/>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ОБЩЕГОСУДАРСТВЕННЫЕ ВОПРОСЫ</w:t>
            </w:r>
          </w:p>
        </w:tc>
        <w:tc>
          <w:tcPr>
            <w:tcW w:w="106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center"/>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01.00</w:t>
            </w:r>
          </w:p>
        </w:tc>
        <w:tc>
          <w:tcPr>
            <w:tcW w:w="94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7 909,9</w:t>
            </w:r>
          </w:p>
        </w:tc>
        <w:tc>
          <w:tcPr>
            <w:tcW w:w="135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5 694,4</w:t>
            </w:r>
          </w:p>
        </w:tc>
        <w:tc>
          <w:tcPr>
            <w:tcW w:w="1567"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72</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b/>
                <w:bCs/>
                <w:sz w:val="24"/>
                <w:szCs w:val="24"/>
                <w:lang w:eastAsia="ru-RU"/>
              </w:rPr>
            </w:pPr>
          </w:p>
        </w:tc>
      </w:tr>
      <w:tr w:rsidR="00704077" w:rsidRPr="00704077" w:rsidTr="00704077">
        <w:trPr>
          <w:trHeight w:val="600"/>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06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01.02</w:t>
            </w:r>
          </w:p>
        </w:tc>
        <w:tc>
          <w:tcPr>
            <w:tcW w:w="94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979,0</w:t>
            </w:r>
          </w:p>
        </w:tc>
        <w:tc>
          <w:tcPr>
            <w:tcW w:w="135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755,4</w:t>
            </w:r>
          </w:p>
        </w:tc>
        <w:tc>
          <w:tcPr>
            <w:tcW w:w="1567"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77</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1346ED">
        <w:trPr>
          <w:trHeight w:val="707"/>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6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01.03</w:t>
            </w:r>
          </w:p>
        </w:tc>
        <w:tc>
          <w:tcPr>
            <w:tcW w:w="94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529,7</w:t>
            </w:r>
          </w:p>
        </w:tc>
        <w:tc>
          <w:tcPr>
            <w:tcW w:w="135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441,6</w:t>
            </w:r>
          </w:p>
        </w:tc>
        <w:tc>
          <w:tcPr>
            <w:tcW w:w="1567"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83</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1346ED">
        <w:trPr>
          <w:trHeight w:val="663"/>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6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01.04</w:t>
            </w:r>
          </w:p>
        </w:tc>
        <w:tc>
          <w:tcPr>
            <w:tcW w:w="94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4 708,8</w:t>
            </w:r>
          </w:p>
        </w:tc>
        <w:tc>
          <w:tcPr>
            <w:tcW w:w="135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3 377,7</w:t>
            </w:r>
          </w:p>
        </w:tc>
        <w:tc>
          <w:tcPr>
            <w:tcW w:w="1567"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72</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1346ED">
        <w:trPr>
          <w:trHeight w:val="570"/>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6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01.06</w:t>
            </w:r>
          </w:p>
        </w:tc>
        <w:tc>
          <w:tcPr>
            <w:tcW w:w="94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1 340,6</w:t>
            </w:r>
          </w:p>
        </w:tc>
        <w:tc>
          <w:tcPr>
            <w:tcW w:w="135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829,9</w:t>
            </w:r>
          </w:p>
        </w:tc>
        <w:tc>
          <w:tcPr>
            <w:tcW w:w="1567"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62</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1346ED">
        <w:trPr>
          <w:trHeight w:val="268"/>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Обеспечение проведения выборов и референдумов</w:t>
            </w:r>
          </w:p>
        </w:tc>
        <w:tc>
          <w:tcPr>
            <w:tcW w:w="106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01.07</w:t>
            </w:r>
          </w:p>
        </w:tc>
        <w:tc>
          <w:tcPr>
            <w:tcW w:w="94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287,5</w:t>
            </w:r>
          </w:p>
        </w:tc>
        <w:tc>
          <w:tcPr>
            <w:tcW w:w="135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287,5</w:t>
            </w:r>
          </w:p>
        </w:tc>
        <w:tc>
          <w:tcPr>
            <w:tcW w:w="1567"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100</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1346ED">
        <w:trPr>
          <w:trHeight w:val="260"/>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Резервные фонды</w:t>
            </w:r>
          </w:p>
        </w:tc>
        <w:tc>
          <w:tcPr>
            <w:tcW w:w="106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01.11</w:t>
            </w:r>
          </w:p>
        </w:tc>
        <w:tc>
          <w:tcPr>
            <w:tcW w:w="94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10,0</w:t>
            </w:r>
          </w:p>
        </w:tc>
        <w:tc>
          <w:tcPr>
            <w:tcW w:w="135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0,0</w:t>
            </w:r>
          </w:p>
        </w:tc>
        <w:tc>
          <w:tcPr>
            <w:tcW w:w="1567"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1346ED">
        <w:trPr>
          <w:trHeight w:val="135"/>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Другие общегосударственные вопросы</w:t>
            </w:r>
          </w:p>
        </w:tc>
        <w:tc>
          <w:tcPr>
            <w:tcW w:w="106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01.13</w:t>
            </w:r>
          </w:p>
        </w:tc>
        <w:tc>
          <w:tcPr>
            <w:tcW w:w="94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54,3</w:t>
            </w:r>
          </w:p>
        </w:tc>
        <w:tc>
          <w:tcPr>
            <w:tcW w:w="135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2,3</w:t>
            </w:r>
          </w:p>
        </w:tc>
        <w:tc>
          <w:tcPr>
            <w:tcW w:w="1567"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4</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1346ED">
        <w:trPr>
          <w:trHeight w:val="324"/>
        </w:trPr>
        <w:tc>
          <w:tcPr>
            <w:tcW w:w="6580" w:type="dxa"/>
            <w:tcBorders>
              <w:top w:val="nil"/>
              <w:left w:val="single" w:sz="4" w:space="0" w:color="auto"/>
              <w:bottom w:val="single" w:sz="4" w:space="0" w:color="auto"/>
              <w:right w:val="single" w:sz="4" w:space="0" w:color="auto"/>
            </w:tcBorders>
            <w:shd w:val="clear" w:color="000000" w:fill="FFFFCC"/>
            <w:vAlign w:val="center"/>
            <w:hideMark/>
          </w:tcPr>
          <w:p w:rsidR="00704077" w:rsidRPr="00704077" w:rsidRDefault="00704077" w:rsidP="00704077">
            <w:pPr>
              <w:spacing w:after="0" w:line="240" w:lineRule="auto"/>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НАЦИОНАЛЬНАЯ ОБОРОНА</w:t>
            </w:r>
          </w:p>
        </w:tc>
        <w:tc>
          <w:tcPr>
            <w:tcW w:w="106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center"/>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02.00</w:t>
            </w:r>
          </w:p>
        </w:tc>
        <w:tc>
          <w:tcPr>
            <w:tcW w:w="94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180,1</w:t>
            </w:r>
          </w:p>
        </w:tc>
        <w:tc>
          <w:tcPr>
            <w:tcW w:w="135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105,9</w:t>
            </w:r>
          </w:p>
        </w:tc>
        <w:tc>
          <w:tcPr>
            <w:tcW w:w="1567"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59</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b/>
                <w:bCs/>
                <w:sz w:val="24"/>
                <w:szCs w:val="24"/>
                <w:lang w:eastAsia="ru-RU"/>
              </w:rPr>
            </w:pPr>
          </w:p>
        </w:tc>
      </w:tr>
      <w:tr w:rsidR="00704077" w:rsidRPr="00704077" w:rsidTr="001346ED">
        <w:trPr>
          <w:trHeight w:val="285"/>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Мобилизационная и вневойсковая подготовка</w:t>
            </w:r>
          </w:p>
        </w:tc>
        <w:tc>
          <w:tcPr>
            <w:tcW w:w="106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02.03</w:t>
            </w:r>
          </w:p>
        </w:tc>
        <w:tc>
          <w:tcPr>
            <w:tcW w:w="94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180,1</w:t>
            </w:r>
          </w:p>
        </w:tc>
        <w:tc>
          <w:tcPr>
            <w:tcW w:w="135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105,9</w:t>
            </w:r>
          </w:p>
        </w:tc>
        <w:tc>
          <w:tcPr>
            <w:tcW w:w="1567"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59</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1346ED">
        <w:trPr>
          <w:trHeight w:val="403"/>
        </w:trPr>
        <w:tc>
          <w:tcPr>
            <w:tcW w:w="6580" w:type="dxa"/>
            <w:tcBorders>
              <w:top w:val="nil"/>
              <w:left w:val="single" w:sz="4" w:space="0" w:color="auto"/>
              <w:bottom w:val="single" w:sz="4" w:space="0" w:color="auto"/>
              <w:right w:val="single" w:sz="4" w:space="0" w:color="auto"/>
            </w:tcBorders>
            <w:shd w:val="clear" w:color="000000" w:fill="FFFFCC"/>
            <w:vAlign w:val="center"/>
            <w:hideMark/>
          </w:tcPr>
          <w:p w:rsidR="00704077" w:rsidRPr="00704077" w:rsidRDefault="00704077" w:rsidP="00704077">
            <w:pPr>
              <w:spacing w:after="0" w:line="240" w:lineRule="auto"/>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06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center"/>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03.00</w:t>
            </w:r>
          </w:p>
        </w:tc>
        <w:tc>
          <w:tcPr>
            <w:tcW w:w="94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35,0</w:t>
            </w:r>
          </w:p>
        </w:tc>
        <w:tc>
          <w:tcPr>
            <w:tcW w:w="135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35,0</w:t>
            </w:r>
          </w:p>
        </w:tc>
        <w:tc>
          <w:tcPr>
            <w:tcW w:w="1567"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100</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b/>
                <w:bCs/>
                <w:sz w:val="24"/>
                <w:szCs w:val="24"/>
                <w:lang w:eastAsia="ru-RU"/>
              </w:rPr>
            </w:pPr>
          </w:p>
        </w:tc>
      </w:tr>
      <w:tr w:rsidR="00704077" w:rsidRPr="00704077" w:rsidTr="001346ED">
        <w:trPr>
          <w:trHeight w:val="495"/>
        </w:trPr>
        <w:tc>
          <w:tcPr>
            <w:tcW w:w="6580" w:type="dxa"/>
            <w:tcBorders>
              <w:top w:val="nil"/>
              <w:left w:val="single" w:sz="4" w:space="0" w:color="auto"/>
              <w:bottom w:val="single" w:sz="4" w:space="0" w:color="auto"/>
              <w:right w:val="single" w:sz="4" w:space="0" w:color="auto"/>
            </w:tcBorders>
            <w:shd w:val="clear" w:color="000000" w:fill="FFFFFF"/>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060" w:type="dxa"/>
            <w:tcBorders>
              <w:top w:val="nil"/>
              <w:left w:val="nil"/>
              <w:bottom w:val="single" w:sz="4" w:space="0" w:color="auto"/>
              <w:right w:val="single" w:sz="4" w:space="0" w:color="auto"/>
            </w:tcBorders>
            <w:shd w:val="clear" w:color="000000" w:fill="FFFFFF"/>
            <w:noWrap/>
            <w:vAlign w:val="center"/>
            <w:hideMark/>
          </w:tcPr>
          <w:p w:rsidR="00704077" w:rsidRPr="00704077" w:rsidRDefault="00704077" w:rsidP="00704077">
            <w:pPr>
              <w:spacing w:after="0" w:line="240" w:lineRule="auto"/>
              <w:jc w:val="center"/>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03.10</w:t>
            </w:r>
          </w:p>
        </w:tc>
        <w:tc>
          <w:tcPr>
            <w:tcW w:w="940" w:type="dxa"/>
            <w:tcBorders>
              <w:top w:val="nil"/>
              <w:left w:val="nil"/>
              <w:bottom w:val="single" w:sz="4" w:space="0" w:color="auto"/>
              <w:right w:val="single" w:sz="4" w:space="0" w:color="auto"/>
            </w:tcBorders>
            <w:shd w:val="clear" w:color="000000" w:fill="FFFFFF"/>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35,0</w:t>
            </w:r>
          </w:p>
        </w:tc>
        <w:tc>
          <w:tcPr>
            <w:tcW w:w="1350" w:type="dxa"/>
            <w:tcBorders>
              <w:top w:val="nil"/>
              <w:left w:val="nil"/>
              <w:bottom w:val="single" w:sz="4" w:space="0" w:color="auto"/>
              <w:right w:val="single" w:sz="4" w:space="0" w:color="auto"/>
            </w:tcBorders>
            <w:shd w:val="clear" w:color="000000" w:fill="FFFFFF"/>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35,0</w:t>
            </w:r>
          </w:p>
        </w:tc>
        <w:tc>
          <w:tcPr>
            <w:tcW w:w="1567"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100</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b/>
                <w:bCs/>
                <w:sz w:val="24"/>
                <w:szCs w:val="24"/>
                <w:lang w:eastAsia="ru-RU"/>
              </w:rPr>
            </w:pPr>
          </w:p>
        </w:tc>
      </w:tr>
      <w:tr w:rsidR="00704077" w:rsidRPr="00704077" w:rsidTr="001346ED">
        <w:trPr>
          <w:trHeight w:val="288"/>
        </w:trPr>
        <w:tc>
          <w:tcPr>
            <w:tcW w:w="6580" w:type="dxa"/>
            <w:tcBorders>
              <w:top w:val="nil"/>
              <w:left w:val="single" w:sz="4" w:space="0" w:color="auto"/>
              <w:bottom w:val="single" w:sz="4" w:space="0" w:color="auto"/>
              <w:right w:val="single" w:sz="4" w:space="0" w:color="auto"/>
            </w:tcBorders>
            <w:shd w:val="clear" w:color="000000" w:fill="FFFFCC"/>
            <w:vAlign w:val="center"/>
            <w:hideMark/>
          </w:tcPr>
          <w:p w:rsidR="00704077" w:rsidRPr="00704077" w:rsidRDefault="00704077" w:rsidP="00704077">
            <w:pPr>
              <w:spacing w:after="0" w:line="240" w:lineRule="auto"/>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НАЦИОНАЛЬНАЯ ЭКОНОМИКА</w:t>
            </w:r>
          </w:p>
        </w:tc>
        <w:tc>
          <w:tcPr>
            <w:tcW w:w="106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center"/>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04.00</w:t>
            </w:r>
          </w:p>
        </w:tc>
        <w:tc>
          <w:tcPr>
            <w:tcW w:w="94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1 284,4</w:t>
            </w:r>
          </w:p>
        </w:tc>
        <w:tc>
          <w:tcPr>
            <w:tcW w:w="135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782,6</w:t>
            </w:r>
          </w:p>
        </w:tc>
        <w:tc>
          <w:tcPr>
            <w:tcW w:w="1567"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61</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1346ED">
        <w:trPr>
          <w:trHeight w:val="277"/>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Дорожное хозяйство (дорожные фонды)</w:t>
            </w:r>
          </w:p>
        </w:tc>
        <w:tc>
          <w:tcPr>
            <w:tcW w:w="106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04.09</w:t>
            </w:r>
          </w:p>
        </w:tc>
        <w:tc>
          <w:tcPr>
            <w:tcW w:w="94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1 284,4</w:t>
            </w:r>
          </w:p>
        </w:tc>
        <w:tc>
          <w:tcPr>
            <w:tcW w:w="135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782,6</w:t>
            </w:r>
          </w:p>
        </w:tc>
        <w:tc>
          <w:tcPr>
            <w:tcW w:w="1567"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61</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1346ED">
        <w:trPr>
          <w:trHeight w:val="273"/>
        </w:trPr>
        <w:tc>
          <w:tcPr>
            <w:tcW w:w="6580" w:type="dxa"/>
            <w:tcBorders>
              <w:top w:val="nil"/>
              <w:left w:val="single" w:sz="4" w:space="0" w:color="auto"/>
              <w:bottom w:val="single" w:sz="4" w:space="0" w:color="auto"/>
              <w:right w:val="single" w:sz="4" w:space="0" w:color="auto"/>
            </w:tcBorders>
            <w:shd w:val="clear" w:color="000000" w:fill="FFFFCC"/>
            <w:vAlign w:val="center"/>
            <w:hideMark/>
          </w:tcPr>
          <w:p w:rsidR="00704077" w:rsidRPr="00704077" w:rsidRDefault="00704077" w:rsidP="00704077">
            <w:pPr>
              <w:spacing w:after="0" w:line="240" w:lineRule="auto"/>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ЖИЛИЩНО-КОММУНАЛЬНОЕ ХОЗЯЙСТВО</w:t>
            </w:r>
          </w:p>
        </w:tc>
        <w:tc>
          <w:tcPr>
            <w:tcW w:w="106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center"/>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05.00</w:t>
            </w:r>
          </w:p>
        </w:tc>
        <w:tc>
          <w:tcPr>
            <w:tcW w:w="94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338,0</w:t>
            </w:r>
          </w:p>
        </w:tc>
        <w:tc>
          <w:tcPr>
            <w:tcW w:w="135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246,7</w:t>
            </w:r>
          </w:p>
        </w:tc>
        <w:tc>
          <w:tcPr>
            <w:tcW w:w="1567"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73</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b/>
                <w:bCs/>
                <w:sz w:val="24"/>
                <w:szCs w:val="24"/>
                <w:lang w:eastAsia="ru-RU"/>
              </w:rPr>
            </w:pPr>
          </w:p>
        </w:tc>
      </w:tr>
      <w:tr w:rsidR="00704077" w:rsidRPr="00704077" w:rsidTr="001346ED">
        <w:trPr>
          <w:trHeight w:val="257"/>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Коммунальное хозяйство</w:t>
            </w:r>
          </w:p>
        </w:tc>
        <w:tc>
          <w:tcPr>
            <w:tcW w:w="106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05.02</w:t>
            </w:r>
          </w:p>
        </w:tc>
        <w:tc>
          <w:tcPr>
            <w:tcW w:w="94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170,0</w:t>
            </w:r>
          </w:p>
        </w:tc>
        <w:tc>
          <w:tcPr>
            <w:tcW w:w="135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78,7</w:t>
            </w:r>
          </w:p>
        </w:tc>
        <w:tc>
          <w:tcPr>
            <w:tcW w:w="1567"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b/>
                <w:bCs/>
                <w:sz w:val="24"/>
                <w:szCs w:val="24"/>
                <w:lang w:eastAsia="ru-RU"/>
              </w:rPr>
            </w:pPr>
          </w:p>
        </w:tc>
      </w:tr>
      <w:tr w:rsidR="00704077" w:rsidRPr="00704077" w:rsidTr="001346ED">
        <w:trPr>
          <w:trHeight w:val="269"/>
        </w:trPr>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Благоустройство</w:t>
            </w:r>
          </w:p>
        </w:tc>
        <w:tc>
          <w:tcPr>
            <w:tcW w:w="106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05.03</w:t>
            </w:r>
          </w:p>
        </w:tc>
        <w:tc>
          <w:tcPr>
            <w:tcW w:w="94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168,0</w:t>
            </w:r>
          </w:p>
        </w:tc>
        <w:tc>
          <w:tcPr>
            <w:tcW w:w="135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168,0</w:t>
            </w:r>
          </w:p>
        </w:tc>
        <w:tc>
          <w:tcPr>
            <w:tcW w:w="1567"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100</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1346ED">
        <w:trPr>
          <w:trHeight w:val="272"/>
        </w:trPr>
        <w:tc>
          <w:tcPr>
            <w:tcW w:w="6580" w:type="dxa"/>
            <w:tcBorders>
              <w:top w:val="nil"/>
              <w:left w:val="single" w:sz="4" w:space="0" w:color="auto"/>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ОХРАНА ОКРУЖАЮЩЕЙ СРЕДЫ</w:t>
            </w:r>
          </w:p>
        </w:tc>
        <w:tc>
          <w:tcPr>
            <w:tcW w:w="106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center"/>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06.00</w:t>
            </w:r>
          </w:p>
        </w:tc>
        <w:tc>
          <w:tcPr>
            <w:tcW w:w="94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500,0</w:t>
            </w:r>
          </w:p>
        </w:tc>
        <w:tc>
          <w:tcPr>
            <w:tcW w:w="135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200,0</w:t>
            </w:r>
          </w:p>
        </w:tc>
        <w:tc>
          <w:tcPr>
            <w:tcW w:w="1567"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40</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b/>
                <w:bCs/>
                <w:sz w:val="24"/>
                <w:szCs w:val="24"/>
                <w:lang w:eastAsia="ru-RU"/>
              </w:rPr>
            </w:pPr>
          </w:p>
        </w:tc>
      </w:tr>
      <w:tr w:rsidR="00704077" w:rsidRPr="00704077" w:rsidTr="001346ED">
        <w:trPr>
          <w:trHeight w:val="276"/>
        </w:trPr>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Другие вопросы в области охраны окружающей среды</w:t>
            </w:r>
          </w:p>
        </w:tc>
        <w:tc>
          <w:tcPr>
            <w:tcW w:w="106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06.05</w:t>
            </w:r>
          </w:p>
        </w:tc>
        <w:tc>
          <w:tcPr>
            <w:tcW w:w="94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500,0</w:t>
            </w:r>
          </w:p>
        </w:tc>
        <w:tc>
          <w:tcPr>
            <w:tcW w:w="135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200,0</w:t>
            </w:r>
          </w:p>
        </w:tc>
        <w:tc>
          <w:tcPr>
            <w:tcW w:w="1567"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40</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1346ED">
        <w:trPr>
          <w:trHeight w:val="279"/>
        </w:trPr>
        <w:tc>
          <w:tcPr>
            <w:tcW w:w="6580" w:type="dxa"/>
            <w:tcBorders>
              <w:top w:val="nil"/>
              <w:left w:val="single" w:sz="4" w:space="0" w:color="auto"/>
              <w:bottom w:val="single" w:sz="4" w:space="0" w:color="auto"/>
              <w:right w:val="single" w:sz="4" w:space="0" w:color="auto"/>
            </w:tcBorders>
            <w:shd w:val="clear" w:color="000000" w:fill="FFFFCC"/>
            <w:vAlign w:val="center"/>
            <w:hideMark/>
          </w:tcPr>
          <w:p w:rsidR="00704077" w:rsidRPr="00704077" w:rsidRDefault="00704077" w:rsidP="00704077">
            <w:pPr>
              <w:spacing w:after="0" w:line="240" w:lineRule="auto"/>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ОБРАЗОВАНИЕ</w:t>
            </w:r>
          </w:p>
        </w:tc>
        <w:tc>
          <w:tcPr>
            <w:tcW w:w="106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center"/>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07.00</w:t>
            </w:r>
          </w:p>
        </w:tc>
        <w:tc>
          <w:tcPr>
            <w:tcW w:w="94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1,0</w:t>
            </w:r>
          </w:p>
        </w:tc>
        <w:tc>
          <w:tcPr>
            <w:tcW w:w="135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0,0</w:t>
            </w:r>
          </w:p>
        </w:tc>
        <w:tc>
          <w:tcPr>
            <w:tcW w:w="1567"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b/>
                <w:bCs/>
                <w:sz w:val="24"/>
                <w:szCs w:val="24"/>
                <w:lang w:eastAsia="ru-RU"/>
              </w:rPr>
            </w:pPr>
          </w:p>
        </w:tc>
      </w:tr>
      <w:tr w:rsidR="00704077" w:rsidRPr="00704077" w:rsidTr="001346ED">
        <w:trPr>
          <w:trHeight w:val="411"/>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106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07.05</w:t>
            </w:r>
          </w:p>
        </w:tc>
        <w:tc>
          <w:tcPr>
            <w:tcW w:w="94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1,0</w:t>
            </w:r>
          </w:p>
        </w:tc>
        <w:tc>
          <w:tcPr>
            <w:tcW w:w="135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0,0</w:t>
            </w:r>
          </w:p>
        </w:tc>
        <w:tc>
          <w:tcPr>
            <w:tcW w:w="1567"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1346ED">
        <w:trPr>
          <w:trHeight w:val="220"/>
        </w:trPr>
        <w:tc>
          <w:tcPr>
            <w:tcW w:w="6580" w:type="dxa"/>
            <w:tcBorders>
              <w:top w:val="nil"/>
              <w:left w:val="single" w:sz="4" w:space="0" w:color="auto"/>
              <w:bottom w:val="single" w:sz="4" w:space="0" w:color="auto"/>
              <w:right w:val="single" w:sz="4" w:space="0" w:color="auto"/>
            </w:tcBorders>
            <w:shd w:val="clear" w:color="000000" w:fill="FFFFCC"/>
            <w:vAlign w:val="center"/>
            <w:hideMark/>
          </w:tcPr>
          <w:p w:rsidR="00704077" w:rsidRPr="00704077" w:rsidRDefault="00704077" w:rsidP="00704077">
            <w:pPr>
              <w:spacing w:after="0" w:line="240" w:lineRule="auto"/>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КУЛЬТУРА, КИНЕМАТОГРАФИЯ</w:t>
            </w:r>
          </w:p>
        </w:tc>
        <w:tc>
          <w:tcPr>
            <w:tcW w:w="106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center"/>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08.00</w:t>
            </w:r>
          </w:p>
        </w:tc>
        <w:tc>
          <w:tcPr>
            <w:tcW w:w="94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1 447,1</w:t>
            </w:r>
          </w:p>
        </w:tc>
        <w:tc>
          <w:tcPr>
            <w:tcW w:w="135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1 077,8</w:t>
            </w:r>
          </w:p>
        </w:tc>
        <w:tc>
          <w:tcPr>
            <w:tcW w:w="1567"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74</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1346ED">
        <w:trPr>
          <w:trHeight w:val="141"/>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Культура</w:t>
            </w:r>
          </w:p>
        </w:tc>
        <w:tc>
          <w:tcPr>
            <w:tcW w:w="106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08.01</w:t>
            </w:r>
          </w:p>
        </w:tc>
        <w:tc>
          <w:tcPr>
            <w:tcW w:w="94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1 447,1</w:t>
            </w:r>
          </w:p>
        </w:tc>
        <w:tc>
          <w:tcPr>
            <w:tcW w:w="135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1 077,8</w:t>
            </w:r>
          </w:p>
        </w:tc>
        <w:tc>
          <w:tcPr>
            <w:tcW w:w="1567"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74</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1346ED">
        <w:trPr>
          <w:trHeight w:val="187"/>
        </w:trPr>
        <w:tc>
          <w:tcPr>
            <w:tcW w:w="6580" w:type="dxa"/>
            <w:tcBorders>
              <w:top w:val="nil"/>
              <w:left w:val="single" w:sz="4" w:space="0" w:color="auto"/>
              <w:bottom w:val="single" w:sz="4" w:space="0" w:color="auto"/>
              <w:right w:val="single" w:sz="4" w:space="0" w:color="auto"/>
            </w:tcBorders>
            <w:shd w:val="clear" w:color="000000" w:fill="FFFFCC"/>
            <w:vAlign w:val="center"/>
            <w:hideMark/>
          </w:tcPr>
          <w:p w:rsidR="00704077" w:rsidRPr="00704077" w:rsidRDefault="00704077" w:rsidP="00704077">
            <w:pPr>
              <w:spacing w:after="0" w:line="240" w:lineRule="auto"/>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СОЦИАЛЬНАЯ ПОЛИТИКА</w:t>
            </w:r>
          </w:p>
        </w:tc>
        <w:tc>
          <w:tcPr>
            <w:tcW w:w="106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center"/>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10.00</w:t>
            </w:r>
          </w:p>
        </w:tc>
        <w:tc>
          <w:tcPr>
            <w:tcW w:w="94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161,0</w:t>
            </w:r>
          </w:p>
        </w:tc>
        <w:tc>
          <w:tcPr>
            <w:tcW w:w="135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126,1</w:t>
            </w:r>
          </w:p>
        </w:tc>
        <w:tc>
          <w:tcPr>
            <w:tcW w:w="1567"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78</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1346ED">
        <w:trPr>
          <w:trHeight w:val="218"/>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Пенсионное обеспечение</w:t>
            </w:r>
          </w:p>
        </w:tc>
        <w:tc>
          <w:tcPr>
            <w:tcW w:w="106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10.01</w:t>
            </w:r>
          </w:p>
        </w:tc>
        <w:tc>
          <w:tcPr>
            <w:tcW w:w="94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161,0</w:t>
            </w:r>
          </w:p>
        </w:tc>
        <w:tc>
          <w:tcPr>
            <w:tcW w:w="135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126,1</w:t>
            </w:r>
          </w:p>
        </w:tc>
        <w:tc>
          <w:tcPr>
            <w:tcW w:w="1567"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78</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1346ED">
        <w:trPr>
          <w:trHeight w:val="263"/>
        </w:trPr>
        <w:tc>
          <w:tcPr>
            <w:tcW w:w="6580" w:type="dxa"/>
            <w:tcBorders>
              <w:top w:val="nil"/>
              <w:left w:val="single" w:sz="4" w:space="0" w:color="auto"/>
              <w:bottom w:val="single" w:sz="4" w:space="0" w:color="auto"/>
              <w:right w:val="single" w:sz="4" w:space="0" w:color="auto"/>
            </w:tcBorders>
            <w:shd w:val="clear" w:color="000000" w:fill="FFFFCC"/>
            <w:vAlign w:val="center"/>
            <w:hideMark/>
          </w:tcPr>
          <w:p w:rsidR="00704077" w:rsidRPr="00704077" w:rsidRDefault="00704077" w:rsidP="00704077">
            <w:pPr>
              <w:spacing w:after="0" w:line="240" w:lineRule="auto"/>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ОБСЛУЖИВАНИЕ ГОСУДАРСТВЕННОГО (МУНИЦИПАЛЬНОГО) ДОЛГА</w:t>
            </w:r>
          </w:p>
        </w:tc>
        <w:tc>
          <w:tcPr>
            <w:tcW w:w="106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center"/>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13.00</w:t>
            </w:r>
          </w:p>
        </w:tc>
        <w:tc>
          <w:tcPr>
            <w:tcW w:w="94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1,0</w:t>
            </w:r>
          </w:p>
        </w:tc>
        <w:tc>
          <w:tcPr>
            <w:tcW w:w="135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0"/>
                <w:szCs w:val="20"/>
                <w:lang w:eastAsia="ru-RU"/>
              </w:rPr>
            </w:pPr>
            <w:r w:rsidRPr="00704077">
              <w:rPr>
                <w:rFonts w:ascii="Times New Roman" w:eastAsia="Times New Roman" w:hAnsi="Times New Roman" w:cs="Times New Roman"/>
                <w:b/>
                <w:bCs/>
                <w:color w:val="000000"/>
                <w:sz w:val="20"/>
                <w:szCs w:val="20"/>
                <w:lang w:eastAsia="ru-RU"/>
              </w:rPr>
              <w:t>0,0</w:t>
            </w:r>
          </w:p>
        </w:tc>
        <w:tc>
          <w:tcPr>
            <w:tcW w:w="1567"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sz w:val="20"/>
                <w:szCs w:val="20"/>
                <w:lang w:eastAsia="ru-RU"/>
              </w:rPr>
            </w:pPr>
            <w:r w:rsidRPr="00704077">
              <w:rPr>
                <w:rFonts w:ascii="Times New Roman" w:eastAsia="Times New Roman" w:hAnsi="Times New Roman" w:cs="Times New Roman"/>
                <w:b/>
                <w:bCs/>
                <w:sz w:val="20"/>
                <w:szCs w:val="20"/>
                <w:lang w:eastAsia="ru-RU"/>
              </w:rPr>
              <w:t>0</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b/>
                <w:bCs/>
                <w:sz w:val="24"/>
                <w:szCs w:val="24"/>
                <w:lang w:eastAsia="ru-RU"/>
              </w:rPr>
            </w:pPr>
          </w:p>
        </w:tc>
      </w:tr>
      <w:tr w:rsidR="00704077" w:rsidRPr="00704077" w:rsidTr="001346ED">
        <w:trPr>
          <w:trHeight w:val="228"/>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704077" w:rsidRPr="00704077" w:rsidRDefault="00704077" w:rsidP="00704077">
            <w:pPr>
              <w:spacing w:after="0" w:line="240" w:lineRule="auto"/>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Обслуживание государственного (муниципального) внутреннего долга</w:t>
            </w:r>
          </w:p>
        </w:tc>
        <w:tc>
          <w:tcPr>
            <w:tcW w:w="106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center"/>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13.01</w:t>
            </w:r>
          </w:p>
        </w:tc>
        <w:tc>
          <w:tcPr>
            <w:tcW w:w="94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1,0</w:t>
            </w:r>
          </w:p>
        </w:tc>
        <w:tc>
          <w:tcPr>
            <w:tcW w:w="1350"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color w:val="000000"/>
                <w:sz w:val="20"/>
                <w:szCs w:val="20"/>
                <w:lang w:eastAsia="ru-RU"/>
              </w:rPr>
            </w:pPr>
            <w:r w:rsidRPr="00704077">
              <w:rPr>
                <w:rFonts w:ascii="Times New Roman" w:eastAsia="Times New Roman" w:hAnsi="Times New Roman" w:cs="Times New Roman"/>
                <w:color w:val="000000"/>
                <w:sz w:val="20"/>
                <w:szCs w:val="20"/>
                <w:lang w:eastAsia="ru-RU"/>
              </w:rPr>
              <w:t>0,0</w:t>
            </w:r>
          </w:p>
        </w:tc>
        <w:tc>
          <w:tcPr>
            <w:tcW w:w="1567" w:type="dxa"/>
            <w:tcBorders>
              <w:top w:val="nil"/>
              <w:left w:val="nil"/>
              <w:bottom w:val="single" w:sz="4" w:space="0" w:color="auto"/>
              <w:right w:val="single" w:sz="4" w:space="0" w:color="auto"/>
            </w:tcBorders>
            <w:shd w:val="clear" w:color="auto" w:fill="auto"/>
            <w:noWrap/>
            <w:vAlign w:val="center"/>
            <w:hideMark/>
          </w:tcPr>
          <w:p w:rsidR="00704077" w:rsidRPr="00704077" w:rsidRDefault="00704077" w:rsidP="00704077">
            <w:pPr>
              <w:spacing w:after="0" w:line="240" w:lineRule="auto"/>
              <w:jc w:val="right"/>
              <w:rPr>
                <w:rFonts w:ascii="Times New Roman" w:eastAsia="Times New Roman" w:hAnsi="Times New Roman" w:cs="Times New Roman"/>
                <w:sz w:val="20"/>
                <w:szCs w:val="20"/>
                <w:lang w:eastAsia="ru-RU"/>
              </w:rPr>
            </w:pPr>
            <w:r w:rsidRPr="00704077">
              <w:rPr>
                <w:rFonts w:ascii="Times New Roman" w:eastAsia="Times New Roman" w:hAnsi="Times New Roman" w:cs="Times New Roman"/>
                <w:sz w:val="20"/>
                <w:szCs w:val="20"/>
                <w:lang w:eastAsia="ru-RU"/>
              </w:rPr>
              <w:t>0</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sz w:val="24"/>
                <w:szCs w:val="24"/>
                <w:lang w:eastAsia="ru-RU"/>
              </w:rPr>
            </w:pPr>
          </w:p>
        </w:tc>
      </w:tr>
      <w:tr w:rsidR="00704077" w:rsidRPr="00704077" w:rsidTr="00704077">
        <w:trPr>
          <w:trHeight w:val="600"/>
        </w:trPr>
        <w:tc>
          <w:tcPr>
            <w:tcW w:w="6580" w:type="dxa"/>
            <w:tcBorders>
              <w:top w:val="nil"/>
              <w:left w:val="single" w:sz="4" w:space="0" w:color="auto"/>
              <w:bottom w:val="single" w:sz="4" w:space="0" w:color="auto"/>
              <w:right w:val="single" w:sz="4" w:space="0" w:color="auto"/>
            </w:tcBorders>
            <w:shd w:val="clear" w:color="000000" w:fill="FFFFCC"/>
            <w:vAlign w:val="center"/>
            <w:hideMark/>
          </w:tcPr>
          <w:p w:rsidR="00704077" w:rsidRPr="00704077" w:rsidRDefault="00704077" w:rsidP="00704077">
            <w:pPr>
              <w:spacing w:after="0" w:line="240" w:lineRule="auto"/>
              <w:rPr>
                <w:rFonts w:ascii="Times New Roman" w:eastAsia="Times New Roman" w:hAnsi="Times New Roman" w:cs="Times New Roman"/>
                <w:b/>
                <w:bCs/>
                <w:sz w:val="24"/>
                <w:szCs w:val="24"/>
                <w:lang w:eastAsia="ru-RU"/>
              </w:rPr>
            </w:pPr>
            <w:r w:rsidRPr="00704077">
              <w:rPr>
                <w:rFonts w:ascii="Times New Roman" w:eastAsia="Times New Roman" w:hAnsi="Times New Roman" w:cs="Times New Roman"/>
                <w:b/>
                <w:bCs/>
                <w:sz w:val="24"/>
                <w:szCs w:val="24"/>
                <w:lang w:eastAsia="ru-RU"/>
              </w:rPr>
              <w:t>ВСЕГО РАСХОДОВ</w:t>
            </w:r>
          </w:p>
        </w:tc>
        <w:tc>
          <w:tcPr>
            <w:tcW w:w="106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rPr>
                <w:rFonts w:ascii="Times New Roman" w:eastAsia="Times New Roman" w:hAnsi="Times New Roman" w:cs="Times New Roman"/>
                <w:b/>
                <w:bCs/>
                <w:sz w:val="24"/>
                <w:szCs w:val="24"/>
                <w:lang w:eastAsia="ru-RU"/>
              </w:rPr>
            </w:pPr>
            <w:r w:rsidRPr="00704077">
              <w:rPr>
                <w:rFonts w:ascii="Times New Roman" w:eastAsia="Times New Roman" w:hAnsi="Times New Roman" w:cs="Times New Roman"/>
                <w:b/>
                <w:bCs/>
                <w:sz w:val="24"/>
                <w:szCs w:val="24"/>
                <w:lang w:eastAsia="ru-RU"/>
              </w:rPr>
              <w:t> </w:t>
            </w:r>
          </w:p>
        </w:tc>
        <w:tc>
          <w:tcPr>
            <w:tcW w:w="94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4"/>
                <w:szCs w:val="24"/>
                <w:lang w:eastAsia="ru-RU"/>
              </w:rPr>
            </w:pPr>
            <w:r w:rsidRPr="00704077">
              <w:rPr>
                <w:rFonts w:ascii="Times New Roman" w:eastAsia="Times New Roman" w:hAnsi="Times New Roman" w:cs="Times New Roman"/>
                <w:b/>
                <w:bCs/>
                <w:color w:val="000000"/>
                <w:sz w:val="24"/>
                <w:szCs w:val="24"/>
                <w:lang w:eastAsia="ru-RU"/>
              </w:rPr>
              <w:t>11 857,5</w:t>
            </w:r>
          </w:p>
        </w:tc>
        <w:tc>
          <w:tcPr>
            <w:tcW w:w="1350"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color w:val="000000"/>
                <w:sz w:val="24"/>
                <w:szCs w:val="24"/>
                <w:lang w:eastAsia="ru-RU"/>
              </w:rPr>
            </w:pPr>
            <w:r w:rsidRPr="00704077">
              <w:rPr>
                <w:rFonts w:ascii="Times New Roman" w:eastAsia="Times New Roman" w:hAnsi="Times New Roman" w:cs="Times New Roman"/>
                <w:b/>
                <w:bCs/>
                <w:color w:val="000000"/>
                <w:sz w:val="24"/>
                <w:szCs w:val="24"/>
                <w:lang w:eastAsia="ru-RU"/>
              </w:rPr>
              <w:t>8 268,5</w:t>
            </w:r>
          </w:p>
        </w:tc>
        <w:tc>
          <w:tcPr>
            <w:tcW w:w="1567" w:type="dxa"/>
            <w:tcBorders>
              <w:top w:val="nil"/>
              <w:left w:val="nil"/>
              <w:bottom w:val="single" w:sz="4" w:space="0" w:color="auto"/>
              <w:right w:val="single" w:sz="4" w:space="0" w:color="auto"/>
            </w:tcBorders>
            <w:shd w:val="clear" w:color="000000" w:fill="FFFFCC"/>
            <w:noWrap/>
            <w:vAlign w:val="center"/>
            <w:hideMark/>
          </w:tcPr>
          <w:p w:rsidR="00704077" w:rsidRPr="00704077" w:rsidRDefault="00704077" w:rsidP="00704077">
            <w:pPr>
              <w:spacing w:after="0" w:line="240" w:lineRule="auto"/>
              <w:jc w:val="right"/>
              <w:rPr>
                <w:rFonts w:ascii="Times New Roman" w:eastAsia="Times New Roman" w:hAnsi="Times New Roman" w:cs="Times New Roman"/>
                <w:b/>
                <w:bCs/>
                <w:sz w:val="24"/>
                <w:szCs w:val="24"/>
                <w:lang w:eastAsia="ru-RU"/>
              </w:rPr>
            </w:pPr>
            <w:r w:rsidRPr="00704077">
              <w:rPr>
                <w:rFonts w:ascii="Times New Roman" w:eastAsia="Times New Roman" w:hAnsi="Times New Roman" w:cs="Times New Roman"/>
                <w:b/>
                <w:bCs/>
                <w:sz w:val="24"/>
                <w:szCs w:val="24"/>
                <w:lang w:eastAsia="ru-RU"/>
              </w:rPr>
              <w:t>70</w:t>
            </w:r>
          </w:p>
        </w:tc>
        <w:tc>
          <w:tcPr>
            <w:tcW w:w="684" w:type="dxa"/>
            <w:tcBorders>
              <w:top w:val="nil"/>
              <w:left w:val="nil"/>
              <w:bottom w:val="nil"/>
              <w:right w:val="nil"/>
            </w:tcBorders>
            <w:shd w:val="clear" w:color="auto" w:fill="auto"/>
            <w:noWrap/>
            <w:vAlign w:val="center"/>
            <w:hideMark/>
          </w:tcPr>
          <w:p w:rsidR="00704077" w:rsidRPr="00704077" w:rsidRDefault="00704077" w:rsidP="00704077">
            <w:pPr>
              <w:spacing w:after="0" w:line="240" w:lineRule="auto"/>
              <w:rPr>
                <w:rFonts w:ascii="Times New Roman" w:eastAsia="Times New Roman" w:hAnsi="Times New Roman" w:cs="Times New Roman"/>
                <w:b/>
                <w:bCs/>
                <w:sz w:val="24"/>
                <w:szCs w:val="24"/>
                <w:lang w:eastAsia="ru-RU"/>
              </w:rPr>
            </w:pPr>
          </w:p>
        </w:tc>
      </w:tr>
    </w:tbl>
    <w:p w:rsidR="00704077" w:rsidRDefault="00704077" w:rsidP="00704077">
      <w:pPr>
        <w:spacing w:after="0" w:line="240" w:lineRule="auto"/>
        <w:jc w:val="center"/>
        <w:rPr>
          <w:rFonts w:ascii="Times New Roman" w:eastAsia="Times New Roman" w:hAnsi="Times New Roman" w:cs="Times New Roman"/>
          <w:color w:val="000000"/>
          <w:sz w:val="20"/>
          <w:szCs w:val="20"/>
          <w:lang w:eastAsia="ru-RU"/>
        </w:rPr>
      </w:pPr>
    </w:p>
    <w:p w:rsidR="00704077" w:rsidRPr="00704077" w:rsidRDefault="00704077" w:rsidP="007040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Приложение № 3 </w:t>
      </w:r>
      <w:r w:rsidRPr="00004C91">
        <w:rPr>
          <w:rFonts w:ascii="Times New Roman" w:eastAsia="Times New Roman" w:hAnsi="Times New Roman" w:cs="Times New Roman"/>
          <w:color w:val="000000"/>
          <w:sz w:val="20"/>
          <w:szCs w:val="20"/>
          <w:lang w:eastAsia="ru-RU"/>
        </w:rPr>
        <w:t xml:space="preserve"> к постановлению администрации Брусничного сельского поселения </w:t>
      </w:r>
      <w:proofErr w:type="spellStart"/>
      <w:r w:rsidRPr="00004C91">
        <w:rPr>
          <w:rFonts w:ascii="Times New Roman" w:eastAsia="Times New Roman" w:hAnsi="Times New Roman" w:cs="Times New Roman"/>
          <w:color w:val="000000"/>
          <w:sz w:val="20"/>
          <w:szCs w:val="20"/>
          <w:lang w:eastAsia="ru-RU"/>
        </w:rPr>
        <w:t>Нижнеилимского</w:t>
      </w:r>
      <w:proofErr w:type="spellEnd"/>
      <w:r w:rsidRPr="00004C91">
        <w:rPr>
          <w:rFonts w:ascii="Times New Roman" w:eastAsia="Times New Roman" w:hAnsi="Times New Roman" w:cs="Times New Roman"/>
          <w:color w:val="000000"/>
          <w:sz w:val="20"/>
          <w:szCs w:val="20"/>
          <w:lang w:eastAsia="ru-RU"/>
        </w:rPr>
        <w:t xml:space="preserve"> района "Об утверждении отчета об исполнении бюджета  Брусничного муниципального образования за 9 месяцев 2022 года" </w:t>
      </w:r>
      <w:r w:rsidRPr="00004C91">
        <w:rPr>
          <w:rFonts w:ascii="Times New Roman" w:eastAsia="Times New Roman" w:hAnsi="Times New Roman" w:cs="Times New Roman"/>
          <w:color w:val="000000"/>
          <w:sz w:val="20"/>
          <w:szCs w:val="20"/>
          <w:lang w:eastAsia="ru-RU"/>
        </w:rPr>
        <w:br/>
        <w:t xml:space="preserve">от " __27___ "  10      2022 г. №  45   </w:t>
      </w:r>
    </w:p>
    <w:p w:rsidR="00004C91" w:rsidRDefault="00004C91" w:rsidP="00EE7708">
      <w:pPr>
        <w:spacing w:after="0" w:line="240" w:lineRule="auto"/>
        <w:ind w:left="142" w:right="-426" w:hanging="426"/>
        <w:jc w:val="both"/>
        <w:rPr>
          <w:rFonts w:ascii="Times New Roman" w:eastAsia="Times New Roman" w:hAnsi="Times New Roman" w:cs="Times New Roman"/>
          <w:bCs/>
          <w:color w:val="3C3C3C"/>
          <w:sz w:val="24"/>
          <w:szCs w:val="28"/>
          <w:lang w:eastAsia="ru-RU"/>
        </w:rPr>
      </w:pPr>
    </w:p>
    <w:p w:rsidR="00704077" w:rsidRPr="0048664F" w:rsidRDefault="00704077" w:rsidP="00704077">
      <w:pPr>
        <w:spacing w:after="0" w:line="240" w:lineRule="auto"/>
        <w:jc w:val="center"/>
        <w:rPr>
          <w:rFonts w:ascii="Times New Roman" w:eastAsia="Times New Roman" w:hAnsi="Times New Roman" w:cs="Times New Roman"/>
          <w:b/>
          <w:bCs/>
          <w:szCs w:val="28"/>
          <w:lang w:eastAsia="ru-RU"/>
        </w:rPr>
      </w:pPr>
      <w:r w:rsidRPr="0048664F">
        <w:rPr>
          <w:rFonts w:ascii="Times New Roman" w:eastAsia="Times New Roman" w:hAnsi="Times New Roman" w:cs="Times New Roman"/>
          <w:b/>
          <w:bCs/>
          <w:szCs w:val="28"/>
          <w:lang w:eastAsia="ru-RU"/>
        </w:rPr>
        <w:t>ОТЧЕТ ОБ ИСПОЛНЕНИИ БЮДЖЕТА БРУСНИЧНОГО МУНИЦИПАЛЬНОГО ОБРАЗОВАНИЯ ЗА 9 МЕСЯЦЕВ 2022 ГОДАПО РАЗДЕЛАМ, ПОДРАЗДЕЛАМ, ЦЕЛЕВЫМ СТАТЬЯМ И ВИДАМ РАСХОДОВ КЛАССИФИКАЦИИ РАСХОДОВ БЮДЖЕТОВ РФ</w:t>
      </w:r>
    </w:p>
    <w:tbl>
      <w:tblPr>
        <w:tblW w:w="11939" w:type="dxa"/>
        <w:tblInd w:w="93" w:type="dxa"/>
        <w:tblLayout w:type="fixed"/>
        <w:tblLook w:val="04A0" w:firstRow="1" w:lastRow="0" w:firstColumn="1" w:lastColumn="0" w:noHBand="0" w:noVBand="1"/>
      </w:tblPr>
      <w:tblGrid>
        <w:gridCol w:w="582"/>
        <w:gridCol w:w="2552"/>
        <w:gridCol w:w="1086"/>
        <w:gridCol w:w="2196"/>
        <w:gridCol w:w="403"/>
        <w:gridCol w:w="2694"/>
        <w:gridCol w:w="708"/>
        <w:gridCol w:w="709"/>
        <w:gridCol w:w="441"/>
        <w:gridCol w:w="568"/>
      </w:tblGrid>
      <w:tr w:rsidR="001346ED" w:rsidRPr="001346ED" w:rsidTr="001346ED">
        <w:trPr>
          <w:trHeight w:val="190"/>
        </w:trPr>
        <w:tc>
          <w:tcPr>
            <w:tcW w:w="11371" w:type="dxa"/>
            <w:gridSpan w:val="9"/>
            <w:tcBorders>
              <w:top w:val="nil"/>
              <w:left w:val="nil"/>
              <w:bottom w:val="nil"/>
              <w:right w:val="nil"/>
            </w:tcBorders>
            <w:shd w:val="clear" w:color="auto" w:fill="auto"/>
            <w:noWrap/>
            <w:vAlign w:val="bottom"/>
            <w:hideMark/>
          </w:tcPr>
          <w:p w:rsidR="001346ED" w:rsidRPr="001346ED" w:rsidRDefault="001346ED" w:rsidP="001346ED">
            <w:pPr>
              <w:spacing w:after="0" w:line="240" w:lineRule="auto"/>
              <w:jc w:val="right"/>
              <w:rPr>
                <w:rFonts w:ascii="Times New Roman" w:eastAsia="Times New Roman" w:hAnsi="Times New Roman" w:cs="Times New Roman"/>
                <w:sz w:val="20"/>
                <w:szCs w:val="20"/>
                <w:lang w:eastAsia="ru-RU"/>
              </w:rPr>
            </w:pPr>
            <w:proofErr w:type="spellStart"/>
            <w:r w:rsidRPr="001346ED">
              <w:rPr>
                <w:rFonts w:ascii="Times New Roman" w:eastAsia="Times New Roman" w:hAnsi="Times New Roman" w:cs="Times New Roman"/>
                <w:sz w:val="20"/>
                <w:szCs w:val="20"/>
                <w:lang w:eastAsia="ru-RU"/>
              </w:rPr>
              <w:t>тыс</w:t>
            </w:r>
            <w:proofErr w:type="gramStart"/>
            <w:r w:rsidRPr="001346ED">
              <w:rPr>
                <w:rFonts w:ascii="Times New Roman" w:eastAsia="Times New Roman" w:hAnsi="Times New Roman" w:cs="Times New Roman"/>
                <w:sz w:val="20"/>
                <w:szCs w:val="20"/>
                <w:lang w:eastAsia="ru-RU"/>
              </w:rPr>
              <w:t>.р</w:t>
            </w:r>
            <w:proofErr w:type="gramEnd"/>
            <w:r w:rsidRPr="001346ED">
              <w:rPr>
                <w:rFonts w:ascii="Times New Roman" w:eastAsia="Times New Roman" w:hAnsi="Times New Roman" w:cs="Times New Roman"/>
                <w:sz w:val="20"/>
                <w:szCs w:val="20"/>
                <w:lang w:eastAsia="ru-RU"/>
              </w:rPr>
              <w:t>ублей</w:t>
            </w:r>
            <w:proofErr w:type="spellEnd"/>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60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КФСР</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Наименование КФСР</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КЦСР</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Наименование КЦСР</w:t>
            </w:r>
          </w:p>
        </w:tc>
        <w:tc>
          <w:tcPr>
            <w:tcW w:w="403" w:type="dxa"/>
            <w:tcBorders>
              <w:top w:val="single" w:sz="4" w:space="0" w:color="auto"/>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КВР</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Наименование КВР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План</w:t>
            </w:r>
            <w:r w:rsidRPr="001346ED">
              <w:rPr>
                <w:rFonts w:ascii="Times New Roman" w:eastAsia="Times New Roman" w:hAnsi="Times New Roman" w:cs="Times New Roman"/>
                <w:b/>
                <w:bCs/>
                <w:sz w:val="16"/>
                <w:szCs w:val="20"/>
                <w:lang w:eastAsia="ru-RU"/>
              </w:rPr>
              <w:br/>
              <w:t>на 2022 год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xml:space="preserve">Исполнение </w:t>
            </w:r>
            <w:r w:rsidRPr="001346ED">
              <w:rPr>
                <w:rFonts w:ascii="Times New Roman" w:eastAsia="Times New Roman" w:hAnsi="Times New Roman" w:cs="Times New Roman"/>
                <w:b/>
                <w:bCs/>
                <w:sz w:val="16"/>
                <w:szCs w:val="20"/>
                <w:lang w:eastAsia="ru-RU"/>
              </w:rPr>
              <w:br/>
              <w:t xml:space="preserve">за 9 месяцев2022 </w:t>
            </w:r>
            <w:r w:rsidRPr="001346ED">
              <w:rPr>
                <w:rFonts w:ascii="Times New Roman" w:eastAsia="Times New Roman" w:hAnsi="Times New Roman" w:cs="Times New Roman"/>
                <w:b/>
                <w:bCs/>
                <w:sz w:val="16"/>
                <w:szCs w:val="20"/>
                <w:lang w:eastAsia="ru-RU"/>
              </w:rPr>
              <w:lastRenderedPageBreak/>
              <w:t>года</w:t>
            </w:r>
          </w:p>
        </w:tc>
        <w:tc>
          <w:tcPr>
            <w:tcW w:w="441" w:type="dxa"/>
            <w:tcBorders>
              <w:top w:val="single" w:sz="4" w:space="0" w:color="auto"/>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lastRenderedPageBreak/>
              <w:t>%</w:t>
            </w:r>
            <w:r w:rsidRPr="001346ED">
              <w:rPr>
                <w:rFonts w:ascii="Times New Roman" w:eastAsia="Times New Roman" w:hAnsi="Times New Roman" w:cs="Times New Roman"/>
                <w:b/>
                <w:bCs/>
                <w:sz w:val="16"/>
                <w:szCs w:val="20"/>
                <w:lang w:eastAsia="ru-RU"/>
              </w:rPr>
              <w:br/>
              <w:t>исполнен</w:t>
            </w:r>
            <w:r w:rsidRPr="001346ED">
              <w:rPr>
                <w:rFonts w:ascii="Times New Roman" w:eastAsia="Times New Roman" w:hAnsi="Times New Roman" w:cs="Times New Roman"/>
                <w:b/>
                <w:bCs/>
                <w:sz w:val="16"/>
                <w:szCs w:val="20"/>
                <w:lang w:eastAsia="ru-RU"/>
              </w:rPr>
              <w:lastRenderedPageBreak/>
              <w:t>ия</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lastRenderedPageBreak/>
              <w:t>0100</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ОБЩЕГОСУДАРСТВЕННЫЕ ВОПРОСЫ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ОБЩЕГОСУДАРСТВЕННЫЕ ВОПРОСЫ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7 909,9</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5 694,4</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72</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0102</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высшего должностного лица субъекта Российской Федерации и муниципального образования</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979,0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755,4</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77</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0102</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высшего должностного лица субъекта Российской Федерации и муниципального образования</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2100000000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органов местного самоуправления городских и сельских поселений</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979,0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755,4</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77</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0"/>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0102</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высшего должностного лица субъекта Российской Федерации и муниципального образования</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2110000000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реализации полномочий главы муниципального образования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979,0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755,4</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77</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1"/>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0102</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высшего должностного лица субъекта Российской Федерации и муниципального образования</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2118100000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главы муниципального образования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979,0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755,4</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77</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0102</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высшего должностного лица субъекта Российской Федерации и муниципального образования</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2118101000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обязательств перед физическими лицами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979,0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755,4</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77</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bookmarkStart w:id="0" w:name="RANGE!A11:H12"/>
            <w:bookmarkStart w:id="1" w:name="RANGE!A11"/>
            <w:bookmarkEnd w:id="0"/>
            <w:r w:rsidRPr="001346ED">
              <w:rPr>
                <w:rFonts w:ascii="Times New Roman" w:eastAsia="Times New Roman" w:hAnsi="Times New Roman" w:cs="Times New Roman"/>
                <w:b/>
                <w:bCs/>
                <w:sz w:val="16"/>
                <w:szCs w:val="20"/>
                <w:lang w:eastAsia="ru-RU"/>
              </w:rPr>
              <w:t>0102</w:t>
            </w:r>
            <w:bookmarkEnd w:id="1"/>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высшего должностного лица субъекта Российской Федерации и муниципального образования</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2118101000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обязательств перед физическими лицами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bookmarkStart w:id="2" w:name="RANGE!F11"/>
            <w:r w:rsidRPr="001346ED">
              <w:rPr>
                <w:rFonts w:ascii="Times New Roman" w:eastAsia="Times New Roman" w:hAnsi="Times New Roman" w:cs="Times New Roman"/>
                <w:b/>
                <w:bCs/>
                <w:sz w:val="16"/>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bookmarkEnd w:id="2"/>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979,0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755,4</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77</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0102</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Функционирование высшего должностного лица субъекта Российской Федерации и муниципального образования</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2118101000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Выполнение обязательств перед физическими лицами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979,0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755,4</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77</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529,7</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441,6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83</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0"/>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2100000000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органов местного самоуправления городских и сельских поселений</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529,7</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441,6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83</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1"/>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2120000000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Думы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529,7</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441,6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83</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2128200000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выполнений функций органами местного самоуправления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2128203000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lastRenderedPageBreak/>
              <w:t>0103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2128203000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800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0103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2128203000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800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2128600000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председателя Думы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529,2</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441,6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83</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2128601000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обязательств перед физическими лицами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529,2</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441,6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83</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2128601000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обязательств перед физическими лицами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529,2</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441,6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83</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0103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2128601000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Выполнение обязательств перед физическими лицами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529,2</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441,6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83</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0"/>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4 708,8</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3 377,7</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72</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1"/>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2100000000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органов местного самоуправления городских и сельских поселений</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4 708,8</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3 377,7</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72</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аппарата управления муниципального образования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4 708,8</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3 377,7</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72</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выполнений функций органами местного самоуправления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4 708,8</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3 377,7</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72</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lastRenderedPageBreak/>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2138201000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обязательств перед физическими лицами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4 215,0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3 071,9</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73</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2138201000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обязательств перед физическими лицами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4 215,0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3 071,9</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73</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2138201000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Выполнение обязательств перед физическими лицами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4 215,0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3 071,9</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73</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2138202000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Содержание имущества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290,1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69</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2138202000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Содержание имущества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290,1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69</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2138202000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Содержание имущества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290,1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69</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110,9</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75,9</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68</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107,9</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75,6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2138203000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107,9</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75,6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70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lastRenderedPageBreak/>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800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0,3</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2138203000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800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3,0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0,3</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2138204000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Развитие и укрепление материально-технической базы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2138204000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Развитие и укрепление материально-технической базы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11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2138204000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Развитие и укрепление материально-технической базы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40,0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2138221000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52,8</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29,3</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55</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2138221000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52,8</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29,3</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55</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0"/>
              <w:rPr>
                <w:rFonts w:ascii="Times New Roman" w:eastAsia="Times New Roman" w:hAnsi="Times New Roman" w:cs="Times New Roman"/>
                <w:b/>
                <w:bCs/>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0104</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2138221000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500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52,8</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29,3</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55</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1"/>
              <w:rPr>
                <w:rFonts w:ascii="Times New Roman" w:eastAsia="Times New Roman" w:hAnsi="Times New Roman" w:cs="Times New Roman"/>
                <w:b/>
                <w:bCs/>
                <w:sz w:val="20"/>
                <w:szCs w:val="20"/>
                <w:lang w:eastAsia="ru-RU"/>
              </w:rPr>
            </w:pPr>
          </w:p>
        </w:tc>
      </w:tr>
      <w:tr w:rsidR="001346ED" w:rsidRPr="001346ED" w:rsidTr="00500689">
        <w:trPr>
          <w:trHeight w:val="9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lastRenderedPageBreak/>
              <w:t>0106</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1 340,6</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829,9</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62</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sz w:val="20"/>
                <w:szCs w:val="20"/>
                <w:lang w:eastAsia="ru-RU"/>
              </w:rPr>
            </w:pPr>
          </w:p>
        </w:tc>
      </w:tr>
      <w:tr w:rsidR="001346ED" w:rsidRPr="001346ED" w:rsidTr="00500689">
        <w:trPr>
          <w:trHeight w:val="9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0106</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2100000000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органов местного самоуправления городских и сельских поселений</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1 340,6</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829,9</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62</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9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0106</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2120000000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Думы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191,1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123,1</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64</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9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0106</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2128200000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выполнений функций органами местного самоуправления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191,1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123,1</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64</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631"/>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0106</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2128221000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191,1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123,1</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64</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1"/>
              <w:rPr>
                <w:rFonts w:ascii="Times New Roman" w:eastAsia="Times New Roman" w:hAnsi="Times New Roman" w:cs="Times New Roman"/>
                <w:b/>
                <w:bCs/>
                <w:sz w:val="20"/>
                <w:szCs w:val="20"/>
                <w:lang w:eastAsia="ru-RU"/>
              </w:rPr>
            </w:pPr>
          </w:p>
        </w:tc>
      </w:tr>
      <w:tr w:rsidR="001346ED" w:rsidRPr="001346ED" w:rsidTr="00500689">
        <w:trPr>
          <w:trHeight w:val="159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0106</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2128221000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191,1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123,1</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64</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0106</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2128221000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500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191,1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123,1</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64</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9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0106</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аппарата управления муниципального образования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1 149,5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706,8</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61</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9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0106</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выполнений функций органами местного самоуправления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1 149,5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706,8</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61</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0106</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2138221000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1 149,5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706,8</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61</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0"/>
              <w:rPr>
                <w:rFonts w:ascii="Times New Roman" w:eastAsia="Times New Roman" w:hAnsi="Times New Roman" w:cs="Times New Roman"/>
                <w:b/>
                <w:bCs/>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lastRenderedPageBreak/>
              <w:t>0106</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2138221000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1 149,5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706,8</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61</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1"/>
              <w:rPr>
                <w:rFonts w:ascii="Times New Roman" w:eastAsia="Times New Roman" w:hAnsi="Times New Roman" w:cs="Times New Roman"/>
                <w:b/>
                <w:bCs/>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0106</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2138221000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500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1 149,5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706,8</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61</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0107</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проведения выборов и референдумов</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287,5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287,5</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0107</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проведения выборов и референдумов</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2200000000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расходы в целях решения вопросов местного значения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287,5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287,5</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0107</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проведения выборов и референдумов</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2210000000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Проведение выборов и референдумов</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287,5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287,5</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0107</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проведения выборов и референдумов</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2218400000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функций органами местного самоуправления в целях решения вопросов местного значения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287,5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287,5</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0"/>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0107</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проведения выборов и референдумов</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2218416000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Проведение выборов в представительные органы муниципального образования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287,5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287,5</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1"/>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0107</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проведения выборов и референдумов</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2218416000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Проведение выборов в представительные органы муниципального образования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800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287,5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287,5</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0107</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Обеспечение проведения выборов и референдумов</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2218416000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Проведение выборов в представительные органы муниципального образования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800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287,5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287,5</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0111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Резервные фонды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0111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Резервные фонды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2200000000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расходы в целях решения вопросов местного значения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0111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Резервные фонды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2220000000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Резервный фонд</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0"/>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0111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Резервные фонды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2228400000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функций органами местного самоуправления в целях решения вопросов местного значения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1"/>
              <w:rPr>
                <w:rFonts w:ascii="Times New Roman" w:eastAsia="Times New Roman" w:hAnsi="Times New Roman" w:cs="Times New Roman"/>
                <w:b/>
                <w:bCs/>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0111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Резервные фонды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2228407000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Резервный фонд</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b/>
                <w:bCs/>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0111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Резервные фонды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2228407000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Резервный фонд</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800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0111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Резервные фонды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2228407000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Резервный фонд</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800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0113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общегосударственные вопросы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54,3</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2,3</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0113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общегосударственные вопросы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2200000000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расходы в целях решения вопросов местного значения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54,3</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2,3</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0113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общегосударственные вопросы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2230000000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других обязательств государства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54,3</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2,3</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0113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общегосударственные вопросы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2238400000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функций органами местного самоуправления в целях решения вопросов местного значения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54,3</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2,3</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lastRenderedPageBreak/>
              <w:t>0113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общегосударственные вопросы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2238403000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51,9</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1,8</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0113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общегосударственные вопросы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2238403000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0113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Другие общегосударственные вопросы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2238403000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50,0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0113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общегосударственные вопросы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2238403000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800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1,9</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1,8</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95</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4"/>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0113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4"/>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Другие общегосударственные вопросы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4"/>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2238403000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4"/>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4"/>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800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4"/>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4"/>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1,9</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4"/>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1,8</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4"/>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95</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4"/>
              <w:rPr>
                <w:rFonts w:ascii="Times New Roman" w:eastAsia="Times New Roman" w:hAnsi="Times New Roman" w:cs="Times New Roman"/>
                <w:b/>
                <w:bCs/>
                <w:sz w:val="20"/>
                <w:szCs w:val="20"/>
                <w:lang w:eastAsia="ru-RU"/>
              </w:rPr>
            </w:pPr>
          </w:p>
        </w:tc>
      </w:tr>
      <w:tr w:rsidR="001346ED" w:rsidRPr="001346ED" w:rsidTr="00500689">
        <w:trPr>
          <w:trHeight w:val="132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0113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общегосударственные вопросы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2238409000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proofErr w:type="gramStart"/>
            <w:r w:rsidRPr="001346ED">
              <w:rPr>
                <w:rFonts w:ascii="Times New Roman" w:eastAsia="Times New Roman" w:hAnsi="Times New Roman" w:cs="Times New Roman"/>
                <w:b/>
                <w:bCs/>
                <w:sz w:val="16"/>
                <w:szCs w:val="20"/>
                <w:lang w:eastAsia="ru-RU"/>
              </w:rPr>
              <w:t>Представительские расходы, членские взносы, денежные вознаграждения (почетные грамоты, благодарственные письма), приобретение подарков, цветов, венков, материальная помощь, иные выплаты</w:t>
            </w:r>
            <w:proofErr w:type="gramEnd"/>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1,7</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29</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32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0113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общегосударственные вопросы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2238409000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proofErr w:type="gramStart"/>
            <w:r w:rsidRPr="001346ED">
              <w:rPr>
                <w:rFonts w:ascii="Times New Roman" w:eastAsia="Times New Roman" w:hAnsi="Times New Roman" w:cs="Times New Roman"/>
                <w:b/>
                <w:bCs/>
                <w:sz w:val="16"/>
                <w:szCs w:val="20"/>
                <w:lang w:eastAsia="ru-RU"/>
              </w:rPr>
              <w:t>Представительские расходы, членские взносы, денежные вознаграждения (почетные грамоты, благодарственные письма), приобретение подарков, цветов, венков, материальная помощь, иные выплаты</w:t>
            </w:r>
            <w:proofErr w:type="gramEnd"/>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800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1,7</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29</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32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0113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Другие общегосударственные вопросы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2238409000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proofErr w:type="gramStart"/>
            <w:r w:rsidRPr="001346ED">
              <w:rPr>
                <w:rFonts w:ascii="Times New Roman" w:eastAsia="Times New Roman" w:hAnsi="Times New Roman" w:cs="Times New Roman"/>
                <w:sz w:val="16"/>
                <w:szCs w:val="20"/>
                <w:lang w:eastAsia="ru-RU"/>
              </w:rPr>
              <w:t>Представительские расходы, членские взносы, денежные вознаграждения (почетные грамоты, благодарственные письма), приобретение подарков, цветов, венков, материальная помощь, иные выплаты</w:t>
            </w:r>
            <w:proofErr w:type="gramEnd"/>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800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1,7</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0,5</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29</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0113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общегосударственные вопросы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2238473150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xml:space="preserve">Осуществление областных государственных полномочий </w:t>
            </w:r>
            <w:proofErr w:type="spellStart"/>
            <w:proofErr w:type="gramStart"/>
            <w:r w:rsidRPr="001346ED">
              <w:rPr>
                <w:rFonts w:ascii="Times New Roman" w:eastAsia="Times New Roman" w:hAnsi="Times New Roman" w:cs="Times New Roman"/>
                <w:b/>
                <w:bCs/>
                <w:sz w:val="16"/>
                <w:szCs w:val="20"/>
                <w:lang w:eastAsia="ru-RU"/>
              </w:rPr>
              <w:t>полномочий</w:t>
            </w:r>
            <w:proofErr w:type="spellEnd"/>
            <w:proofErr w:type="gramEnd"/>
            <w:r w:rsidRPr="001346ED">
              <w:rPr>
                <w:rFonts w:ascii="Times New Roman" w:eastAsia="Times New Roman" w:hAnsi="Times New Roman" w:cs="Times New Roman"/>
                <w:b/>
                <w:bCs/>
                <w:sz w:val="16"/>
                <w:szCs w:val="20"/>
                <w:lang w:eastAsia="ru-RU"/>
              </w:rPr>
              <w:t xml:space="preserve">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0"/>
              <w:rPr>
                <w:rFonts w:ascii="Times New Roman" w:eastAsia="Times New Roman" w:hAnsi="Times New Roman" w:cs="Times New Roman"/>
                <w:b/>
                <w:bCs/>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0113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общегосударственные вопросы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2238473150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xml:space="preserve">Осуществление областных государственных полномочий </w:t>
            </w:r>
            <w:proofErr w:type="spellStart"/>
            <w:proofErr w:type="gramStart"/>
            <w:r w:rsidRPr="001346ED">
              <w:rPr>
                <w:rFonts w:ascii="Times New Roman" w:eastAsia="Times New Roman" w:hAnsi="Times New Roman" w:cs="Times New Roman"/>
                <w:b/>
                <w:bCs/>
                <w:sz w:val="16"/>
                <w:szCs w:val="20"/>
                <w:lang w:eastAsia="ru-RU"/>
              </w:rPr>
              <w:t>полномочий</w:t>
            </w:r>
            <w:proofErr w:type="spellEnd"/>
            <w:proofErr w:type="gramEnd"/>
            <w:r w:rsidRPr="001346ED">
              <w:rPr>
                <w:rFonts w:ascii="Times New Roman" w:eastAsia="Times New Roman" w:hAnsi="Times New Roman" w:cs="Times New Roman"/>
                <w:b/>
                <w:bCs/>
                <w:sz w:val="16"/>
                <w:szCs w:val="20"/>
                <w:lang w:eastAsia="ru-RU"/>
              </w:rPr>
              <w:t xml:space="preserve">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1"/>
              <w:rPr>
                <w:rFonts w:ascii="Times New Roman" w:eastAsia="Times New Roman" w:hAnsi="Times New Roman" w:cs="Times New Roman"/>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0113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Другие общегосударственные вопросы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2238473150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 xml:space="preserve">Осуществление областных государственных полномочий </w:t>
            </w:r>
            <w:proofErr w:type="spellStart"/>
            <w:proofErr w:type="gramStart"/>
            <w:r w:rsidRPr="001346ED">
              <w:rPr>
                <w:rFonts w:ascii="Times New Roman" w:eastAsia="Times New Roman" w:hAnsi="Times New Roman" w:cs="Times New Roman"/>
                <w:sz w:val="16"/>
                <w:szCs w:val="20"/>
                <w:lang w:eastAsia="ru-RU"/>
              </w:rPr>
              <w:t>полномочий</w:t>
            </w:r>
            <w:proofErr w:type="spellEnd"/>
            <w:proofErr w:type="gramEnd"/>
            <w:r w:rsidRPr="001346ED">
              <w:rPr>
                <w:rFonts w:ascii="Times New Roman" w:eastAsia="Times New Roman" w:hAnsi="Times New Roman" w:cs="Times New Roman"/>
                <w:sz w:val="16"/>
                <w:szCs w:val="20"/>
                <w:lang w:eastAsia="ru-RU"/>
              </w:rPr>
              <w:t xml:space="preserve"> по определению перечня должностных лиц органов местного самоуправления, уполномоченных составлять протоколы об </w:t>
            </w:r>
            <w:r w:rsidRPr="001346ED">
              <w:rPr>
                <w:rFonts w:ascii="Times New Roman" w:eastAsia="Times New Roman" w:hAnsi="Times New Roman" w:cs="Times New Roman"/>
                <w:sz w:val="16"/>
                <w:szCs w:val="20"/>
                <w:lang w:eastAsia="ru-RU"/>
              </w:rPr>
              <w:lastRenderedPageBreak/>
              <w:t>административных правонарушениях</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lastRenderedPageBreak/>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b/>
                <w:bCs/>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lastRenderedPageBreak/>
              <w:t>0200</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НАЦИОНАЛЬНАЯ ОБОРОНА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НАЦИОНАЛЬНАЯ ОБОРОНА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180,1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105,9</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59</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0203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Мобилизационная и вневойсковая подготовка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180,1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105,9</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59</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0203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Мобилизационная и вневойсковая подготовка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2300000000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Решение вопросов в области национальной безопасности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180,1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105,9</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59</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0203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Мобилизационная и вневойсковая подготовка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2330000000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Мобилизационная и вневойсковая подготовка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180,1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105,9</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59</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0203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Мобилизационная и вневойсковая подготовка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2338200000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Осуществление первичного воинского учета на территориях, где отсутствуют военные комиссариаты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180,1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105,9</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59</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0203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Мобилизационная и вневойсковая подготовка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2338251180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Осуществление первичного воинского учета на территориях, где отсутствуют военные комиссариаты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180,1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105,9</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59</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0203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Мобилизационная и вневойсковая подготовка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2338251180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Осуществление первичного воинского учета на территориях, где отсутствуют военные комиссариаты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165,6</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105,9</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64</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0203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Мобилизационная и вневойсковая подготовка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2338251180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Осуществление первичного воинского учета на территориях, где отсутствуют военные комиссариаты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165,6</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105,9</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64</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0"/>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0203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Мобилизационная и вневойсковая подготовка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2338251180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Осуществление первичного воинского учета на территориях, где отсутствуют военные комиссариаты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14,5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1"/>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0203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Мобилизационная и вневойсковая подготовка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2338251180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Осуществление первичного воинского учета на территориях, где отсутствуют военные комиссариаты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14,5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0300</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НАЦИОНАЛЬНАЯ БЕЗОПАСНОСТЬ И ПРАВООХРАНИТЕЛЬНАЯ ДЕЯТЕЛЬНОСТЬ</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НАЦИОНАЛЬНАЯ БЕЗОПАСНОСТЬ И ПРАВООХРАНИТЕЛЬНАЯ ДЕЯТЕЛЬНОСТЬ</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35,0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35,0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0310</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35,0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35,0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0310</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2300000000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Решение вопросов в области национальной безопасности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35,0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35,0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0310</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2310000000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35,0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35,0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lastRenderedPageBreak/>
              <w:t>0310</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2318400000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функций органами местного самоуправления в целях решения вопросов местного значения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35,0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35,0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9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0310</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23184S0000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xml:space="preserve">Расходы местных бюджетов, в целях </w:t>
            </w:r>
            <w:proofErr w:type="spellStart"/>
            <w:r w:rsidRPr="001346ED">
              <w:rPr>
                <w:rFonts w:ascii="Times New Roman" w:eastAsia="Times New Roman" w:hAnsi="Times New Roman" w:cs="Times New Roman"/>
                <w:b/>
                <w:bCs/>
                <w:sz w:val="16"/>
                <w:szCs w:val="20"/>
                <w:lang w:eastAsia="ru-RU"/>
              </w:rPr>
              <w:t>софинансирования</w:t>
            </w:r>
            <w:proofErr w:type="spellEnd"/>
            <w:r w:rsidRPr="001346ED">
              <w:rPr>
                <w:rFonts w:ascii="Times New Roman" w:eastAsia="Times New Roman" w:hAnsi="Times New Roman" w:cs="Times New Roman"/>
                <w:b/>
                <w:bCs/>
                <w:sz w:val="16"/>
                <w:szCs w:val="20"/>
                <w:lang w:eastAsia="ru-RU"/>
              </w:rPr>
              <w:t xml:space="preserve"> которых из бюджетов субъектов Российской Федерации предоставляются местным бюджетам субсидии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35,0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35,0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0"/>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0310</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23184S2370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proofErr w:type="spellStart"/>
            <w:r w:rsidRPr="001346ED">
              <w:rPr>
                <w:rFonts w:ascii="Times New Roman" w:eastAsia="Times New Roman" w:hAnsi="Times New Roman" w:cs="Times New Roman"/>
                <w:b/>
                <w:bCs/>
                <w:sz w:val="16"/>
                <w:szCs w:val="20"/>
                <w:lang w:eastAsia="ru-RU"/>
              </w:rPr>
              <w:t>Софинансирование</w:t>
            </w:r>
            <w:proofErr w:type="spellEnd"/>
            <w:r w:rsidRPr="001346ED">
              <w:rPr>
                <w:rFonts w:ascii="Times New Roman" w:eastAsia="Times New Roman" w:hAnsi="Times New Roman" w:cs="Times New Roman"/>
                <w:b/>
                <w:bCs/>
                <w:sz w:val="16"/>
                <w:szCs w:val="20"/>
                <w:lang w:eastAsia="ru-RU"/>
              </w:rPr>
              <w:t xml:space="preserve"> расходов на реализацию мероприятий перечня проектов народных инициатив</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35,0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35,0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1"/>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0310</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23184S2370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proofErr w:type="spellStart"/>
            <w:r w:rsidRPr="001346ED">
              <w:rPr>
                <w:rFonts w:ascii="Times New Roman" w:eastAsia="Times New Roman" w:hAnsi="Times New Roman" w:cs="Times New Roman"/>
                <w:b/>
                <w:bCs/>
                <w:sz w:val="16"/>
                <w:szCs w:val="20"/>
                <w:lang w:eastAsia="ru-RU"/>
              </w:rPr>
              <w:t>Софинансирование</w:t>
            </w:r>
            <w:proofErr w:type="spellEnd"/>
            <w:r w:rsidRPr="001346ED">
              <w:rPr>
                <w:rFonts w:ascii="Times New Roman" w:eastAsia="Times New Roman" w:hAnsi="Times New Roman" w:cs="Times New Roman"/>
                <w:b/>
                <w:bCs/>
                <w:sz w:val="16"/>
                <w:szCs w:val="20"/>
                <w:lang w:eastAsia="ru-RU"/>
              </w:rPr>
              <w:t xml:space="preserve"> расходов на реализацию мероприятий перечня проектов народных инициатив</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35,0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35,0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0310</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23184S2370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sz w:val="16"/>
                <w:szCs w:val="20"/>
                <w:lang w:eastAsia="ru-RU"/>
              </w:rPr>
            </w:pPr>
            <w:proofErr w:type="spellStart"/>
            <w:r w:rsidRPr="001346ED">
              <w:rPr>
                <w:rFonts w:ascii="Times New Roman" w:eastAsia="Times New Roman" w:hAnsi="Times New Roman" w:cs="Times New Roman"/>
                <w:sz w:val="16"/>
                <w:szCs w:val="20"/>
                <w:lang w:eastAsia="ru-RU"/>
              </w:rPr>
              <w:t>Софинансирование</w:t>
            </w:r>
            <w:proofErr w:type="spellEnd"/>
            <w:r w:rsidRPr="001346ED">
              <w:rPr>
                <w:rFonts w:ascii="Times New Roman" w:eastAsia="Times New Roman" w:hAnsi="Times New Roman" w:cs="Times New Roman"/>
                <w:sz w:val="16"/>
                <w:szCs w:val="20"/>
                <w:lang w:eastAsia="ru-RU"/>
              </w:rPr>
              <w:t xml:space="preserve"> расходов на реализацию мероприятий перечня проектов народных инициатив</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35,0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35,0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0400</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НАЦИОНАЛЬНАЯ ЭКОНОМИКА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НАЦИОНАЛЬНАЯ ЭКОНОМИКА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1 284,4</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782,6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61</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0409</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Дорожное хозяйство (дорожные фонды)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1 284,4</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782,6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61</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0409</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Дорожное хозяйство (дорожные фонды)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2400000000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Решение вопросов в области национальной экономики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1 284,4</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782,6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61</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0409</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Дорожное хозяйство (дорожные фонды)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2420000000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Дорожное хозяйство (дорожные фонды)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1 284,4</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782,6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61</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0409</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Дорожное хозяйство (дорожные фонды)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2428400000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функций органами местного самоуправления в целях решения вопросов местного значения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1 284,4</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782,6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61</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0"/>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0409</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Дорожное хозяйство (дорожные фонды)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2428402000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Содержание имущества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1 189,4</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782,6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66</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1"/>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0409</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Дорожное хозяйство (дорожные фонды)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2428402000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Содержание имущества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1 189,4</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782,6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66</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0409</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Дорожное хозяйство (дорожные фонды)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2428402000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Содержание имущества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1 189,4</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782,6</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66</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0409</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Дорожное хозяйство (дорожные фонды)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2428403000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95,0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0409</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Дорожное хозяйство (дорожные фонды)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2428403000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95,0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0409</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Дорожное хозяйство (дорожные фонды)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2428403000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95,0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0500</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ЖИЛИЩНО-КОММУНАЛЬНОЕ ХОЗЯЙСТВО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ЖИЛИЩНО-КОММУНАЛЬНОЕ ХОЗЯЙСТВО</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338,0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246,7</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73</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0502</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Коммунальное хозяйство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170,0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78,7</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46</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0"/>
              <w:rPr>
                <w:rFonts w:ascii="Times New Roman" w:eastAsia="Times New Roman" w:hAnsi="Times New Roman" w:cs="Times New Roman"/>
                <w:b/>
                <w:bCs/>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0502</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Коммунальное хозяйство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2500000000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Жилищно-коммунальное хозяйство</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170,0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78,7</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46</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1"/>
              <w:rPr>
                <w:rFonts w:ascii="Times New Roman" w:eastAsia="Times New Roman" w:hAnsi="Times New Roman" w:cs="Times New Roman"/>
                <w:b/>
                <w:bCs/>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0502</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Коммунальное хозяйство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2520000000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Коммунальное хозяйство</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170,0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78,7</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46</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0502</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Коммунальное хозяйство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2528400000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функций органами местного самоуправления в целях решения вопросов местного значения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170,0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78,7</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46</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lastRenderedPageBreak/>
              <w:t>0502</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Коммунальное хозяйство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2528402000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Содержание имущества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13,7</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0502</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Коммунальное хозяйство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2528402000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Содержание имущества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13,7</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0502</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Коммунальное хозяйство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2528402000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Содержание имущества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70,0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13,7</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0502</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Коммунальное хозяйство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2528403000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65,0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65</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0"/>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0502</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Коммунальное хозяйство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2528403000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65,0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65</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1"/>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0502</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Коммунальное хозяйство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2528403000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65,0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65</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b/>
                <w:bCs/>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Благоустройство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168,0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168,0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Благоустройство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2500000000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Жилищно-коммунальное хозяйство</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168,0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168,0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Благоустройство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2530000000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Благоустройство</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168,0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168,0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Благоустройство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2538400000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функций органами местного самоуправления в целях решения вопросов местного значения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168,0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168,0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0"/>
              <w:rPr>
                <w:rFonts w:ascii="Times New Roman" w:eastAsia="Times New Roman" w:hAnsi="Times New Roman" w:cs="Times New Roman"/>
                <w:b/>
                <w:bCs/>
                <w:sz w:val="20"/>
                <w:szCs w:val="20"/>
                <w:lang w:eastAsia="ru-RU"/>
              </w:rPr>
            </w:pPr>
          </w:p>
        </w:tc>
      </w:tr>
      <w:tr w:rsidR="001346ED" w:rsidRPr="001346ED" w:rsidTr="00500689">
        <w:trPr>
          <w:trHeight w:val="9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Благоустройство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25384S0000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xml:space="preserve">Расходы местных бюджетов, в целях </w:t>
            </w:r>
            <w:proofErr w:type="spellStart"/>
            <w:r w:rsidRPr="001346ED">
              <w:rPr>
                <w:rFonts w:ascii="Times New Roman" w:eastAsia="Times New Roman" w:hAnsi="Times New Roman" w:cs="Times New Roman"/>
                <w:b/>
                <w:bCs/>
                <w:sz w:val="16"/>
                <w:szCs w:val="20"/>
                <w:lang w:eastAsia="ru-RU"/>
              </w:rPr>
              <w:t>софинансирования</w:t>
            </w:r>
            <w:proofErr w:type="spellEnd"/>
            <w:r w:rsidRPr="001346ED">
              <w:rPr>
                <w:rFonts w:ascii="Times New Roman" w:eastAsia="Times New Roman" w:hAnsi="Times New Roman" w:cs="Times New Roman"/>
                <w:b/>
                <w:bCs/>
                <w:sz w:val="16"/>
                <w:szCs w:val="20"/>
                <w:lang w:eastAsia="ru-RU"/>
              </w:rPr>
              <w:t xml:space="preserve"> которых из бюджетов субъектов Российской Федерации предоставляются местным бюджетам субсидии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168,0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168,0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1"/>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Благоустройство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25384S2370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proofErr w:type="spellStart"/>
            <w:r w:rsidRPr="001346ED">
              <w:rPr>
                <w:rFonts w:ascii="Times New Roman" w:eastAsia="Times New Roman" w:hAnsi="Times New Roman" w:cs="Times New Roman"/>
                <w:b/>
                <w:bCs/>
                <w:sz w:val="16"/>
                <w:szCs w:val="20"/>
                <w:lang w:eastAsia="ru-RU"/>
              </w:rPr>
              <w:t>Софинансирование</w:t>
            </w:r>
            <w:proofErr w:type="spellEnd"/>
            <w:r w:rsidRPr="001346ED">
              <w:rPr>
                <w:rFonts w:ascii="Times New Roman" w:eastAsia="Times New Roman" w:hAnsi="Times New Roman" w:cs="Times New Roman"/>
                <w:b/>
                <w:bCs/>
                <w:sz w:val="16"/>
                <w:szCs w:val="20"/>
                <w:lang w:eastAsia="ru-RU"/>
              </w:rPr>
              <w:t xml:space="preserve"> расходов на реализацию мероприятий перечня проектов народных инициатив</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168,0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168,0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Благоустройство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25384S2370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proofErr w:type="spellStart"/>
            <w:r w:rsidRPr="001346ED">
              <w:rPr>
                <w:rFonts w:ascii="Times New Roman" w:eastAsia="Times New Roman" w:hAnsi="Times New Roman" w:cs="Times New Roman"/>
                <w:b/>
                <w:bCs/>
                <w:sz w:val="16"/>
                <w:szCs w:val="20"/>
                <w:lang w:eastAsia="ru-RU"/>
              </w:rPr>
              <w:t>Софинансирование</w:t>
            </w:r>
            <w:proofErr w:type="spellEnd"/>
            <w:r w:rsidRPr="001346ED">
              <w:rPr>
                <w:rFonts w:ascii="Times New Roman" w:eastAsia="Times New Roman" w:hAnsi="Times New Roman" w:cs="Times New Roman"/>
                <w:b/>
                <w:bCs/>
                <w:sz w:val="16"/>
                <w:szCs w:val="20"/>
                <w:lang w:eastAsia="ru-RU"/>
              </w:rPr>
              <w:t xml:space="preserve"> расходов на реализацию мероприятий перечня проектов народных инициатив</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168,0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168,0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0503</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Благоустройство</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25384S2370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proofErr w:type="spellStart"/>
            <w:r w:rsidRPr="001346ED">
              <w:rPr>
                <w:rFonts w:ascii="Times New Roman" w:eastAsia="Times New Roman" w:hAnsi="Times New Roman" w:cs="Times New Roman"/>
                <w:sz w:val="16"/>
                <w:szCs w:val="20"/>
                <w:lang w:eastAsia="ru-RU"/>
              </w:rPr>
              <w:t>Софинансирование</w:t>
            </w:r>
            <w:proofErr w:type="spellEnd"/>
            <w:r w:rsidRPr="001346ED">
              <w:rPr>
                <w:rFonts w:ascii="Times New Roman" w:eastAsia="Times New Roman" w:hAnsi="Times New Roman" w:cs="Times New Roman"/>
                <w:sz w:val="16"/>
                <w:szCs w:val="20"/>
                <w:lang w:eastAsia="ru-RU"/>
              </w:rPr>
              <w:t xml:space="preserve"> расходов на реализацию мероприятий перечня проектов народных инициатив</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168,0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168,0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0600</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ОХРАНА ОКРУЖАЮЩЕЙ СРЕДЫ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ОХРАНА ОКРУЖАЮЩЕЙ СРЕДЫ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0605</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вопросы в области охраны окружающей среды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0605</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вопросы в области охраны окружающей среды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2600000000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Молодежная политика, охрана окружающей среды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0605</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вопросы в области охраны окружающей среды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2650000000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вопросы в области охраны окружающей среды</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0"/>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0"/>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0605</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вопросы в области охраны окружающей среды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2658400000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функций органами местного самоуправления в целях решения вопросов местного значения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1"/>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1"/>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0605</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вопросы в области охраны окружающей среды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2658403000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2"/>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2"/>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lastRenderedPageBreak/>
              <w:t>0605</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вопросы в области охраны окружающей среды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2658403000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40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0605</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Другие вопросы в области охраны окружающей среды</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2658403000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500,0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40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0700</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ОБРАЗОВАНИЕ</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ОБРАЗОВАНИЕ</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0705</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Профессиональная подготовка, переподготовка и повышение квалификации</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0705</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Профессиональная подготовка, переподготовка и повышение квалификации</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2100000000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Функционирование органов местного самоуправления городских и сельских поселений</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0705</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Профессиональная подготовка, переподготовка и повышение квалификации</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аппарата управления муниципального образования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0705</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Профессиональная подготовка, переподготовка и повышение квалификации</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выполнений функций органами местного самоуправления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0705</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Профессиональная подготовка, переподготовка и повышение квалификации</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3"/>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3"/>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0705</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Профессиональная подготовка, переподготовка и повышение квалификации</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2138203000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0705</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Профессиональная подготовка, переподготовка и повышение квалификации</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2138203000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0800</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КУЛЬТУРА, КИНЕМАТОГРАФИЯ</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КУЛЬТУРА, КИНЕМАТОГРАФИЯ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1 447,1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1 077,8</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74</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1 447,1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1 077,8</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outlineLvl w:val="6"/>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74</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outlineLvl w:val="6"/>
              <w:rPr>
                <w:rFonts w:ascii="Times New Roman" w:eastAsia="Times New Roman" w:hAnsi="Times New Roman" w:cs="Times New Roman"/>
                <w:b/>
                <w:bCs/>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2800000000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Культура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1 447,1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1 077,8</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74</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2820000000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Библиотека-клуб</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1 447,1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1 077,8</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74</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2828300000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Обеспечение деятельности (оказание услуг) муниципальных казенных учреждений</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1 447,1</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1 077,8</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74</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2828301000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обязательств перед физическими лицами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1 252,4</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914,8</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73</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2828301000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обязательств перед физическими лицами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1 252,4</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914,8</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73</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15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2828301000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Выполнение обязательств перед физическими лицами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1 252,4</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914,8</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73</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2828302000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Содержание имущества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2828302000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Содержание имущества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2828302000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Содержание имущества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lastRenderedPageBreak/>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2828303000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93,7</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63,0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67</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2828303000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93,2</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63,0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68</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2828303000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93,2</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63,0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68</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b/>
                <w:bCs/>
                <w:sz w:val="20"/>
                <w:szCs w:val="20"/>
                <w:lang w:eastAsia="ru-RU"/>
              </w:rPr>
            </w:pPr>
          </w:p>
        </w:tc>
      </w:tr>
      <w:tr w:rsidR="001346ED" w:rsidRPr="001346ED" w:rsidTr="00500689">
        <w:trPr>
          <w:trHeight w:val="7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2828303000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800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2828303000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Расходы, связанные с выполнением функций, обеспечением деятельности (оказанием услуг)</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800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102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28283S0000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xml:space="preserve">Расходы местных бюджетов, в целях </w:t>
            </w:r>
            <w:proofErr w:type="spellStart"/>
            <w:r w:rsidRPr="001346ED">
              <w:rPr>
                <w:rFonts w:ascii="Times New Roman" w:eastAsia="Times New Roman" w:hAnsi="Times New Roman" w:cs="Times New Roman"/>
                <w:b/>
                <w:bCs/>
                <w:sz w:val="16"/>
                <w:szCs w:val="20"/>
                <w:lang w:eastAsia="ru-RU"/>
              </w:rPr>
              <w:t>софинансирования</w:t>
            </w:r>
            <w:proofErr w:type="spellEnd"/>
            <w:r w:rsidRPr="001346ED">
              <w:rPr>
                <w:rFonts w:ascii="Times New Roman" w:eastAsia="Times New Roman" w:hAnsi="Times New Roman" w:cs="Times New Roman"/>
                <w:b/>
                <w:bCs/>
                <w:sz w:val="16"/>
                <w:szCs w:val="20"/>
                <w:lang w:eastAsia="ru-RU"/>
              </w:rPr>
              <w:t xml:space="preserve"> которых из бюджетов субъектов Российской Федерации предоставляются местным бюджетам субсидии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6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28283S2370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proofErr w:type="spellStart"/>
            <w:r w:rsidRPr="001346ED">
              <w:rPr>
                <w:rFonts w:ascii="Times New Roman" w:eastAsia="Times New Roman" w:hAnsi="Times New Roman" w:cs="Times New Roman"/>
                <w:b/>
                <w:bCs/>
                <w:sz w:val="16"/>
                <w:szCs w:val="20"/>
                <w:lang w:eastAsia="ru-RU"/>
              </w:rPr>
              <w:t>Софинансирование</w:t>
            </w:r>
            <w:proofErr w:type="spellEnd"/>
            <w:r w:rsidRPr="001346ED">
              <w:rPr>
                <w:rFonts w:ascii="Times New Roman" w:eastAsia="Times New Roman" w:hAnsi="Times New Roman" w:cs="Times New Roman"/>
                <w:b/>
                <w:bCs/>
                <w:sz w:val="16"/>
                <w:szCs w:val="20"/>
                <w:lang w:eastAsia="ru-RU"/>
              </w:rPr>
              <w:t xml:space="preserve"> расходов на реализацию мероприятий перечня проектов народных инициатив</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7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28283S2370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proofErr w:type="spellStart"/>
            <w:r w:rsidRPr="001346ED">
              <w:rPr>
                <w:rFonts w:ascii="Times New Roman" w:eastAsia="Times New Roman" w:hAnsi="Times New Roman" w:cs="Times New Roman"/>
                <w:b/>
                <w:bCs/>
                <w:sz w:val="16"/>
                <w:szCs w:val="20"/>
                <w:lang w:eastAsia="ru-RU"/>
              </w:rPr>
              <w:t>Софинансирование</w:t>
            </w:r>
            <w:proofErr w:type="spellEnd"/>
            <w:r w:rsidRPr="001346ED">
              <w:rPr>
                <w:rFonts w:ascii="Times New Roman" w:eastAsia="Times New Roman" w:hAnsi="Times New Roman" w:cs="Times New Roman"/>
                <w:b/>
                <w:bCs/>
                <w:sz w:val="16"/>
                <w:szCs w:val="20"/>
                <w:lang w:eastAsia="ru-RU"/>
              </w:rPr>
              <w:t xml:space="preserve"> расходов на реализацию мероприятий перечня проектов народных инициатив</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0801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Культура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28283S2370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proofErr w:type="spellStart"/>
            <w:r w:rsidRPr="001346ED">
              <w:rPr>
                <w:rFonts w:ascii="Times New Roman" w:eastAsia="Times New Roman" w:hAnsi="Times New Roman" w:cs="Times New Roman"/>
                <w:sz w:val="16"/>
                <w:szCs w:val="20"/>
                <w:lang w:eastAsia="ru-RU"/>
              </w:rPr>
              <w:t>Софинансирование</w:t>
            </w:r>
            <w:proofErr w:type="spellEnd"/>
            <w:r w:rsidRPr="001346ED">
              <w:rPr>
                <w:rFonts w:ascii="Times New Roman" w:eastAsia="Times New Roman" w:hAnsi="Times New Roman" w:cs="Times New Roman"/>
                <w:sz w:val="16"/>
                <w:szCs w:val="20"/>
                <w:lang w:eastAsia="ru-RU"/>
              </w:rPr>
              <w:t xml:space="preserve"> расходов на реализацию мероприятий перечня проектов народных инициатив</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Пенсионное обеспечение</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126,1</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78</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Пенсионное обеспечение</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2900000000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Социальная политика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126,1</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78</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1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Пенсионное обеспечение</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2910000000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Пенсионное обеспечение</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126,1</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78</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Пенсионное обеспечение</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2918500000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Выполнение функций органами местного самоуправления в области социальной политики</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126,1</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78</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Пенсионное обеспечение</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2918510000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Доплаты к пенсиям муниципальных служащих</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126,1</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78</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Пенсионное обеспечение</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2918510000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Доплаты к пенсиям муниципальных служащих</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300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161,0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126,1</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78</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38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Пенсионное обеспечение</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2918510000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Доплаты к пенсиям муниципальных служащих</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300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161,0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126,1</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78</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1301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Обслуживание государственного (муниципального) внутреннего долга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1301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Обслуживание государственного (муниципального) внутреннего долга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2200000000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Другие расходы в целях решения вопросов местного значения</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1301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Обслуживание государственного (муниципального) внутреннего долга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2240000000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Управление муниципальным долгом</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1301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Обслуживание государственного (муниципального) внутреннего долга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2248900000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Повышение финансовой устойчивости бюджетов</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lastRenderedPageBreak/>
              <w:t>1301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Обслуживание государственного (муниципального) внутреннего долга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2248913000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Обслуживание муниципального долга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1301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Обслуживание государственного (муниципального) внутреннего долга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2248913000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Обслуживание муниципального долга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700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0"/>
                <w:lang w:eastAsia="ru-RU"/>
              </w:rPr>
            </w:pPr>
            <w:r w:rsidRPr="001346ED">
              <w:rPr>
                <w:rFonts w:ascii="Times New Roman" w:eastAsia="Times New Roman" w:hAnsi="Times New Roman" w:cs="Times New Roman"/>
                <w:b/>
                <w:bCs/>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57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1301</w:t>
            </w:r>
          </w:p>
        </w:tc>
        <w:tc>
          <w:tcPr>
            <w:tcW w:w="2552"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Обслуживание государственного (муниципального) внутреннего долга</w:t>
            </w:r>
          </w:p>
        </w:tc>
        <w:tc>
          <w:tcPr>
            <w:tcW w:w="108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2248913000</w:t>
            </w:r>
          </w:p>
        </w:tc>
        <w:tc>
          <w:tcPr>
            <w:tcW w:w="2196"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Обслуживание муниципального долга</w:t>
            </w:r>
          </w:p>
        </w:tc>
        <w:tc>
          <w:tcPr>
            <w:tcW w:w="403"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center"/>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700</w:t>
            </w:r>
          </w:p>
        </w:tc>
        <w:tc>
          <w:tcPr>
            <w:tcW w:w="2694"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0,0</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sz w:val="16"/>
                <w:szCs w:val="20"/>
                <w:lang w:eastAsia="ru-RU"/>
              </w:rPr>
            </w:pPr>
            <w:r w:rsidRPr="001346ED">
              <w:rPr>
                <w:rFonts w:ascii="Times New Roman" w:eastAsia="Times New Roman" w:hAnsi="Times New Roman" w:cs="Times New Roman"/>
                <w:sz w:val="16"/>
                <w:szCs w:val="20"/>
                <w:lang w:eastAsia="ru-RU"/>
              </w:rPr>
              <w:t>0</w:t>
            </w:r>
          </w:p>
        </w:tc>
        <w:tc>
          <w:tcPr>
            <w:tcW w:w="568" w:type="dxa"/>
            <w:tcBorders>
              <w:top w:val="nil"/>
              <w:left w:val="nil"/>
              <w:bottom w:val="nil"/>
              <w:right w:val="nil"/>
            </w:tcBorders>
            <w:shd w:val="clear" w:color="auto" w:fill="auto"/>
            <w:noWrap/>
            <w:vAlign w:val="bottom"/>
            <w:hideMark/>
          </w:tcPr>
          <w:p w:rsidR="001346ED" w:rsidRPr="001346ED" w:rsidRDefault="001346ED" w:rsidP="001346ED">
            <w:pPr>
              <w:spacing w:after="0" w:line="240" w:lineRule="auto"/>
              <w:rPr>
                <w:rFonts w:ascii="Times New Roman" w:eastAsia="Times New Roman" w:hAnsi="Times New Roman" w:cs="Times New Roman"/>
                <w:sz w:val="20"/>
                <w:szCs w:val="20"/>
                <w:lang w:eastAsia="ru-RU"/>
              </w:rPr>
            </w:pPr>
          </w:p>
        </w:tc>
      </w:tr>
      <w:tr w:rsidR="001346ED" w:rsidRPr="001346ED" w:rsidTr="00500689">
        <w:trPr>
          <w:trHeight w:val="235"/>
        </w:trPr>
        <w:tc>
          <w:tcPr>
            <w:tcW w:w="951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346ED" w:rsidRPr="001346ED" w:rsidRDefault="001346ED" w:rsidP="001346ED">
            <w:pPr>
              <w:spacing w:after="0" w:line="240" w:lineRule="auto"/>
              <w:rPr>
                <w:rFonts w:ascii="Times New Roman" w:eastAsia="Times New Roman" w:hAnsi="Times New Roman" w:cs="Times New Roman"/>
                <w:b/>
                <w:bCs/>
                <w:sz w:val="16"/>
                <w:szCs w:val="24"/>
                <w:lang w:eastAsia="ru-RU"/>
              </w:rPr>
            </w:pPr>
            <w:r w:rsidRPr="001346ED">
              <w:rPr>
                <w:rFonts w:ascii="Times New Roman" w:eastAsia="Times New Roman" w:hAnsi="Times New Roman" w:cs="Times New Roman"/>
                <w:b/>
                <w:bCs/>
                <w:sz w:val="16"/>
                <w:szCs w:val="24"/>
                <w:lang w:eastAsia="ru-RU"/>
              </w:rPr>
              <w:t>ВСЕГО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4"/>
                <w:lang w:eastAsia="ru-RU"/>
              </w:rPr>
            </w:pPr>
            <w:r w:rsidRPr="001346ED">
              <w:rPr>
                <w:rFonts w:ascii="Times New Roman" w:eastAsia="Times New Roman" w:hAnsi="Times New Roman" w:cs="Times New Roman"/>
                <w:b/>
                <w:bCs/>
                <w:sz w:val="16"/>
                <w:szCs w:val="24"/>
                <w:lang w:eastAsia="ru-RU"/>
              </w:rPr>
              <w:t>11 857,5</w:t>
            </w:r>
          </w:p>
        </w:tc>
        <w:tc>
          <w:tcPr>
            <w:tcW w:w="709"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4"/>
                <w:lang w:eastAsia="ru-RU"/>
              </w:rPr>
            </w:pPr>
            <w:r w:rsidRPr="001346ED">
              <w:rPr>
                <w:rFonts w:ascii="Times New Roman" w:eastAsia="Times New Roman" w:hAnsi="Times New Roman" w:cs="Times New Roman"/>
                <w:b/>
                <w:bCs/>
                <w:sz w:val="16"/>
                <w:szCs w:val="24"/>
                <w:lang w:eastAsia="ru-RU"/>
              </w:rPr>
              <w:t>8 268,5</w:t>
            </w:r>
          </w:p>
        </w:tc>
        <w:tc>
          <w:tcPr>
            <w:tcW w:w="441" w:type="dxa"/>
            <w:tcBorders>
              <w:top w:val="nil"/>
              <w:left w:val="nil"/>
              <w:bottom w:val="single" w:sz="4" w:space="0" w:color="auto"/>
              <w:right w:val="single" w:sz="4" w:space="0" w:color="auto"/>
            </w:tcBorders>
            <w:shd w:val="clear" w:color="auto" w:fill="auto"/>
            <w:noWrap/>
            <w:vAlign w:val="center"/>
            <w:hideMark/>
          </w:tcPr>
          <w:p w:rsidR="001346ED" w:rsidRPr="001346ED" w:rsidRDefault="001346ED" w:rsidP="001346ED">
            <w:pPr>
              <w:spacing w:after="0" w:line="240" w:lineRule="auto"/>
              <w:jc w:val="right"/>
              <w:rPr>
                <w:rFonts w:ascii="Times New Roman" w:eastAsia="Times New Roman" w:hAnsi="Times New Roman" w:cs="Times New Roman"/>
                <w:b/>
                <w:bCs/>
                <w:sz w:val="16"/>
                <w:szCs w:val="24"/>
                <w:lang w:eastAsia="ru-RU"/>
              </w:rPr>
            </w:pPr>
            <w:r w:rsidRPr="001346ED">
              <w:rPr>
                <w:rFonts w:ascii="Times New Roman" w:eastAsia="Times New Roman" w:hAnsi="Times New Roman" w:cs="Times New Roman"/>
                <w:b/>
                <w:bCs/>
                <w:sz w:val="16"/>
                <w:szCs w:val="24"/>
                <w:lang w:eastAsia="ru-RU"/>
              </w:rPr>
              <w:t>70</w:t>
            </w:r>
          </w:p>
        </w:tc>
        <w:tc>
          <w:tcPr>
            <w:tcW w:w="568" w:type="dxa"/>
            <w:tcBorders>
              <w:top w:val="nil"/>
              <w:left w:val="nil"/>
              <w:bottom w:val="nil"/>
              <w:right w:val="nil"/>
            </w:tcBorders>
            <w:shd w:val="clear" w:color="auto" w:fill="auto"/>
            <w:noWrap/>
            <w:vAlign w:val="center"/>
            <w:hideMark/>
          </w:tcPr>
          <w:p w:rsidR="001346ED" w:rsidRPr="001346ED" w:rsidRDefault="001346ED" w:rsidP="001346ED">
            <w:pPr>
              <w:spacing w:after="0" w:line="240" w:lineRule="auto"/>
              <w:rPr>
                <w:rFonts w:ascii="Times New Roman" w:eastAsia="Times New Roman" w:hAnsi="Times New Roman" w:cs="Times New Roman"/>
                <w:b/>
                <w:bCs/>
                <w:sz w:val="24"/>
                <w:szCs w:val="24"/>
                <w:lang w:eastAsia="ru-RU"/>
              </w:rPr>
            </w:pPr>
          </w:p>
        </w:tc>
      </w:tr>
    </w:tbl>
    <w:p w:rsidR="0011643A" w:rsidRDefault="0011643A" w:rsidP="00EF19CC">
      <w:pPr>
        <w:spacing w:after="0" w:line="240" w:lineRule="auto"/>
        <w:jc w:val="center"/>
        <w:rPr>
          <w:rFonts w:ascii="Times New Roman" w:eastAsia="Times New Roman" w:hAnsi="Times New Roman" w:cs="Times New Roman"/>
          <w:color w:val="000000"/>
          <w:szCs w:val="20"/>
          <w:lang w:eastAsia="ru-RU"/>
        </w:rPr>
      </w:pPr>
    </w:p>
    <w:p w:rsidR="00EF19CC" w:rsidRPr="0011643A" w:rsidRDefault="00EF19CC" w:rsidP="00EF19CC">
      <w:pPr>
        <w:spacing w:after="0" w:line="240" w:lineRule="auto"/>
        <w:jc w:val="center"/>
        <w:rPr>
          <w:rFonts w:ascii="Times New Roman" w:eastAsia="Times New Roman" w:hAnsi="Times New Roman" w:cs="Times New Roman"/>
          <w:color w:val="000000"/>
          <w:szCs w:val="20"/>
          <w:lang w:eastAsia="ru-RU"/>
        </w:rPr>
      </w:pPr>
      <w:r w:rsidRPr="0011643A">
        <w:rPr>
          <w:rFonts w:ascii="Times New Roman" w:eastAsia="Times New Roman" w:hAnsi="Times New Roman" w:cs="Times New Roman"/>
          <w:color w:val="000000"/>
          <w:szCs w:val="20"/>
          <w:lang w:eastAsia="ru-RU"/>
        </w:rPr>
        <w:t xml:space="preserve">Приложение № 5  к постановлению администрации Брусничного сельского поселения </w:t>
      </w:r>
      <w:proofErr w:type="spellStart"/>
      <w:r w:rsidRPr="0011643A">
        <w:rPr>
          <w:rFonts w:ascii="Times New Roman" w:eastAsia="Times New Roman" w:hAnsi="Times New Roman" w:cs="Times New Roman"/>
          <w:color w:val="000000"/>
          <w:szCs w:val="20"/>
          <w:lang w:eastAsia="ru-RU"/>
        </w:rPr>
        <w:t>Нижнеилимского</w:t>
      </w:r>
      <w:proofErr w:type="spellEnd"/>
      <w:r w:rsidRPr="0011643A">
        <w:rPr>
          <w:rFonts w:ascii="Times New Roman" w:eastAsia="Times New Roman" w:hAnsi="Times New Roman" w:cs="Times New Roman"/>
          <w:color w:val="000000"/>
          <w:szCs w:val="20"/>
          <w:lang w:eastAsia="ru-RU"/>
        </w:rPr>
        <w:t xml:space="preserve"> района "Об утверждении отчета об исполнении бюджета  Брусничного муниципального образования за 9 месяцев 2022 года" </w:t>
      </w:r>
      <w:r w:rsidRPr="0011643A">
        <w:rPr>
          <w:rFonts w:ascii="Times New Roman" w:eastAsia="Times New Roman" w:hAnsi="Times New Roman" w:cs="Times New Roman"/>
          <w:color w:val="000000"/>
          <w:szCs w:val="20"/>
          <w:lang w:eastAsia="ru-RU"/>
        </w:rPr>
        <w:br/>
        <w:t xml:space="preserve">от " __27___ "  10      2022 г. №  45   </w:t>
      </w:r>
    </w:p>
    <w:p w:rsidR="00EF19CC" w:rsidRPr="0048664F" w:rsidRDefault="00EF19CC" w:rsidP="00EF19CC">
      <w:pPr>
        <w:spacing w:after="0" w:line="240" w:lineRule="auto"/>
        <w:ind w:left="142" w:right="-426" w:hanging="426"/>
        <w:jc w:val="both"/>
        <w:rPr>
          <w:rFonts w:ascii="Times New Roman" w:eastAsia="Times New Roman" w:hAnsi="Times New Roman" w:cs="Times New Roman"/>
          <w:bCs/>
          <w:color w:val="3C3C3C"/>
          <w:szCs w:val="28"/>
          <w:lang w:eastAsia="ru-RU"/>
        </w:rPr>
      </w:pPr>
    </w:p>
    <w:p w:rsidR="00EF19CC" w:rsidRPr="0048664F" w:rsidRDefault="00EF19CC" w:rsidP="00EF19CC">
      <w:pPr>
        <w:spacing w:after="0" w:line="240" w:lineRule="auto"/>
        <w:jc w:val="center"/>
        <w:rPr>
          <w:rFonts w:ascii="Times New Roman" w:eastAsia="Times New Roman" w:hAnsi="Times New Roman" w:cs="Times New Roman"/>
          <w:b/>
          <w:bCs/>
          <w:szCs w:val="28"/>
          <w:lang w:eastAsia="ru-RU"/>
        </w:rPr>
      </w:pPr>
      <w:r w:rsidRPr="0048664F">
        <w:rPr>
          <w:rFonts w:ascii="Times New Roman" w:eastAsia="Times New Roman" w:hAnsi="Times New Roman" w:cs="Times New Roman"/>
          <w:b/>
          <w:bCs/>
          <w:szCs w:val="28"/>
          <w:lang w:eastAsia="ru-RU"/>
        </w:rPr>
        <w:t xml:space="preserve">ОТЧЕТ ОБ ИСПОЛНЕНИИ ПО ИСТОЧНИКАМ ВНУТРЕННЕГО ФИНАНСИРОВАНИЯ ДЕФИЦИТА БЮДЖЕТА БРУСНИЧНОГО МУНИЦИПАЛЬНОГО ОБРАЗОВАНИЯ ПО КОДАМ </w:t>
      </w:r>
      <w:proofErr w:type="gramStart"/>
      <w:r w:rsidRPr="0048664F">
        <w:rPr>
          <w:rFonts w:ascii="Times New Roman" w:eastAsia="Times New Roman" w:hAnsi="Times New Roman" w:cs="Times New Roman"/>
          <w:b/>
          <w:bCs/>
          <w:szCs w:val="28"/>
          <w:lang w:eastAsia="ru-RU"/>
        </w:rPr>
        <w:t>КЛАССИФИКАЦИИ ИСТОЧНИКОВ ФИНАНСИРОВАНИЯ ДЕФИЦИТОВ БЮДЖЕТОВ</w:t>
      </w:r>
      <w:proofErr w:type="gramEnd"/>
      <w:r w:rsidRPr="0048664F">
        <w:rPr>
          <w:rFonts w:ascii="Times New Roman" w:eastAsia="Times New Roman" w:hAnsi="Times New Roman" w:cs="Times New Roman"/>
          <w:b/>
          <w:bCs/>
          <w:szCs w:val="28"/>
          <w:lang w:eastAsia="ru-RU"/>
        </w:rPr>
        <w:t xml:space="preserve"> ЗА 9 МЕСЯЦЕВ 2022 ГОДА</w:t>
      </w:r>
    </w:p>
    <w:p w:rsidR="00EF19CC" w:rsidRPr="00EE02C3" w:rsidRDefault="00EE7708" w:rsidP="00EE7708">
      <w:pPr>
        <w:spacing w:after="0" w:line="240" w:lineRule="auto"/>
        <w:rPr>
          <w:rFonts w:ascii="Times New Roman" w:eastAsia="Times New Roman" w:hAnsi="Times New Roman" w:cs="Times New Roman"/>
          <w:szCs w:val="20"/>
          <w:lang w:eastAsia="ru-RU"/>
        </w:rPr>
      </w:pPr>
      <w:r w:rsidRPr="00EE02C3">
        <w:rPr>
          <w:rFonts w:ascii="Times New Roman" w:eastAsia="Times New Roman" w:hAnsi="Times New Roman" w:cs="Times New Roman"/>
          <w:szCs w:val="20"/>
          <w:lang w:eastAsia="ru-RU"/>
        </w:rPr>
        <w:t xml:space="preserve">Администрация и Дума                                                              </w:t>
      </w:r>
    </w:p>
    <w:tbl>
      <w:tblPr>
        <w:tblW w:w="12395" w:type="dxa"/>
        <w:tblInd w:w="93" w:type="dxa"/>
        <w:tblLook w:val="04A0" w:firstRow="1" w:lastRow="0" w:firstColumn="1" w:lastColumn="0" w:noHBand="0" w:noVBand="1"/>
      </w:tblPr>
      <w:tblGrid>
        <w:gridCol w:w="4340"/>
        <w:gridCol w:w="1155"/>
        <w:gridCol w:w="2620"/>
        <w:gridCol w:w="1660"/>
        <w:gridCol w:w="1660"/>
        <w:gridCol w:w="960"/>
      </w:tblGrid>
      <w:tr w:rsidR="00EF19CC" w:rsidRPr="00EF19CC" w:rsidTr="009712E3">
        <w:trPr>
          <w:trHeight w:val="270"/>
        </w:trPr>
        <w:tc>
          <w:tcPr>
            <w:tcW w:w="4340" w:type="dxa"/>
            <w:tcBorders>
              <w:top w:val="nil"/>
              <w:left w:val="nil"/>
              <w:bottom w:val="nil"/>
              <w:right w:val="nil"/>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8"/>
                <w:szCs w:val="28"/>
                <w:lang w:eastAsia="ru-RU"/>
              </w:rPr>
            </w:pPr>
          </w:p>
        </w:tc>
        <w:tc>
          <w:tcPr>
            <w:tcW w:w="1155"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8"/>
                <w:szCs w:val="28"/>
                <w:lang w:eastAsia="ru-RU"/>
              </w:rPr>
            </w:pPr>
          </w:p>
        </w:tc>
        <w:tc>
          <w:tcPr>
            <w:tcW w:w="2620"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8"/>
                <w:szCs w:val="28"/>
                <w:lang w:eastAsia="ru-RU"/>
              </w:rPr>
            </w:pPr>
          </w:p>
        </w:tc>
        <w:tc>
          <w:tcPr>
            <w:tcW w:w="1660"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8"/>
                <w:szCs w:val="28"/>
                <w:lang w:eastAsia="ru-RU"/>
              </w:rPr>
            </w:pPr>
          </w:p>
        </w:tc>
        <w:tc>
          <w:tcPr>
            <w:tcW w:w="1660"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0"/>
                <w:szCs w:val="20"/>
                <w:lang w:eastAsia="ru-RU"/>
              </w:rPr>
            </w:pPr>
          </w:p>
        </w:tc>
      </w:tr>
      <w:tr w:rsidR="00EF19CC" w:rsidRPr="00500689" w:rsidTr="009712E3">
        <w:trPr>
          <w:trHeight w:val="315"/>
        </w:trPr>
        <w:tc>
          <w:tcPr>
            <w:tcW w:w="4340" w:type="dxa"/>
            <w:tcBorders>
              <w:top w:val="nil"/>
              <w:left w:val="nil"/>
              <w:bottom w:val="nil"/>
              <w:right w:val="nil"/>
            </w:tcBorders>
            <w:shd w:val="clear" w:color="auto" w:fill="auto"/>
            <w:noWrap/>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p>
        </w:tc>
        <w:tc>
          <w:tcPr>
            <w:tcW w:w="1155" w:type="dxa"/>
            <w:tcBorders>
              <w:top w:val="nil"/>
              <w:left w:val="nil"/>
              <w:bottom w:val="nil"/>
              <w:right w:val="nil"/>
            </w:tcBorders>
            <w:shd w:val="clear" w:color="auto" w:fill="auto"/>
            <w:noWrap/>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p>
        </w:tc>
        <w:tc>
          <w:tcPr>
            <w:tcW w:w="2620" w:type="dxa"/>
            <w:tcBorders>
              <w:top w:val="nil"/>
              <w:left w:val="nil"/>
              <w:bottom w:val="nil"/>
              <w:right w:val="nil"/>
            </w:tcBorders>
            <w:shd w:val="clear" w:color="auto" w:fill="auto"/>
            <w:noWrap/>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p>
        </w:tc>
        <w:tc>
          <w:tcPr>
            <w:tcW w:w="1660" w:type="dxa"/>
            <w:tcBorders>
              <w:top w:val="nil"/>
              <w:left w:val="nil"/>
              <w:bottom w:val="nil"/>
              <w:right w:val="nil"/>
            </w:tcBorders>
            <w:shd w:val="clear" w:color="auto" w:fill="auto"/>
            <w:noWrap/>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p>
        </w:tc>
        <w:tc>
          <w:tcPr>
            <w:tcW w:w="1660" w:type="dxa"/>
            <w:tcBorders>
              <w:top w:val="nil"/>
              <w:left w:val="nil"/>
              <w:bottom w:val="nil"/>
              <w:right w:val="nil"/>
            </w:tcBorders>
            <w:shd w:val="clear" w:color="auto" w:fill="auto"/>
            <w:noWrap/>
            <w:vAlign w:val="center"/>
            <w:hideMark/>
          </w:tcPr>
          <w:p w:rsidR="00EF19CC" w:rsidRPr="00500689" w:rsidRDefault="00EF19CC" w:rsidP="00EF19CC">
            <w:pPr>
              <w:spacing w:after="0" w:line="240" w:lineRule="auto"/>
              <w:jc w:val="right"/>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тыс. рублей</w:t>
            </w:r>
          </w:p>
        </w:tc>
        <w:tc>
          <w:tcPr>
            <w:tcW w:w="960" w:type="dxa"/>
            <w:tcBorders>
              <w:top w:val="nil"/>
              <w:left w:val="nil"/>
              <w:bottom w:val="nil"/>
              <w:right w:val="nil"/>
            </w:tcBorders>
            <w:shd w:val="clear" w:color="auto" w:fill="auto"/>
            <w:noWrap/>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p>
        </w:tc>
      </w:tr>
      <w:tr w:rsidR="00EF19CC" w:rsidRPr="00500689" w:rsidTr="009712E3">
        <w:trPr>
          <w:trHeight w:val="84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наименование</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proofErr w:type="spellStart"/>
            <w:proofErr w:type="gramStart"/>
            <w:r w:rsidRPr="00500689">
              <w:rPr>
                <w:rFonts w:ascii="Times New Roman" w:eastAsia="Times New Roman" w:hAnsi="Times New Roman" w:cs="Times New Roman"/>
                <w:b/>
                <w:bCs/>
                <w:sz w:val="18"/>
                <w:szCs w:val="20"/>
                <w:lang w:eastAsia="ru-RU"/>
              </w:rPr>
              <w:t>адми</w:t>
            </w:r>
            <w:proofErr w:type="spellEnd"/>
            <w:r w:rsidRPr="00500689">
              <w:rPr>
                <w:rFonts w:ascii="Times New Roman" w:eastAsia="Times New Roman" w:hAnsi="Times New Roman" w:cs="Times New Roman"/>
                <w:b/>
                <w:bCs/>
                <w:sz w:val="18"/>
                <w:szCs w:val="20"/>
                <w:lang w:eastAsia="ru-RU"/>
              </w:rPr>
              <w:br/>
            </w:r>
            <w:proofErr w:type="spellStart"/>
            <w:r w:rsidRPr="00500689">
              <w:rPr>
                <w:rFonts w:ascii="Times New Roman" w:eastAsia="Times New Roman" w:hAnsi="Times New Roman" w:cs="Times New Roman"/>
                <w:b/>
                <w:bCs/>
                <w:sz w:val="18"/>
                <w:szCs w:val="20"/>
                <w:lang w:eastAsia="ru-RU"/>
              </w:rPr>
              <w:t>нистратор</w:t>
            </w:r>
            <w:proofErr w:type="spellEnd"/>
            <w:proofErr w:type="gramEnd"/>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код источников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План</w:t>
            </w:r>
            <w:r w:rsidRPr="00500689">
              <w:rPr>
                <w:rFonts w:ascii="Times New Roman" w:eastAsia="Times New Roman" w:hAnsi="Times New Roman" w:cs="Times New Roman"/>
                <w:b/>
                <w:bCs/>
                <w:sz w:val="18"/>
                <w:szCs w:val="20"/>
                <w:lang w:eastAsia="ru-RU"/>
              </w:rPr>
              <w:br/>
              <w:t>на 2022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 xml:space="preserve">Исполнение </w:t>
            </w:r>
            <w:r w:rsidRPr="00500689">
              <w:rPr>
                <w:rFonts w:ascii="Times New Roman" w:eastAsia="Times New Roman" w:hAnsi="Times New Roman" w:cs="Times New Roman"/>
                <w:b/>
                <w:bCs/>
                <w:sz w:val="18"/>
                <w:szCs w:val="20"/>
                <w:lang w:eastAsia="ru-RU"/>
              </w:rPr>
              <w:br/>
              <w:t>за 9 месяцев</w:t>
            </w:r>
            <w:r w:rsidRPr="00500689">
              <w:rPr>
                <w:rFonts w:ascii="Times New Roman" w:eastAsia="Times New Roman" w:hAnsi="Times New Roman" w:cs="Times New Roman"/>
                <w:b/>
                <w:bCs/>
                <w:sz w:val="18"/>
                <w:szCs w:val="20"/>
                <w:lang w:eastAsia="ru-RU"/>
              </w:rPr>
              <w:br/>
              <w:t>2022 года</w:t>
            </w:r>
          </w:p>
        </w:tc>
        <w:tc>
          <w:tcPr>
            <w:tcW w:w="960" w:type="dxa"/>
            <w:tcBorders>
              <w:top w:val="nil"/>
              <w:left w:val="nil"/>
              <w:bottom w:val="nil"/>
              <w:right w:val="nil"/>
            </w:tcBorders>
            <w:shd w:val="clear" w:color="auto" w:fill="auto"/>
            <w:noWrap/>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p>
        </w:tc>
      </w:tr>
      <w:tr w:rsidR="00EF19CC" w:rsidRPr="00500689" w:rsidTr="009712E3">
        <w:trPr>
          <w:trHeight w:val="795"/>
        </w:trPr>
        <w:tc>
          <w:tcPr>
            <w:tcW w:w="4340" w:type="dxa"/>
            <w:tcBorders>
              <w:top w:val="nil"/>
              <w:left w:val="single" w:sz="4" w:space="0" w:color="auto"/>
              <w:bottom w:val="single" w:sz="4" w:space="0" w:color="auto"/>
              <w:right w:val="single" w:sz="4" w:space="0" w:color="auto"/>
            </w:tcBorders>
            <w:shd w:val="clear" w:color="000000" w:fill="FFFF99"/>
            <w:vAlign w:val="center"/>
            <w:hideMark/>
          </w:tcPr>
          <w:p w:rsidR="00EF19CC" w:rsidRPr="00500689" w:rsidRDefault="00EF19CC" w:rsidP="00EF19CC">
            <w:pPr>
              <w:spacing w:after="0" w:line="240" w:lineRule="auto"/>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ИСТОЧНИКИ ВНУТРЕННЕГО ФИНАНСИРОВАНИЯ ДЕФИЦИТОВ БЮДЖЕТОВ</w:t>
            </w:r>
          </w:p>
        </w:tc>
        <w:tc>
          <w:tcPr>
            <w:tcW w:w="1155" w:type="dxa"/>
            <w:tcBorders>
              <w:top w:val="nil"/>
              <w:left w:val="nil"/>
              <w:bottom w:val="single" w:sz="4" w:space="0" w:color="auto"/>
              <w:right w:val="single" w:sz="4" w:space="0" w:color="auto"/>
            </w:tcBorders>
            <w:shd w:val="clear" w:color="000000" w:fill="FFFF99"/>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000</w:t>
            </w:r>
          </w:p>
        </w:tc>
        <w:tc>
          <w:tcPr>
            <w:tcW w:w="2620" w:type="dxa"/>
            <w:tcBorders>
              <w:top w:val="nil"/>
              <w:left w:val="nil"/>
              <w:bottom w:val="single" w:sz="4" w:space="0" w:color="auto"/>
              <w:right w:val="single" w:sz="4" w:space="0" w:color="auto"/>
            </w:tcBorders>
            <w:shd w:val="clear" w:color="000000" w:fill="FFFF99"/>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01 00 00 00 00 0000 000</w:t>
            </w:r>
          </w:p>
        </w:tc>
        <w:tc>
          <w:tcPr>
            <w:tcW w:w="1660" w:type="dxa"/>
            <w:tcBorders>
              <w:top w:val="nil"/>
              <w:left w:val="nil"/>
              <w:bottom w:val="single" w:sz="4" w:space="0" w:color="auto"/>
              <w:right w:val="single" w:sz="4" w:space="0" w:color="auto"/>
            </w:tcBorders>
            <w:shd w:val="clear" w:color="000000" w:fill="FFFF99"/>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 xml:space="preserve">1 025,7 </w:t>
            </w:r>
          </w:p>
        </w:tc>
        <w:tc>
          <w:tcPr>
            <w:tcW w:w="1660" w:type="dxa"/>
            <w:tcBorders>
              <w:top w:val="nil"/>
              <w:left w:val="nil"/>
              <w:bottom w:val="single" w:sz="4" w:space="0" w:color="auto"/>
              <w:right w:val="single" w:sz="4" w:space="0" w:color="auto"/>
            </w:tcBorders>
            <w:shd w:val="clear" w:color="000000" w:fill="FFFF99"/>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438,5</w:t>
            </w:r>
          </w:p>
        </w:tc>
        <w:tc>
          <w:tcPr>
            <w:tcW w:w="960" w:type="dxa"/>
            <w:tcBorders>
              <w:top w:val="nil"/>
              <w:left w:val="nil"/>
              <w:bottom w:val="nil"/>
              <w:right w:val="nil"/>
            </w:tcBorders>
            <w:shd w:val="clear" w:color="auto" w:fill="auto"/>
            <w:noWrap/>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p>
        </w:tc>
      </w:tr>
      <w:tr w:rsidR="00EF19CC" w:rsidRPr="00500689" w:rsidTr="009712E3">
        <w:trPr>
          <w:trHeight w:val="630"/>
        </w:trPr>
        <w:tc>
          <w:tcPr>
            <w:tcW w:w="4340" w:type="dxa"/>
            <w:tcBorders>
              <w:top w:val="nil"/>
              <w:left w:val="single" w:sz="4" w:space="0" w:color="auto"/>
              <w:bottom w:val="single" w:sz="4" w:space="0" w:color="auto"/>
              <w:right w:val="single" w:sz="4" w:space="0" w:color="auto"/>
            </w:tcBorders>
            <w:shd w:val="clear" w:color="000000" w:fill="FFFF99"/>
            <w:vAlign w:val="center"/>
            <w:hideMark/>
          </w:tcPr>
          <w:p w:rsidR="00EF19CC" w:rsidRPr="00500689" w:rsidRDefault="00EF19CC" w:rsidP="00EF19CC">
            <w:pPr>
              <w:spacing w:after="0" w:line="240" w:lineRule="auto"/>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Кредиты кредитных организаций в валюте Российской Федерации</w:t>
            </w:r>
          </w:p>
        </w:tc>
        <w:tc>
          <w:tcPr>
            <w:tcW w:w="1155" w:type="dxa"/>
            <w:tcBorders>
              <w:top w:val="nil"/>
              <w:left w:val="nil"/>
              <w:bottom w:val="single" w:sz="4" w:space="0" w:color="auto"/>
              <w:right w:val="single" w:sz="4" w:space="0" w:color="auto"/>
            </w:tcBorders>
            <w:shd w:val="clear" w:color="000000" w:fill="FFFF99"/>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000</w:t>
            </w:r>
          </w:p>
        </w:tc>
        <w:tc>
          <w:tcPr>
            <w:tcW w:w="2620" w:type="dxa"/>
            <w:tcBorders>
              <w:top w:val="nil"/>
              <w:left w:val="nil"/>
              <w:bottom w:val="single" w:sz="4" w:space="0" w:color="auto"/>
              <w:right w:val="single" w:sz="4" w:space="0" w:color="auto"/>
            </w:tcBorders>
            <w:shd w:val="clear" w:color="000000" w:fill="FFFF99"/>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01 02 00 00 00 0000 000</w:t>
            </w:r>
          </w:p>
        </w:tc>
        <w:tc>
          <w:tcPr>
            <w:tcW w:w="1660" w:type="dxa"/>
            <w:tcBorders>
              <w:top w:val="nil"/>
              <w:left w:val="nil"/>
              <w:bottom w:val="single" w:sz="4" w:space="0" w:color="auto"/>
              <w:right w:val="single" w:sz="4" w:space="0" w:color="auto"/>
            </w:tcBorders>
            <w:shd w:val="clear" w:color="000000" w:fill="FFFF99"/>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6,3</w:t>
            </w:r>
          </w:p>
        </w:tc>
        <w:tc>
          <w:tcPr>
            <w:tcW w:w="1660" w:type="dxa"/>
            <w:tcBorders>
              <w:top w:val="nil"/>
              <w:left w:val="nil"/>
              <w:bottom w:val="single" w:sz="4" w:space="0" w:color="auto"/>
              <w:right w:val="single" w:sz="4" w:space="0" w:color="auto"/>
            </w:tcBorders>
            <w:shd w:val="clear" w:color="000000" w:fill="FFFF99"/>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0,0</w:t>
            </w:r>
          </w:p>
        </w:tc>
        <w:tc>
          <w:tcPr>
            <w:tcW w:w="960" w:type="dxa"/>
            <w:tcBorders>
              <w:top w:val="nil"/>
              <w:left w:val="nil"/>
              <w:bottom w:val="nil"/>
              <w:right w:val="nil"/>
            </w:tcBorders>
            <w:shd w:val="clear" w:color="auto" w:fill="auto"/>
            <w:noWrap/>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p>
        </w:tc>
      </w:tr>
      <w:tr w:rsidR="00EF19CC" w:rsidRPr="00500689" w:rsidTr="009712E3">
        <w:trPr>
          <w:trHeight w:val="84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Привлечение сельскими поселениями кредитов от кредитных организаций в валюте Российской Федерации</w:t>
            </w:r>
          </w:p>
        </w:tc>
        <w:tc>
          <w:tcPr>
            <w:tcW w:w="1155"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903</w:t>
            </w:r>
          </w:p>
        </w:tc>
        <w:tc>
          <w:tcPr>
            <w:tcW w:w="262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01 02 00 00 10 0000 710</w:t>
            </w:r>
          </w:p>
        </w:tc>
        <w:tc>
          <w:tcPr>
            <w:tcW w:w="166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6,3</w:t>
            </w:r>
          </w:p>
        </w:tc>
        <w:tc>
          <w:tcPr>
            <w:tcW w:w="166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0,0</w:t>
            </w:r>
          </w:p>
        </w:tc>
        <w:tc>
          <w:tcPr>
            <w:tcW w:w="960" w:type="dxa"/>
            <w:tcBorders>
              <w:top w:val="nil"/>
              <w:left w:val="nil"/>
              <w:bottom w:val="nil"/>
              <w:right w:val="nil"/>
            </w:tcBorders>
            <w:shd w:val="clear" w:color="auto" w:fill="auto"/>
            <w:noWrap/>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p>
        </w:tc>
      </w:tr>
      <w:tr w:rsidR="00EF19CC" w:rsidRPr="00500689" w:rsidTr="009712E3">
        <w:trPr>
          <w:trHeight w:val="97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Погашение сельскими поселениями кредитов от кредитных организаций в валюте Российской Федерации</w:t>
            </w:r>
          </w:p>
        </w:tc>
        <w:tc>
          <w:tcPr>
            <w:tcW w:w="1155"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903</w:t>
            </w:r>
          </w:p>
        </w:tc>
        <w:tc>
          <w:tcPr>
            <w:tcW w:w="262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01 02 00 00 10 0000 810</w:t>
            </w:r>
          </w:p>
        </w:tc>
        <w:tc>
          <w:tcPr>
            <w:tcW w:w="166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0,0</w:t>
            </w:r>
          </w:p>
        </w:tc>
        <w:tc>
          <w:tcPr>
            <w:tcW w:w="166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0,0</w:t>
            </w:r>
          </w:p>
        </w:tc>
        <w:tc>
          <w:tcPr>
            <w:tcW w:w="960" w:type="dxa"/>
            <w:tcBorders>
              <w:top w:val="nil"/>
              <w:left w:val="nil"/>
              <w:bottom w:val="nil"/>
              <w:right w:val="nil"/>
            </w:tcBorders>
            <w:shd w:val="clear" w:color="auto" w:fill="auto"/>
            <w:noWrap/>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p>
        </w:tc>
      </w:tr>
      <w:tr w:rsidR="00EF19CC" w:rsidRPr="00500689" w:rsidTr="009712E3">
        <w:trPr>
          <w:trHeight w:val="585"/>
        </w:trPr>
        <w:tc>
          <w:tcPr>
            <w:tcW w:w="4340" w:type="dxa"/>
            <w:tcBorders>
              <w:top w:val="nil"/>
              <w:left w:val="single" w:sz="4" w:space="0" w:color="auto"/>
              <w:bottom w:val="single" w:sz="4" w:space="0" w:color="auto"/>
              <w:right w:val="single" w:sz="4" w:space="0" w:color="auto"/>
            </w:tcBorders>
            <w:shd w:val="clear" w:color="000000" w:fill="FFFF99"/>
            <w:vAlign w:val="center"/>
            <w:hideMark/>
          </w:tcPr>
          <w:p w:rsidR="00EF19CC" w:rsidRPr="00500689" w:rsidRDefault="00EF19CC" w:rsidP="00EF19CC">
            <w:pPr>
              <w:spacing w:after="0" w:line="240" w:lineRule="auto"/>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Бюджетные кредиты из других бюджетов бюджетной системы Российской Федерации</w:t>
            </w:r>
          </w:p>
        </w:tc>
        <w:tc>
          <w:tcPr>
            <w:tcW w:w="1155" w:type="dxa"/>
            <w:tcBorders>
              <w:top w:val="nil"/>
              <w:left w:val="nil"/>
              <w:bottom w:val="single" w:sz="4" w:space="0" w:color="auto"/>
              <w:right w:val="single" w:sz="4" w:space="0" w:color="auto"/>
            </w:tcBorders>
            <w:shd w:val="clear" w:color="000000" w:fill="FFFF99"/>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000</w:t>
            </w:r>
          </w:p>
        </w:tc>
        <w:tc>
          <w:tcPr>
            <w:tcW w:w="2620" w:type="dxa"/>
            <w:tcBorders>
              <w:top w:val="nil"/>
              <w:left w:val="nil"/>
              <w:bottom w:val="single" w:sz="4" w:space="0" w:color="auto"/>
              <w:right w:val="single" w:sz="4" w:space="0" w:color="auto"/>
            </w:tcBorders>
            <w:shd w:val="clear" w:color="000000" w:fill="FFFF99"/>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01 03 00 00 00 0000 000</w:t>
            </w:r>
          </w:p>
        </w:tc>
        <w:tc>
          <w:tcPr>
            <w:tcW w:w="1660" w:type="dxa"/>
            <w:tcBorders>
              <w:top w:val="nil"/>
              <w:left w:val="nil"/>
              <w:bottom w:val="single" w:sz="4" w:space="0" w:color="auto"/>
              <w:right w:val="single" w:sz="4" w:space="0" w:color="auto"/>
            </w:tcBorders>
            <w:shd w:val="clear" w:color="000000" w:fill="FFFF99"/>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0,0</w:t>
            </w:r>
          </w:p>
        </w:tc>
        <w:tc>
          <w:tcPr>
            <w:tcW w:w="1660" w:type="dxa"/>
            <w:tcBorders>
              <w:top w:val="nil"/>
              <w:left w:val="nil"/>
              <w:bottom w:val="single" w:sz="4" w:space="0" w:color="auto"/>
              <w:right w:val="single" w:sz="4" w:space="0" w:color="auto"/>
            </w:tcBorders>
            <w:shd w:val="clear" w:color="000000" w:fill="FFFF99"/>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0,0</w:t>
            </w:r>
          </w:p>
        </w:tc>
        <w:tc>
          <w:tcPr>
            <w:tcW w:w="960" w:type="dxa"/>
            <w:tcBorders>
              <w:top w:val="nil"/>
              <w:left w:val="nil"/>
              <w:bottom w:val="nil"/>
              <w:right w:val="nil"/>
            </w:tcBorders>
            <w:shd w:val="clear" w:color="auto" w:fill="auto"/>
            <w:noWrap/>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p>
        </w:tc>
      </w:tr>
      <w:tr w:rsidR="00EF19CC" w:rsidRPr="00500689" w:rsidTr="009712E3">
        <w:trPr>
          <w:trHeight w:val="108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155"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903</w:t>
            </w:r>
          </w:p>
        </w:tc>
        <w:tc>
          <w:tcPr>
            <w:tcW w:w="262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01 03 00 00 10 0000 710</w:t>
            </w:r>
          </w:p>
        </w:tc>
        <w:tc>
          <w:tcPr>
            <w:tcW w:w="166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0,0</w:t>
            </w:r>
          </w:p>
        </w:tc>
        <w:tc>
          <w:tcPr>
            <w:tcW w:w="166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0,0</w:t>
            </w:r>
          </w:p>
        </w:tc>
        <w:tc>
          <w:tcPr>
            <w:tcW w:w="960" w:type="dxa"/>
            <w:tcBorders>
              <w:top w:val="nil"/>
              <w:left w:val="nil"/>
              <w:bottom w:val="nil"/>
              <w:right w:val="nil"/>
            </w:tcBorders>
            <w:shd w:val="clear" w:color="auto" w:fill="auto"/>
            <w:noWrap/>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p>
        </w:tc>
      </w:tr>
      <w:tr w:rsidR="00EF19CC" w:rsidRPr="00500689" w:rsidTr="009712E3">
        <w:trPr>
          <w:trHeight w:val="102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155"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903</w:t>
            </w:r>
          </w:p>
        </w:tc>
        <w:tc>
          <w:tcPr>
            <w:tcW w:w="262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01 03 00 00 10 0000 810</w:t>
            </w:r>
          </w:p>
        </w:tc>
        <w:tc>
          <w:tcPr>
            <w:tcW w:w="166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0,0</w:t>
            </w:r>
          </w:p>
        </w:tc>
        <w:tc>
          <w:tcPr>
            <w:tcW w:w="166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0,0</w:t>
            </w:r>
          </w:p>
        </w:tc>
        <w:tc>
          <w:tcPr>
            <w:tcW w:w="960" w:type="dxa"/>
            <w:tcBorders>
              <w:top w:val="nil"/>
              <w:left w:val="nil"/>
              <w:bottom w:val="nil"/>
              <w:right w:val="nil"/>
            </w:tcBorders>
            <w:shd w:val="clear" w:color="auto" w:fill="auto"/>
            <w:noWrap/>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p>
        </w:tc>
      </w:tr>
      <w:tr w:rsidR="00EF19CC" w:rsidRPr="00500689" w:rsidTr="009712E3">
        <w:trPr>
          <w:trHeight w:val="585"/>
        </w:trPr>
        <w:tc>
          <w:tcPr>
            <w:tcW w:w="4340" w:type="dxa"/>
            <w:tcBorders>
              <w:top w:val="nil"/>
              <w:left w:val="single" w:sz="4" w:space="0" w:color="auto"/>
              <w:bottom w:val="single" w:sz="4" w:space="0" w:color="auto"/>
              <w:right w:val="single" w:sz="4" w:space="0" w:color="auto"/>
            </w:tcBorders>
            <w:shd w:val="clear" w:color="000000" w:fill="FFFF99"/>
            <w:vAlign w:val="center"/>
            <w:hideMark/>
          </w:tcPr>
          <w:p w:rsidR="00EF19CC" w:rsidRPr="00500689" w:rsidRDefault="00EF19CC" w:rsidP="00EF19CC">
            <w:pPr>
              <w:spacing w:after="0" w:line="240" w:lineRule="auto"/>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Изменение остатков средств на счетах по учету средств бюджетов</w:t>
            </w:r>
          </w:p>
        </w:tc>
        <w:tc>
          <w:tcPr>
            <w:tcW w:w="1155" w:type="dxa"/>
            <w:tcBorders>
              <w:top w:val="nil"/>
              <w:left w:val="nil"/>
              <w:bottom w:val="single" w:sz="4" w:space="0" w:color="auto"/>
              <w:right w:val="single" w:sz="4" w:space="0" w:color="auto"/>
            </w:tcBorders>
            <w:shd w:val="clear" w:color="000000" w:fill="FFFF99"/>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000</w:t>
            </w:r>
          </w:p>
        </w:tc>
        <w:tc>
          <w:tcPr>
            <w:tcW w:w="2620" w:type="dxa"/>
            <w:tcBorders>
              <w:top w:val="nil"/>
              <w:left w:val="nil"/>
              <w:bottom w:val="single" w:sz="4" w:space="0" w:color="auto"/>
              <w:right w:val="single" w:sz="4" w:space="0" w:color="auto"/>
            </w:tcBorders>
            <w:shd w:val="clear" w:color="000000" w:fill="FFFF99"/>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01 05 00 00 00 0000 000</w:t>
            </w:r>
          </w:p>
        </w:tc>
        <w:tc>
          <w:tcPr>
            <w:tcW w:w="1660" w:type="dxa"/>
            <w:tcBorders>
              <w:top w:val="nil"/>
              <w:left w:val="nil"/>
              <w:bottom w:val="single" w:sz="4" w:space="0" w:color="auto"/>
              <w:right w:val="single" w:sz="4" w:space="0" w:color="auto"/>
            </w:tcBorders>
            <w:shd w:val="clear" w:color="000000" w:fill="FFFF99"/>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 xml:space="preserve">1 019,4 </w:t>
            </w:r>
          </w:p>
        </w:tc>
        <w:tc>
          <w:tcPr>
            <w:tcW w:w="1660" w:type="dxa"/>
            <w:tcBorders>
              <w:top w:val="nil"/>
              <w:left w:val="nil"/>
              <w:bottom w:val="single" w:sz="4" w:space="0" w:color="auto"/>
              <w:right w:val="single" w:sz="4" w:space="0" w:color="auto"/>
            </w:tcBorders>
            <w:shd w:val="clear" w:color="000000" w:fill="FFFF99"/>
            <w:noWrap/>
            <w:vAlign w:val="center"/>
            <w:hideMark/>
          </w:tcPr>
          <w:p w:rsidR="00EF19CC" w:rsidRPr="00500689" w:rsidRDefault="00EF19CC" w:rsidP="00EF19CC">
            <w:pPr>
              <w:spacing w:after="0" w:line="240" w:lineRule="auto"/>
              <w:jc w:val="center"/>
              <w:rPr>
                <w:rFonts w:ascii="Times New Roman" w:eastAsia="Times New Roman" w:hAnsi="Times New Roman" w:cs="Times New Roman"/>
                <w:b/>
                <w:bCs/>
                <w:sz w:val="18"/>
                <w:szCs w:val="20"/>
                <w:lang w:eastAsia="ru-RU"/>
              </w:rPr>
            </w:pPr>
            <w:r w:rsidRPr="00500689">
              <w:rPr>
                <w:rFonts w:ascii="Times New Roman" w:eastAsia="Times New Roman" w:hAnsi="Times New Roman" w:cs="Times New Roman"/>
                <w:b/>
                <w:bCs/>
                <w:sz w:val="18"/>
                <w:szCs w:val="20"/>
                <w:lang w:eastAsia="ru-RU"/>
              </w:rPr>
              <w:t>438,5</w:t>
            </w:r>
          </w:p>
        </w:tc>
        <w:tc>
          <w:tcPr>
            <w:tcW w:w="960" w:type="dxa"/>
            <w:tcBorders>
              <w:top w:val="nil"/>
              <w:left w:val="nil"/>
              <w:bottom w:val="nil"/>
              <w:right w:val="nil"/>
            </w:tcBorders>
            <w:shd w:val="clear" w:color="auto" w:fill="auto"/>
            <w:noWrap/>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p>
        </w:tc>
      </w:tr>
      <w:tr w:rsidR="00EF19CC" w:rsidRPr="00500689" w:rsidTr="009712E3">
        <w:trPr>
          <w:trHeight w:val="64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Увеличение прочих остатков денежных средств бюджетов сельских поселений</w:t>
            </w:r>
          </w:p>
        </w:tc>
        <w:tc>
          <w:tcPr>
            <w:tcW w:w="1155"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000</w:t>
            </w:r>
          </w:p>
        </w:tc>
        <w:tc>
          <w:tcPr>
            <w:tcW w:w="262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01 05 02 01 10 0000 510</w:t>
            </w:r>
          </w:p>
        </w:tc>
        <w:tc>
          <w:tcPr>
            <w:tcW w:w="166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-10 838,1</w:t>
            </w:r>
          </w:p>
        </w:tc>
        <w:tc>
          <w:tcPr>
            <w:tcW w:w="166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-7 854,5</w:t>
            </w:r>
          </w:p>
        </w:tc>
        <w:tc>
          <w:tcPr>
            <w:tcW w:w="960" w:type="dxa"/>
            <w:tcBorders>
              <w:top w:val="nil"/>
              <w:left w:val="nil"/>
              <w:bottom w:val="nil"/>
              <w:right w:val="nil"/>
            </w:tcBorders>
            <w:shd w:val="clear" w:color="auto" w:fill="auto"/>
            <w:noWrap/>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p>
        </w:tc>
      </w:tr>
      <w:tr w:rsidR="00EF19CC" w:rsidRPr="00500689" w:rsidTr="009712E3">
        <w:trPr>
          <w:trHeight w:val="76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Уменьшение прочих остатков денежных средств бюджетов сельских поселений</w:t>
            </w:r>
          </w:p>
        </w:tc>
        <w:tc>
          <w:tcPr>
            <w:tcW w:w="1155"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000</w:t>
            </w:r>
          </w:p>
        </w:tc>
        <w:tc>
          <w:tcPr>
            <w:tcW w:w="262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01 05 02 01 10 0000 610</w:t>
            </w:r>
          </w:p>
        </w:tc>
        <w:tc>
          <w:tcPr>
            <w:tcW w:w="166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11 857,5</w:t>
            </w:r>
          </w:p>
        </w:tc>
        <w:tc>
          <w:tcPr>
            <w:tcW w:w="1660" w:type="dxa"/>
            <w:tcBorders>
              <w:top w:val="nil"/>
              <w:left w:val="nil"/>
              <w:bottom w:val="single" w:sz="4" w:space="0" w:color="auto"/>
              <w:right w:val="single" w:sz="4" w:space="0" w:color="auto"/>
            </w:tcBorders>
            <w:shd w:val="clear" w:color="auto" w:fill="auto"/>
            <w:noWrap/>
            <w:vAlign w:val="center"/>
            <w:hideMark/>
          </w:tcPr>
          <w:p w:rsidR="00EF19CC" w:rsidRPr="00500689" w:rsidRDefault="00EF19CC" w:rsidP="00EF19CC">
            <w:pPr>
              <w:spacing w:after="0" w:line="240" w:lineRule="auto"/>
              <w:jc w:val="center"/>
              <w:rPr>
                <w:rFonts w:ascii="Times New Roman" w:eastAsia="Times New Roman" w:hAnsi="Times New Roman" w:cs="Times New Roman"/>
                <w:sz w:val="18"/>
                <w:szCs w:val="20"/>
                <w:lang w:eastAsia="ru-RU"/>
              </w:rPr>
            </w:pPr>
            <w:r w:rsidRPr="00500689">
              <w:rPr>
                <w:rFonts w:ascii="Times New Roman" w:eastAsia="Times New Roman" w:hAnsi="Times New Roman" w:cs="Times New Roman"/>
                <w:sz w:val="18"/>
                <w:szCs w:val="20"/>
                <w:lang w:eastAsia="ru-RU"/>
              </w:rPr>
              <w:t>8 293,0</w:t>
            </w:r>
          </w:p>
        </w:tc>
        <w:tc>
          <w:tcPr>
            <w:tcW w:w="960" w:type="dxa"/>
            <w:tcBorders>
              <w:top w:val="nil"/>
              <w:left w:val="nil"/>
              <w:bottom w:val="nil"/>
              <w:right w:val="nil"/>
            </w:tcBorders>
            <w:shd w:val="clear" w:color="auto" w:fill="auto"/>
            <w:noWrap/>
            <w:vAlign w:val="center"/>
            <w:hideMark/>
          </w:tcPr>
          <w:p w:rsidR="00EF19CC" w:rsidRPr="00500689" w:rsidRDefault="00EF19CC" w:rsidP="00EF19CC">
            <w:pPr>
              <w:spacing w:after="0" w:line="240" w:lineRule="auto"/>
              <w:rPr>
                <w:rFonts w:ascii="Times New Roman" w:eastAsia="Times New Roman" w:hAnsi="Times New Roman" w:cs="Times New Roman"/>
                <w:sz w:val="18"/>
                <w:szCs w:val="20"/>
                <w:lang w:eastAsia="ru-RU"/>
              </w:rPr>
            </w:pPr>
          </w:p>
        </w:tc>
      </w:tr>
    </w:tbl>
    <w:p w:rsidR="009712E3" w:rsidRDefault="009712E3" w:rsidP="009712E3">
      <w:pPr>
        <w:spacing w:after="0" w:line="240" w:lineRule="auto"/>
        <w:jc w:val="center"/>
        <w:rPr>
          <w:rFonts w:ascii="Times New Roman" w:eastAsia="Times New Roman" w:hAnsi="Times New Roman" w:cs="Times New Roman"/>
          <w:color w:val="000000"/>
          <w:sz w:val="20"/>
          <w:szCs w:val="20"/>
          <w:lang w:eastAsia="ru-RU"/>
        </w:rPr>
      </w:pPr>
    </w:p>
    <w:p w:rsidR="009712E3" w:rsidRDefault="009712E3" w:rsidP="009712E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Приложение № 6 </w:t>
      </w:r>
      <w:r w:rsidRPr="00004C91">
        <w:rPr>
          <w:rFonts w:ascii="Times New Roman" w:eastAsia="Times New Roman" w:hAnsi="Times New Roman" w:cs="Times New Roman"/>
          <w:color w:val="000000"/>
          <w:sz w:val="20"/>
          <w:szCs w:val="20"/>
          <w:lang w:eastAsia="ru-RU"/>
        </w:rPr>
        <w:t xml:space="preserve"> к постановлению администрации Брусничного сельского поселения </w:t>
      </w:r>
      <w:proofErr w:type="spellStart"/>
      <w:r w:rsidRPr="00004C91">
        <w:rPr>
          <w:rFonts w:ascii="Times New Roman" w:eastAsia="Times New Roman" w:hAnsi="Times New Roman" w:cs="Times New Roman"/>
          <w:color w:val="000000"/>
          <w:sz w:val="20"/>
          <w:szCs w:val="20"/>
          <w:lang w:eastAsia="ru-RU"/>
        </w:rPr>
        <w:t>Нижнеилимского</w:t>
      </w:r>
      <w:proofErr w:type="spellEnd"/>
      <w:r w:rsidRPr="00004C91">
        <w:rPr>
          <w:rFonts w:ascii="Times New Roman" w:eastAsia="Times New Roman" w:hAnsi="Times New Roman" w:cs="Times New Roman"/>
          <w:color w:val="000000"/>
          <w:sz w:val="20"/>
          <w:szCs w:val="20"/>
          <w:lang w:eastAsia="ru-RU"/>
        </w:rPr>
        <w:t xml:space="preserve"> района "Об утверждении отчета об исполнении бюджета  Брусничного муниципального образования за 9 месяцев 2022 года" </w:t>
      </w:r>
      <w:r w:rsidRPr="00004C91">
        <w:rPr>
          <w:rFonts w:ascii="Times New Roman" w:eastAsia="Times New Roman" w:hAnsi="Times New Roman" w:cs="Times New Roman"/>
          <w:color w:val="000000"/>
          <w:sz w:val="20"/>
          <w:szCs w:val="20"/>
          <w:lang w:eastAsia="ru-RU"/>
        </w:rPr>
        <w:br/>
        <w:t xml:space="preserve">от " __27___ "  10      2022 г. №  45   </w:t>
      </w:r>
    </w:p>
    <w:p w:rsidR="00500689" w:rsidRPr="009712E3" w:rsidRDefault="00500689" w:rsidP="009712E3">
      <w:pPr>
        <w:spacing w:after="0" w:line="240" w:lineRule="auto"/>
        <w:jc w:val="center"/>
        <w:rPr>
          <w:rFonts w:ascii="Times New Roman" w:eastAsia="Times New Roman" w:hAnsi="Times New Roman" w:cs="Times New Roman"/>
          <w:color w:val="000000"/>
          <w:sz w:val="20"/>
          <w:szCs w:val="20"/>
          <w:lang w:eastAsia="ru-RU"/>
        </w:rPr>
      </w:pPr>
    </w:p>
    <w:p w:rsidR="00EF19CC" w:rsidRPr="0048664F" w:rsidRDefault="00EF19CC" w:rsidP="00EF19CC">
      <w:pPr>
        <w:jc w:val="center"/>
        <w:rPr>
          <w:rFonts w:ascii="Times New Roman" w:eastAsia="Times New Roman" w:hAnsi="Times New Roman" w:cs="Times New Roman"/>
          <w:b/>
          <w:bCs/>
          <w:szCs w:val="28"/>
          <w:lang w:eastAsia="ru-RU"/>
        </w:rPr>
      </w:pPr>
      <w:r w:rsidRPr="0048664F">
        <w:rPr>
          <w:rFonts w:ascii="Times New Roman" w:eastAsia="Times New Roman" w:hAnsi="Times New Roman" w:cs="Times New Roman"/>
          <w:b/>
          <w:bCs/>
          <w:szCs w:val="28"/>
          <w:lang w:eastAsia="ru-RU"/>
        </w:rPr>
        <w:t xml:space="preserve">ОТЧЕТ ОБ ИСПОЛНЕНИИ ПРОГРАММЫ МУНИЦИПАЛЬНЫХ ВНУТРЕННИХ ЗАИМСТВОВАНИЙ </w:t>
      </w:r>
      <w:r w:rsidRPr="0048664F">
        <w:rPr>
          <w:rFonts w:ascii="Times New Roman" w:eastAsia="Times New Roman" w:hAnsi="Times New Roman" w:cs="Times New Roman"/>
          <w:b/>
          <w:bCs/>
          <w:szCs w:val="28"/>
          <w:lang w:eastAsia="ru-RU"/>
        </w:rPr>
        <w:br/>
        <w:t>БРУСНИЧНОГО МУНИЦИПАЛЬНОГО ОБРАЗОВАНИЯЗА 9 МЕСЯЦЕВ 2022 ГОДА</w:t>
      </w:r>
    </w:p>
    <w:tbl>
      <w:tblPr>
        <w:tblW w:w="12242" w:type="dxa"/>
        <w:tblInd w:w="93" w:type="dxa"/>
        <w:tblLook w:val="04A0" w:firstRow="1" w:lastRow="0" w:firstColumn="1" w:lastColumn="0" w:noHBand="0" w:noVBand="1"/>
      </w:tblPr>
      <w:tblGrid>
        <w:gridCol w:w="4048"/>
        <w:gridCol w:w="1345"/>
        <w:gridCol w:w="811"/>
        <w:gridCol w:w="720"/>
        <w:gridCol w:w="1596"/>
        <w:gridCol w:w="714"/>
        <w:gridCol w:w="2121"/>
        <w:gridCol w:w="887"/>
      </w:tblGrid>
      <w:tr w:rsidR="009712E3" w:rsidRPr="00EF19CC" w:rsidTr="009712E3">
        <w:trPr>
          <w:trHeight w:val="392"/>
        </w:trPr>
        <w:tc>
          <w:tcPr>
            <w:tcW w:w="4048" w:type="dxa"/>
            <w:tcBorders>
              <w:top w:val="nil"/>
              <w:left w:val="nil"/>
              <w:bottom w:val="nil"/>
              <w:right w:val="nil"/>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0"/>
                <w:szCs w:val="20"/>
                <w:lang w:eastAsia="ru-RU"/>
              </w:rPr>
            </w:pPr>
          </w:p>
        </w:tc>
        <w:tc>
          <w:tcPr>
            <w:tcW w:w="2156" w:type="dxa"/>
            <w:gridSpan w:val="2"/>
            <w:tcBorders>
              <w:top w:val="nil"/>
              <w:left w:val="nil"/>
              <w:bottom w:val="nil"/>
              <w:right w:val="nil"/>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0"/>
                <w:szCs w:val="20"/>
                <w:lang w:eastAsia="ru-RU"/>
              </w:rPr>
            </w:pPr>
          </w:p>
        </w:tc>
        <w:tc>
          <w:tcPr>
            <w:tcW w:w="720" w:type="dxa"/>
            <w:tcBorders>
              <w:top w:val="nil"/>
              <w:left w:val="nil"/>
              <w:bottom w:val="nil"/>
              <w:right w:val="nil"/>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0"/>
                <w:szCs w:val="20"/>
                <w:lang w:eastAsia="ru-RU"/>
              </w:rPr>
            </w:pPr>
          </w:p>
        </w:tc>
        <w:tc>
          <w:tcPr>
            <w:tcW w:w="2310" w:type="dxa"/>
            <w:gridSpan w:val="2"/>
            <w:tcBorders>
              <w:top w:val="nil"/>
              <w:left w:val="nil"/>
              <w:bottom w:val="nil"/>
              <w:right w:val="nil"/>
            </w:tcBorders>
            <w:shd w:val="clear" w:color="auto" w:fill="auto"/>
            <w:vAlign w:val="center"/>
            <w:hideMark/>
          </w:tcPr>
          <w:p w:rsidR="00EF19CC" w:rsidRPr="00EF19CC" w:rsidRDefault="0098574C" w:rsidP="0098574C">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121" w:type="dxa"/>
            <w:tcBorders>
              <w:top w:val="nil"/>
              <w:left w:val="nil"/>
              <w:bottom w:val="nil"/>
              <w:right w:val="nil"/>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0"/>
                <w:szCs w:val="20"/>
                <w:lang w:eastAsia="ru-RU"/>
              </w:rPr>
            </w:pPr>
          </w:p>
        </w:tc>
        <w:tc>
          <w:tcPr>
            <w:tcW w:w="887"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0"/>
                <w:szCs w:val="20"/>
                <w:lang w:eastAsia="ru-RU"/>
              </w:rPr>
            </w:pPr>
          </w:p>
        </w:tc>
      </w:tr>
      <w:tr w:rsidR="009712E3" w:rsidRPr="00EF19CC" w:rsidTr="009712E3">
        <w:trPr>
          <w:trHeight w:val="351"/>
        </w:trPr>
        <w:tc>
          <w:tcPr>
            <w:tcW w:w="4048"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4"/>
                <w:szCs w:val="24"/>
                <w:lang w:eastAsia="ru-RU"/>
              </w:rPr>
            </w:pPr>
          </w:p>
        </w:tc>
        <w:tc>
          <w:tcPr>
            <w:tcW w:w="2156" w:type="dxa"/>
            <w:gridSpan w:val="2"/>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4"/>
                <w:szCs w:val="24"/>
                <w:lang w:eastAsia="ru-RU"/>
              </w:rPr>
            </w:pPr>
          </w:p>
        </w:tc>
        <w:tc>
          <w:tcPr>
            <w:tcW w:w="720"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4"/>
                <w:szCs w:val="24"/>
                <w:lang w:eastAsia="ru-RU"/>
              </w:rPr>
            </w:pPr>
          </w:p>
        </w:tc>
        <w:tc>
          <w:tcPr>
            <w:tcW w:w="2310" w:type="dxa"/>
            <w:gridSpan w:val="2"/>
            <w:tcBorders>
              <w:top w:val="nil"/>
              <w:left w:val="nil"/>
              <w:bottom w:val="nil"/>
              <w:right w:val="nil"/>
            </w:tcBorders>
            <w:shd w:val="clear" w:color="auto" w:fill="auto"/>
            <w:noWrap/>
            <w:vAlign w:val="center"/>
            <w:hideMark/>
          </w:tcPr>
          <w:p w:rsidR="00EF19CC" w:rsidRPr="00EF19CC" w:rsidRDefault="00EF19CC" w:rsidP="00EF19CC">
            <w:pPr>
              <w:spacing w:after="0" w:line="240" w:lineRule="auto"/>
              <w:jc w:val="right"/>
              <w:rPr>
                <w:rFonts w:ascii="Times New Roman" w:eastAsia="Times New Roman" w:hAnsi="Times New Roman" w:cs="Times New Roman"/>
                <w:sz w:val="24"/>
                <w:szCs w:val="24"/>
                <w:lang w:eastAsia="ru-RU"/>
              </w:rPr>
            </w:pPr>
          </w:p>
        </w:tc>
        <w:tc>
          <w:tcPr>
            <w:tcW w:w="2121"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jc w:val="right"/>
              <w:rPr>
                <w:rFonts w:ascii="Times New Roman" w:eastAsia="Times New Roman" w:hAnsi="Times New Roman" w:cs="Times New Roman"/>
                <w:sz w:val="20"/>
                <w:szCs w:val="20"/>
                <w:lang w:eastAsia="ru-RU"/>
              </w:rPr>
            </w:pPr>
            <w:r w:rsidRPr="00EF19CC">
              <w:rPr>
                <w:rFonts w:ascii="Times New Roman" w:eastAsia="Times New Roman" w:hAnsi="Times New Roman" w:cs="Times New Roman"/>
                <w:sz w:val="20"/>
                <w:szCs w:val="20"/>
                <w:lang w:eastAsia="ru-RU"/>
              </w:rPr>
              <w:t>тыс. рублей</w:t>
            </w:r>
          </w:p>
        </w:tc>
        <w:tc>
          <w:tcPr>
            <w:tcW w:w="887"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4"/>
                <w:szCs w:val="24"/>
                <w:lang w:eastAsia="ru-RU"/>
              </w:rPr>
            </w:pPr>
          </w:p>
        </w:tc>
      </w:tr>
      <w:tr w:rsidR="00EF19CC" w:rsidRPr="00EF19CC" w:rsidTr="0098574C">
        <w:trPr>
          <w:trHeight w:val="742"/>
        </w:trPr>
        <w:tc>
          <w:tcPr>
            <w:tcW w:w="40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4"/>
                <w:szCs w:val="24"/>
                <w:lang w:eastAsia="ru-RU"/>
              </w:rPr>
            </w:pPr>
            <w:r w:rsidRPr="00EF19CC">
              <w:rPr>
                <w:rFonts w:ascii="Times New Roman" w:eastAsia="Times New Roman" w:hAnsi="Times New Roman" w:cs="Times New Roman"/>
                <w:b/>
                <w:bCs/>
                <w:sz w:val="24"/>
                <w:szCs w:val="24"/>
                <w:lang w:eastAsia="ru-RU"/>
              </w:rPr>
              <w:t>Виды долговых обязательств</w:t>
            </w:r>
          </w:p>
        </w:tc>
        <w:tc>
          <w:tcPr>
            <w:tcW w:w="2876" w:type="dxa"/>
            <w:gridSpan w:val="3"/>
            <w:tcBorders>
              <w:top w:val="single" w:sz="4" w:space="0" w:color="auto"/>
              <w:left w:val="nil"/>
              <w:bottom w:val="single" w:sz="4" w:space="0" w:color="auto"/>
              <w:right w:val="single" w:sz="4" w:space="0" w:color="000000"/>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4"/>
                <w:szCs w:val="24"/>
                <w:lang w:eastAsia="ru-RU"/>
              </w:rPr>
            </w:pPr>
            <w:r w:rsidRPr="00EF19CC">
              <w:rPr>
                <w:rFonts w:ascii="Times New Roman" w:eastAsia="Times New Roman" w:hAnsi="Times New Roman" w:cs="Times New Roman"/>
                <w:b/>
                <w:bCs/>
                <w:sz w:val="24"/>
                <w:szCs w:val="24"/>
                <w:lang w:eastAsia="ru-RU"/>
              </w:rPr>
              <w:t xml:space="preserve">Объем привлечения </w:t>
            </w:r>
            <w:r w:rsidRPr="00EF19CC">
              <w:rPr>
                <w:rFonts w:ascii="Times New Roman" w:eastAsia="Times New Roman" w:hAnsi="Times New Roman" w:cs="Times New Roman"/>
                <w:b/>
                <w:bCs/>
                <w:sz w:val="24"/>
                <w:szCs w:val="24"/>
                <w:lang w:eastAsia="ru-RU"/>
              </w:rPr>
              <w:br/>
              <w:t>в 2022 году</w:t>
            </w:r>
          </w:p>
        </w:tc>
        <w:tc>
          <w:tcPr>
            <w:tcW w:w="4431" w:type="dxa"/>
            <w:gridSpan w:val="3"/>
            <w:tcBorders>
              <w:top w:val="single" w:sz="4" w:space="0" w:color="auto"/>
              <w:left w:val="nil"/>
              <w:bottom w:val="single" w:sz="4" w:space="0" w:color="auto"/>
              <w:right w:val="single" w:sz="4" w:space="0" w:color="000000"/>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4"/>
                <w:szCs w:val="24"/>
                <w:lang w:eastAsia="ru-RU"/>
              </w:rPr>
            </w:pPr>
            <w:r w:rsidRPr="00EF19CC">
              <w:rPr>
                <w:rFonts w:ascii="Times New Roman" w:eastAsia="Times New Roman" w:hAnsi="Times New Roman" w:cs="Times New Roman"/>
                <w:b/>
                <w:bCs/>
                <w:sz w:val="24"/>
                <w:szCs w:val="24"/>
                <w:lang w:eastAsia="ru-RU"/>
              </w:rPr>
              <w:t xml:space="preserve">Объем погашения </w:t>
            </w:r>
            <w:r w:rsidRPr="00EF19CC">
              <w:rPr>
                <w:rFonts w:ascii="Times New Roman" w:eastAsia="Times New Roman" w:hAnsi="Times New Roman" w:cs="Times New Roman"/>
                <w:b/>
                <w:bCs/>
                <w:sz w:val="24"/>
                <w:szCs w:val="24"/>
                <w:lang w:eastAsia="ru-RU"/>
              </w:rPr>
              <w:br/>
              <w:t>в 2022 году</w:t>
            </w:r>
          </w:p>
        </w:tc>
        <w:tc>
          <w:tcPr>
            <w:tcW w:w="887"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4"/>
                <w:szCs w:val="24"/>
                <w:lang w:eastAsia="ru-RU"/>
              </w:rPr>
            </w:pPr>
          </w:p>
        </w:tc>
      </w:tr>
      <w:tr w:rsidR="009712E3" w:rsidRPr="00EF19CC" w:rsidTr="009712E3">
        <w:trPr>
          <w:trHeight w:val="1169"/>
        </w:trPr>
        <w:tc>
          <w:tcPr>
            <w:tcW w:w="4048" w:type="dxa"/>
            <w:vMerge/>
            <w:tcBorders>
              <w:top w:val="single" w:sz="4" w:space="0" w:color="auto"/>
              <w:left w:val="single" w:sz="4" w:space="0" w:color="auto"/>
              <w:bottom w:val="single" w:sz="4" w:space="0" w:color="000000"/>
              <w:right w:val="single" w:sz="4" w:space="0" w:color="auto"/>
            </w:tcBorders>
            <w:vAlign w:val="center"/>
            <w:hideMark/>
          </w:tcPr>
          <w:p w:rsidR="00EF19CC" w:rsidRPr="00EF19CC" w:rsidRDefault="00EF19CC" w:rsidP="00EF19CC">
            <w:pPr>
              <w:spacing w:after="0" w:line="240" w:lineRule="auto"/>
              <w:rPr>
                <w:rFonts w:ascii="Times New Roman" w:eastAsia="Times New Roman" w:hAnsi="Times New Roman" w:cs="Times New Roman"/>
                <w:b/>
                <w:bCs/>
                <w:sz w:val="24"/>
                <w:szCs w:val="24"/>
                <w:lang w:eastAsia="ru-RU"/>
              </w:rPr>
            </w:pPr>
          </w:p>
        </w:tc>
        <w:tc>
          <w:tcPr>
            <w:tcW w:w="1345" w:type="dxa"/>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4"/>
                <w:szCs w:val="24"/>
                <w:lang w:eastAsia="ru-RU"/>
              </w:rPr>
            </w:pPr>
            <w:r w:rsidRPr="00EF19CC">
              <w:rPr>
                <w:rFonts w:ascii="Times New Roman" w:eastAsia="Times New Roman" w:hAnsi="Times New Roman" w:cs="Times New Roman"/>
                <w:b/>
                <w:bCs/>
                <w:sz w:val="24"/>
                <w:szCs w:val="24"/>
                <w:lang w:eastAsia="ru-RU"/>
              </w:rPr>
              <w:t xml:space="preserve">План </w:t>
            </w:r>
            <w:r w:rsidRPr="00EF19CC">
              <w:rPr>
                <w:rFonts w:ascii="Times New Roman" w:eastAsia="Times New Roman" w:hAnsi="Times New Roman" w:cs="Times New Roman"/>
                <w:b/>
                <w:bCs/>
                <w:sz w:val="24"/>
                <w:szCs w:val="24"/>
                <w:lang w:eastAsia="ru-RU"/>
              </w:rPr>
              <w:br/>
              <w:t>на 2022 год</w:t>
            </w:r>
          </w:p>
        </w:tc>
        <w:tc>
          <w:tcPr>
            <w:tcW w:w="1531" w:type="dxa"/>
            <w:gridSpan w:val="2"/>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4"/>
                <w:szCs w:val="24"/>
                <w:lang w:eastAsia="ru-RU"/>
              </w:rPr>
            </w:pPr>
            <w:r w:rsidRPr="00EF19CC">
              <w:rPr>
                <w:rFonts w:ascii="Times New Roman" w:eastAsia="Times New Roman" w:hAnsi="Times New Roman" w:cs="Times New Roman"/>
                <w:b/>
                <w:bCs/>
                <w:sz w:val="24"/>
                <w:szCs w:val="24"/>
                <w:lang w:eastAsia="ru-RU"/>
              </w:rPr>
              <w:t xml:space="preserve">Исполнение </w:t>
            </w:r>
            <w:r w:rsidRPr="00EF19CC">
              <w:rPr>
                <w:rFonts w:ascii="Times New Roman" w:eastAsia="Times New Roman" w:hAnsi="Times New Roman" w:cs="Times New Roman"/>
                <w:b/>
                <w:bCs/>
                <w:sz w:val="24"/>
                <w:szCs w:val="24"/>
                <w:lang w:eastAsia="ru-RU"/>
              </w:rPr>
              <w:br/>
              <w:t>за 9 месяцев 2022 года</w:t>
            </w:r>
          </w:p>
        </w:tc>
        <w:tc>
          <w:tcPr>
            <w:tcW w:w="1596" w:type="dxa"/>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4"/>
                <w:szCs w:val="24"/>
                <w:lang w:eastAsia="ru-RU"/>
              </w:rPr>
            </w:pPr>
            <w:r w:rsidRPr="00EF19CC">
              <w:rPr>
                <w:rFonts w:ascii="Times New Roman" w:eastAsia="Times New Roman" w:hAnsi="Times New Roman" w:cs="Times New Roman"/>
                <w:b/>
                <w:bCs/>
                <w:sz w:val="24"/>
                <w:szCs w:val="24"/>
                <w:lang w:eastAsia="ru-RU"/>
              </w:rPr>
              <w:t xml:space="preserve">План </w:t>
            </w:r>
            <w:r w:rsidRPr="00EF19CC">
              <w:rPr>
                <w:rFonts w:ascii="Times New Roman" w:eastAsia="Times New Roman" w:hAnsi="Times New Roman" w:cs="Times New Roman"/>
                <w:b/>
                <w:bCs/>
                <w:sz w:val="24"/>
                <w:szCs w:val="24"/>
                <w:lang w:eastAsia="ru-RU"/>
              </w:rPr>
              <w:br/>
              <w:t>на 2022 год</w:t>
            </w:r>
          </w:p>
        </w:tc>
        <w:tc>
          <w:tcPr>
            <w:tcW w:w="2835" w:type="dxa"/>
            <w:gridSpan w:val="2"/>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4"/>
                <w:szCs w:val="24"/>
                <w:lang w:eastAsia="ru-RU"/>
              </w:rPr>
            </w:pPr>
            <w:r w:rsidRPr="00EF19CC">
              <w:rPr>
                <w:rFonts w:ascii="Times New Roman" w:eastAsia="Times New Roman" w:hAnsi="Times New Roman" w:cs="Times New Roman"/>
                <w:b/>
                <w:bCs/>
                <w:sz w:val="24"/>
                <w:szCs w:val="24"/>
                <w:lang w:eastAsia="ru-RU"/>
              </w:rPr>
              <w:t xml:space="preserve">Исполнение </w:t>
            </w:r>
            <w:r w:rsidRPr="00EF19CC">
              <w:rPr>
                <w:rFonts w:ascii="Times New Roman" w:eastAsia="Times New Roman" w:hAnsi="Times New Roman" w:cs="Times New Roman"/>
                <w:b/>
                <w:bCs/>
                <w:sz w:val="24"/>
                <w:szCs w:val="24"/>
                <w:lang w:eastAsia="ru-RU"/>
              </w:rPr>
              <w:br/>
              <w:t>за 9 месяцев 2022 года</w:t>
            </w:r>
          </w:p>
        </w:tc>
        <w:tc>
          <w:tcPr>
            <w:tcW w:w="887"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4"/>
                <w:szCs w:val="24"/>
                <w:lang w:eastAsia="ru-RU"/>
              </w:rPr>
            </w:pPr>
          </w:p>
        </w:tc>
      </w:tr>
      <w:tr w:rsidR="009712E3" w:rsidRPr="00EF19CC" w:rsidTr="0098574C">
        <w:trPr>
          <w:trHeight w:val="507"/>
        </w:trPr>
        <w:tc>
          <w:tcPr>
            <w:tcW w:w="4048" w:type="dxa"/>
            <w:tcBorders>
              <w:top w:val="nil"/>
              <w:left w:val="single" w:sz="4" w:space="0" w:color="auto"/>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rPr>
                <w:rFonts w:ascii="Times New Roman" w:eastAsia="Times New Roman" w:hAnsi="Times New Roman" w:cs="Times New Roman"/>
                <w:b/>
                <w:bCs/>
                <w:sz w:val="24"/>
                <w:szCs w:val="24"/>
                <w:lang w:eastAsia="ru-RU"/>
              </w:rPr>
            </w:pPr>
            <w:r w:rsidRPr="00EF19CC">
              <w:rPr>
                <w:rFonts w:ascii="Times New Roman" w:eastAsia="Times New Roman" w:hAnsi="Times New Roman" w:cs="Times New Roman"/>
                <w:b/>
                <w:bCs/>
                <w:sz w:val="24"/>
                <w:szCs w:val="24"/>
                <w:lang w:eastAsia="ru-RU"/>
              </w:rPr>
              <w:t>Всего, в том числе:</w:t>
            </w:r>
          </w:p>
        </w:tc>
        <w:tc>
          <w:tcPr>
            <w:tcW w:w="1345" w:type="dxa"/>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4"/>
                <w:szCs w:val="24"/>
                <w:lang w:eastAsia="ru-RU"/>
              </w:rPr>
            </w:pPr>
            <w:r w:rsidRPr="00EF19CC">
              <w:rPr>
                <w:rFonts w:ascii="Times New Roman" w:eastAsia="Times New Roman" w:hAnsi="Times New Roman" w:cs="Times New Roman"/>
                <w:b/>
                <w:bCs/>
                <w:sz w:val="24"/>
                <w:szCs w:val="24"/>
                <w:lang w:eastAsia="ru-RU"/>
              </w:rPr>
              <w:t>6,3</w:t>
            </w:r>
          </w:p>
        </w:tc>
        <w:tc>
          <w:tcPr>
            <w:tcW w:w="1531" w:type="dxa"/>
            <w:gridSpan w:val="2"/>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4"/>
                <w:szCs w:val="24"/>
                <w:lang w:eastAsia="ru-RU"/>
              </w:rPr>
            </w:pPr>
            <w:r w:rsidRPr="00EF19CC">
              <w:rPr>
                <w:rFonts w:ascii="Times New Roman" w:eastAsia="Times New Roman" w:hAnsi="Times New Roman" w:cs="Times New Roman"/>
                <w:b/>
                <w:bCs/>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4"/>
                <w:szCs w:val="24"/>
                <w:lang w:eastAsia="ru-RU"/>
              </w:rPr>
            </w:pPr>
            <w:r w:rsidRPr="00EF19CC">
              <w:rPr>
                <w:rFonts w:ascii="Times New Roman" w:eastAsia="Times New Roman" w:hAnsi="Times New Roman" w:cs="Times New Roman"/>
                <w:b/>
                <w:bCs/>
                <w:sz w:val="24"/>
                <w:szCs w:val="24"/>
                <w:lang w:eastAsia="ru-RU"/>
              </w:rPr>
              <w:t>0,0</w:t>
            </w:r>
          </w:p>
        </w:tc>
        <w:tc>
          <w:tcPr>
            <w:tcW w:w="2835" w:type="dxa"/>
            <w:gridSpan w:val="2"/>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4"/>
                <w:szCs w:val="24"/>
                <w:lang w:eastAsia="ru-RU"/>
              </w:rPr>
            </w:pPr>
            <w:r w:rsidRPr="00EF19CC">
              <w:rPr>
                <w:rFonts w:ascii="Times New Roman" w:eastAsia="Times New Roman" w:hAnsi="Times New Roman" w:cs="Times New Roman"/>
                <w:b/>
                <w:bCs/>
                <w:sz w:val="24"/>
                <w:szCs w:val="24"/>
                <w:lang w:eastAsia="ru-RU"/>
              </w:rPr>
              <w:t>0,0</w:t>
            </w:r>
          </w:p>
        </w:tc>
        <w:tc>
          <w:tcPr>
            <w:tcW w:w="887"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b/>
                <w:bCs/>
                <w:sz w:val="24"/>
                <w:szCs w:val="24"/>
                <w:lang w:eastAsia="ru-RU"/>
              </w:rPr>
            </w:pPr>
          </w:p>
        </w:tc>
      </w:tr>
      <w:tr w:rsidR="009712E3" w:rsidRPr="00EF19CC" w:rsidTr="009712E3">
        <w:trPr>
          <w:trHeight w:val="845"/>
        </w:trPr>
        <w:tc>
          <w:tcPr>
            <w:tcW w:w="4048" w:type="dxa"/>
            <w:tcBorders>
              <w:top w:val="nil"/>
              <w:left w:val="single" w:sz="4" w:space="0" w:color="auto"/>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rPr>
                <w:rFonts w:ascii="Times New Roman" w:eastAsia="Times New Roman" w:hAnsi="Times New Roman" w:cs="Times New Roman"/>
                <w:sz w:val="24"/>
                <w:szCs w:val="24"/>
                <w:lang w:eastAsia="ru-RU"/>
              </w:rPr>
            </w:pPr>
            <w:r w:rsidRPr="00EF19CC">
              <w:rPr>
                <w:rFonts w:ascii="Times New Roman" w:eastAsia="Times New Roman" w:hAnsi="Times New Roman" w:cs="Times New Roman"/>
                <w:sz w:val="24"/>
                <w:szCs w:val="24"/>
                <w:lang w:eastAsia="ru-RU"/>
              </w:rPr>
              <w:t>1. Муниципальные ценные бумаги, номинальная стоимость которых указана в валюте Российской Федерации</w:t>
            </w:r>
          </w:p>
        </w:tc>
        <w:tc>
          <w:tcPr>
            <w:tcW w:w="1345" w:type="dxa"/>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ind w:left="-392" w:firstLine="392"/>
              <w:jc w:val="center"/>
              <w:rPr>
                <w:rFonts w:ascii="Times New Roman" w:eastAsia="Times New Roman" w:hAnsi="Times New Roman" w:cs="Times New Roman"/>
                <w:sz w:val="24"/>
                <w:szCs w:val="24"/>
                <w:lang w:eastAsia="ru-RU"/>
              </w:rPr>
            </w:pPr>
            <w:r w:rsidRPr="00EF19CC">
              <w:rPr>
                <w:rFonts w:ascii="Times New Roman" w:eastAsia="Times New Roman" w:hAnsi="Times New Roman" w:cs="Times New Roman"/>
                <w:sz w:val="24"/>
                <w:szCs w:val="24"/>
                <w:lang w:eastAsia="ru-RU"/>
              </w:rPr>
              <w:t>0,0</w:t>
            </w:r>
          </w:p>
        </w:tc>
        <w:tc>
          <w:tcPr>
            <w:tcW w:w="1531" w:type="dxa"/>
            <w:gridSpan w:val="2"/>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sz w:val="24"/>
                <w:szCs w:val="24"/>
                <w:lang w:eastAsia="ru-RU"/>
              </w:rPr>
            </w:pPr>
            <w:r w:rsidRPr="00EF19CC">
              <w:rPr>
                <w:rFonts w:ascii="Times New Roman" w:eastAsia="Times New Roman" w:hAnsi="Times New Roman" w:cs="Times New Roman"/>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sz w:val="24"/>
                <w:szCs w:val="24"/>
                <w:lang w:eastAsia="ru-RU"/>
              </w:rPr>
            </w:pPr>
            <w:r w:rsidRPr="00EF19CC">
              <w:rPr>
                <w:rFonts w:ascii="Times New Roman" w:eastAsia="Times New Roman" w:hAnsi="Times New Roman" w:cs="Times New Roman"/>
                <w:sz w:val="24"/>
                <w:szCs w:val="24"/>
                <w:lang w:eastAsia="ru-RU"/>
              </w:rPr>
              <w:t>0,0</w:t>
            </w:r>
          </w:p>
        </w:tc>
        <w:tc>
          <w:tcPr>
            <w:tcW w:w="2835" w:type="dxa"/>
            <w:gridSpan w:val="2"/>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sz w:val="24"/>
                <w:szCs w:val="24"/>
                <w:lang w:eastAsia="ru-RU"/>
              </w:rPr>
            </w:pPr>
            <w:r w:rsidRPr="00EF19CC">
              <w:rPr>
                <w:rFonts w:ascii="Times New Roman" w:eastAsia="Times New Roman" w:hAnsi="Times New Roman" w:cs="Times New Roman"/>
                <w:sz w:val="24"/>
                <w:szCs w:val="24"/>
                <w:lang w:eastAsia="ru-RU"/>
              </w:rPr>
              <w:t>0,0</w:t>
            </w:r>
          </w:p>
        </w:tc>
        <w:tc>
          <w:tcPr>
            <w:tcW w:w="887"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4"/>
                <w:szCs w:val="24"/>
                <w:lang w:eastAsia="ru-RU"/>
              </w:rPr>
            </w:pPr>
          </w:p>
        </w:tc>
      </w:tr>
      <w:tr w:rsidR="009712E3" w:rsidRPr="00EF19CC" w:rsidTr="0098574C">
        <w:trPr>
          <w:trHeight w:val="719"/>
        </w:trPr>
        <w:tc>
          <w:tcPr>
            <w:tcW w:w="4048" w:type="dxa"/>
            <w:tcBorders>
              <w:top w:val="nil"/>
              <w:left w:val="single" w:sz="4" w:space="0" w:color="auto"/>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rPr>
                <w:rFonts w:ascii="Times New Roman" w:eastAsia="Times New Roman" w:hAnsi="Times New Roman" w:cs="Times New Roman"/>
                <w:sz w:val="24"/>
                <w:szCs w:val="24"/>
                <w:lang w:eastAsia="ru-RU"/>
              </w:rPr>
            </w:pPr>
            <w:r w:rsidRPr="00EF19CC">
              <w:rPr>
                <w:rFonts w:ascii="Times New Roman" w:eastAsia="Times New Roman" w:hAnsi="Times New Roman" w:cs="Times New Roman"/>
                <w:sz w:val="24"/>
                <w:szCs w:val="24"/>
                <w:lang w:eastAsia="ru-RU"/>
              </w:rPr>
              <w:t>2. Кредиты кредитных организаций в валюте Российской Федерации</w:t>
            </w:r>
          </w:p>
        </w:tc>
        <w:tc>
          <w:tcPr>
            <w:tcW w:w="1345" w:type="dxa"/>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sz w:val="24"/>
                <w:szCs w:val="24"/>
                <w:lang w:eastAsia="ru-RU"/>
              </w:rPr>
            </w:pPr>
            <w:r w:rsidRPr="00EF19CC">
              <w:rPr>
                <w:rFonts w:ascii="Times New Roman" w:eastAsia="Times New Roman" w:hAnsi="Times New Roman" w:cs="Times New Roman"/>
                <w:sz w:val="24"/>
                <w:szCs w:val="24"/>
                <w:lang w:eastAsia="ru-RU"/>
              </w:rPr>
              <w:t>6,3</w:t>
            </w:r>
          </w:p>
        </w:tc>
        <w:tc>
          <w:tcPr>
            <w:tcW w:w="1531" w:type="dxa"/>
            <w:gridSpan w:val="2"/>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sz w:val="24"/>
                <w:szCs w:val="24"/>
                <w:lang w:eastAsia="ru-RU"/>
              </w:rPr>
            </w:pPr>
            <w:r w:rsidRPr="00EF19CC">
              <w:rPr>
                <w:rFonts w:ascii="Times New Roman" w:eastAsia="Times New Roman" w:hAnsi="Times New Roman" w:cs="Times New Roman"/>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sz w:val="24"/>
                <w:szCs w:val="24"/>
                <w:lang w:eastAsia="ru-RU"/>
              </w:rPr>
            </w:pPr>
            <w:r w:rsidRPr="00EF19CC">
              <w:rPr>
                <w:rFonts w:ascii="Times New Roman" w:eastAsia="Times New Roman" w:hAnsi="Times New Roman" w:cs="Times New Roman"/>
                <w:sz w:val="24"/>
                <w:szCs w:val="24"/>
                <w:lang w:eastAsia="ru-RU"/>
              </w:rPr>
              <w:t>0,0</w:t>
            </w:r>
          </w:p>
        </w:tc>
        <w:tc>
          <w:tcPr>
            <w:tcW w:w="2835" w:type="dxa"/>
            <w:gridSpan w:val="2"/>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sz w:val="24"/>
                <w:szCs w:val="24"/>
                <w:lang w:eastAsia="ru-RU"/>
              </w:rPr>
            </w:pPr>
            <w:r w:rsidRPr="00EF19CC">
              <w:rPr>
                <w:rFonts w:ascii="Times New Roman" w:eastAsia="Times New Roman" w:hAnsi="Times New Roman" w:cs="Times New Roman"/>
                <w:sz w:val="24"/>
                <w:szCs w:val="24"/>
                <w:lang w:eastAsia="ru-RU"/>
              </w:rPr>
              <w:t>0,0</w:t>
            </w:r>
          </w:p>
        </w:tc>
        <w:tc>
          <w:tcPr>
            <w:tcW w:w="887"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4"/>
                <w:szCs w:val="24"/>
                <w:lang w:eastAsia="ru-RU"/>
              </w:rPr>
            </w:pPr>
          </w:p>
        </w:tc>
      </w:tr>
      <w:tr w:rsidR="009712E3" w:rsidRPr="00EF19CC" w:rsidTr="0098574C">
        <w:trPr>
          <w:trHeight w:val="701"/>
        </w:trPr>
        <w:tc>
          <w:tcPr>
            <w:tcW w:w="4048" w:type="dxa"/>
            <w:tcBorders>
              <w:top w:val="nil"/>
              <w:left w:val="single" w:sz="4" w:space="0" w:color="auto"/>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rPr>
                <w:rFonts w:ascii="Times New Roman" w:eastAsia="Times New Roman" w:hAnsi="Times New Roman" w:cs="Times New Roman"/>
                <w:sz w:val="24"/>
                <w:szCs w:val="24"/>
                <w:lang w:eastAsia="ru-RU"/>
              </w:rPr>
            </w:pPr>
            <w:r w:rsidRPr="00EF19CC">
              <w:rPr>
                <w:rFonts w:ascii="Times New Roman" w:eastAsia="Times New Roman" w:hAnsi="Times New Roman" w:cs="Times New Roman"/>
                <w:sz w:val="24"/>
                <w:szCs w:val="24"/>
                <w:lang w:eastAsia="ru-RU"/>
              </w:rPr>
              <w:t xml:space="preserve">3. Бюджетные кредиты от других бюджетов бюджетной системы Российской Федерации </w:t>
            </w:r>
          </w:p>
        </w:tc>
        <w:tc>
          <w:tcPr>
            <w:tcW w:w="1345" w:type="dxa"/>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sz w:val="24"/>
                <w:szCs w:val="24"/>
                <w:lang w:eastAsia="ru-RU"/>
              </w:rPr>
            </w:pPr>
            <w:r w:rsidRPr="00EF19CC">
              <w:rPr>
                <w:rFonts w:ascii="Times New Roman" w:eastAsia="Times New Roman" w:hAnsi="Times New Roman" w:cs="Times New Roman"/>
                <w:sz w:val="24"/>
                <w:szCs w:val="24"/>
                <w:lang w:eastAsia="ru-RU"/>
              </w:rPr>
              <w:t>0,0</w:t>
            </w:r>
          </w:p>
        </w:tc>
        <w:tc>
          <w:tcPr>
            <w:tcW w:w="1531" w:type="dxa"/>
            <w:gridSpan w:val="2"/>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sz w:val="24"/>
                <w:szCs w:val="24"/>
                <w:lang w:eastAsia="ru-RU"/>
              </w:rPr>
            </w:pPr>
            <w:r w:rsidRPr="00EF19CC">
              <w:rPr>
                <w:rFonts w:ascii="Times New Roman" w:eastAsia="Times New Roman" w:hAnsi="Times New Roman" w:cs="Times New Roman"/>
                <w:sz w:val="24"/>
                <w:szCs w:val="24"/>
                <w:lang w:eastAsia="ru-RU"/>
              </w:rPr>
              <w:t>0,0</w:t>
            </w:r>
          </w:p>
        </w:tc>
        <w:tc>
          <w:tcPr>
            <w:tcW w:w="1596" w:type="dxa"/>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sz w:val="24"/>
                <w:szCs w:val="24"/>
                <w:lang w:eastAsia="ru-RU"/>
              </w:rPr>
            </w:pPr>
            <w:r w:rsidRPr="00EF19CC">
              <w:rPr>
                <w:rFonts w:ascii="Times New Roman" w:eastAsia="Times New Roman" w:hAnsi="Times New Roman" w:cs="Times New Roman"/>
                <w:sz w:val="24"/>
                <w:szCs w:val="24"/>
                <w:lang w:eastAsia="ru-RU"/>
              </w:rPr>
              <w:t>0,0</w:t>
            </w:r>
          </w:p>
        </w:tc>
        <w:tc>
          <w:tcPr>
            <w:tcW w:w="2835" w:type="dxa"/>
            <w:gridSpan w:val="2"/>
            <w:tcBorders>
              <w:top w:val="nil"/>
              <w:left w:val="nil"/>
              <w:bottom w:val="single" w:sz="4" w:space="0" w:color="auto"/>
              <w:right w:val="single" w:sz="4" w:space="0" w:color="auto"/>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sz w:val="24"/>
                <w:szCs w:val="24"/>
                <w:lang w:eastAsia="ru-RU"/>
              </w:rPr>
            </w:pPr>
            <w:r w:rsidRPr="00EF19CC">
              <w:rPr>
                <w:rFonts w:ascii="Times New Roman" w:eastAsia="Times New Roman" w:hAnsi="Times New Roman" w:cs="Times New Roman"/>
                <w:sz w:val="24"/>
                <w:szCs w:val="24"/>
                <w:lang w:eastAsia="ru-RU"/>
              </w:rPr>
              <w:t>0,0</w:t>
            </w:r>
          </w:p>
        </w:tc>
        <w:tc>
          <w:tcPr>
            <w:tcW w:w="887" w:type="dxa"/>
            <w:tcBorders>
              <w:top w:val="nil"/>
              <w:left w:val="nil"/>
              <w:bottom w:val="nil"/>
              <w:right w:val="nil"/>
            </w:tcBorders>
            <w:shd w:val="clear" w:color="auto" w:fill="auto"/>
            <w:vAlign w:val="center"/>
            <w:hideMark/>
          </w:tcPr>
          <w:p w:rsidR="00EF19CC" w:rsidRPr="00EF19CC" w:rsidRDefault="00EF19CC" w:rsidP="00EF19CC">
            <w:pPr>
              <w:spacing w:after="0" w:line="240" w:lineRule="auto"/>
              <w:jc w:val="center"/>
              <w:rPr>
                <w:rFonts w:ascii="Times New Roman" w:eastAsia="Times New Roman" w:hAnsi="Times New Roman" w:cs="Times New Roman"/>
                <w:b/>
                <w:bCs/>
                <w:sz w:val="24"/>
                <w:szCs w:val="24"/>
                <w:lang w:eastAsia="ru-RU"/>
              </w:rPr>
            </w:pPr>
          </w:p>
        </w:tc>
      </w:tr>
      <w:tr w:rsidR="009712E3" w:rsidRPr="00EF19CC" w:rsidTr="009712E3">
        <w:trPr>
          <w:trHeight w:val="248"/>
        </w:trPr>
        <w:tc>
          <w:tcPr>
            <w:tcW w:w="4048"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0"/>
                <w:szCs w:val="20"/>
                <w:lang w:eastAsia="ru-RU"/>
              </w:rPr>
            </w:pPr>
          </w:p>
        </w:tc>
        <w:tc>
          <w:tcPr>
            <w:tcW w:w="1345"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0"/>
                <w:szCs w:val="20"/>
                <w:lang w:eastAsia="ru-RU"/>
              </w:rPr>
            </w:pPr>
          </w:p>
        </w:tc>
        <w:tc>
          <w:tcPr>
            <w:tcW w:w="1531" w:type="dxa"/>
            <w:gridSpan w:val="2"/>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0"/>
                <w:szCs w:val="20"/>
                <w:lang w:eastAsia="ru-RU"/>
              </w:rPr>
            </w:pPr>
          </w:p>
        </w:tc>
        <w:tc>
          <w:tcPr>
            <w:tcW w:w="2835" w:type="dxa"/>
            <w:gridSpan w:val="2"/>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0"/>
                <w:szCs w:val="20"/>
                <w:lang w:eastAsia="ru-RU"/>
              </w:rPr>
            </w:pPr>
          </w:p>
        </w:tc>
        <w:tc>
          <w:tcPr>
            <w:tcW w:w="887"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0"/>
                <w:szCs w:val="20"/>
                <w:lang w:eastAsia="ru-RU"/>
              </w:rPr>
            </w:pPr>
          </w:p>
        </w:tc>
      </w:tr>
      <w:tr w:rsidR="009712E3" w:rsidRPr="00EF19CC" w:rsidTr="009712E3">
        <w:trPr>
          <w:trHeight w:val="248"/>
        </w:trPr>
        <w:tc>
          <w:tcPr>
            <w:tcW w:w="4048"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0"/>
                <w:szCs w:val="20"/>
                <w:lang w:eastAsia="ru-RU"/>
              </w:rPr>
            </w:pPr>
          </w:p>
        </w:tc>
        <w:tc>
          <w:tcPr>
            <w:tcW w:w="1345"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0"/>
                <w:szCs w:val="20"/>
                <w:lang w:eastAsia="ru-RU"/>
              </w:rPr>
            </w:pPr>
          </w:p>
        </w:tc>
        <w:tc>
          <w:tcPr>
            <w:tcW w:w="1531" w:type="dxa"/>
            <w:gridSpan w:val="2"/>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0"/>
                <w:szCs w:val="20"/>
                <w:lang w:eastAsia="ru-RU"/>
              </w:rPr>
            </w:pPr>
          </w:p>
        </w:tc>
        <w:tc>
          <w:tcPr>
            <w:tcW w:w="1596"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0"/>
                <w:szCs w:val="20"/>
                <w:lang w:eastAsia="ru-RU"/>
              </w:rPr>
            </w:pPr>
          </w:p>
        </w:tc>
        <w:tc>
          <w:tcPr>
            <w:tcW w:w="2835" w:type="dxa"/>
            <w:gridSpan w:val="2"/>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0"/>
                <w:szCs w:val="20"/>
                <w:lang w:eastAsia="ru-RU"/>
              </w:rPr>
            </w:pPr>
          </w:p>
        </w:tc>
        <w:tc>
          <w:tcPr>
            <w:tcW w:w="887" w:type="dxa"/>
            <w:tcBorders>
              <w:top w:val="nil"/>
              <w:left w:val="nil"/>
              <w:bottom w:val="nil"/>
              <w:right w:val="nil"/>
            </w:tcBorders>
            <w:shd w:val="clear" w:color="auto" w:fill="auto"/>
            <w:noWrap/>
            <w:vAlign w:val="center"/>
            <w:hideMark/>
          </w:tcPr>
          <w:p w:rsidR="00EF19CC" w:rsidRPr="00EF19CC" w:rsidRDefault="00EF19CC" w:rsidP="00EF19CC">
            <w:pPr>
              <w:spacing w:after="0" w:line="240" w:lineRule="auto"/>
              <w:rPr>
                <w:rFonts w:ascii="Times New Roman" w:eastAsia="Times New Roman" w:hAnsi="Times New Roman" w:cs="Times New Roman"/>
                <w:sz w:val="20"/>
                <w:szCs w:val="20"/>
                <w:lang w:eastAsia="ru-RU"/>
              </w:rPr>
            </w:pPr>
          </w:p>
        </w:tc>
      </w:tr>
    </w:tbl>
    <w:p w:rsidR="0048664F" w:rsidRPr="00EE02C3" w:rsidRDefault="0048664F" w:rsidP="0048664F">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p>
    <w:p w:rsidR="0048664F" w:rsidRPr="0048664F" w:rsidRDefault="0048664F" w:rsidP="0048664F">
      <w:pPr>
        <w:spacing w:after="0" w:line="240" w:lineRule="auto"/>
        <w:ind w:right="-426"/>
        <w:rPr>
          <w:rFonts w:ascii="Times New Roman" w:hAnsi="Times New Roman" w:cs="Times New Roman"/>
          <w:b/>
          <w:i/>
          <w:sz w:val="40"/>
          <w:szCs w:val="28"/>
        </w:rPr>
      </w:pPr>
      <w:r w:rsidRPr="0048664F">
        <w:rPr>
          <w:rFonts w:ascii="Times New Roman" w:hAnsi="Times New Roman" w:cs="Times New Roman"/>
          <w:b/>
          <w:i/>
          <w:sz w:val="40"/>
          <w:szCs w:val="28"/>
        </w:rPr>
        <w:t>Вопросы и ответы о частичной мобилизации</w:t>
      </w:r>
    </w:p>
    <w:p w:rsidR="0048664F" w:rsidRPr="0048664F" w:rsidRDefault="0048664F" w:rsidP="0048664F">
      <w:pPr>
        <w:shd w:val="clear" w:color="auto" w:fill="FFFFFF"/>
        <w:spacing w:after="0" w:line="240" w:lineRule="auto"/>
        <w:ind w:left="142" w:right="-426" w:firstLine="1418"/>
        <w:jc w:val="both"/>
        <w:outlineLvl w:val="0"/>
        <w:rPr>
          <w:rFonts w:ascii="Times New Roman" w:eastAsia="Times New Roman" w:hAnsi="Times New Roman" w:cs="Times New Roman"/>
          <w:b/>
          <w:bCs/>
          <w:color w:val="212529"/>
          <w:kern w:val="36"/>
          <w:sz w:val="28"/>
          <w:szCs w:val="28"/>
          <w:lang w:eastAsia="ru-RU"/>
        </w:rPr>
      </w:pPr>
      <w:r w:rsidRPr="0048664F">
        <w:rPr>
          <w:rFonts w:ascii="Times New Roman" w:eastAsia="Times New Roman" w:hAnsi="Times New Roman" w:cs="Times New Roman"/>
          <w:b/>
          <w:bCs/>
          <w:kern w:val="36"/>
          <w:sz w:val="28"/>
          <w:szCs w:val="28"/>
          <w:lang w:eastAsia="ru-RU"/>
        </w:rPr>
        <w:t>1.</w:t>
      </w:r>
      <w:r w:rsidRPr="0048664F">
        <w:rPr>
          <w:rFonts w:ascii="Times New Roman" w:eastAsia="Times New Roman" w:hAnsi="Times New Roman" w:cs="Times New Roman"/>
          <w:bCs/>
          <w:kern w:val="36"/>
          <w:sz w:val="28"/>
          <w:szCs w:val="28"/>
          <w:lang w:eastAsia="ru-RU"/>
        </w:rPr>
        <w:t xml:space="preserve"> </w:t>
      </w:r>
      <w:r w:rsidRPr="0048664F">
        <w:rPr>
          <w:rFonts w:ascii="Times New Roman" w:eastAsia="Times New Roman" w:hAnsi="Times New Roman" w:cs="Times New Roman"/>
          <w:b/>
          <w:bCs/>
          <w:color w:val="212529"/>
          <w:kern w:val="36"/>
          <w:sz w:val="28"/>
          <w:szCs w:val="28"/>
          <w:lang w:eastAsia="ru-RU"/>
        </w:rPr>
        <w:t>Кто имеет право вручать повестку?</w:t>
      </w:r>
    </w:p>
    <w:p w:rsidR="0048664F" w:rsidRPr="0048664F" w:rsidRDefault="0048664F" w:rsidP="0048664F">
      <w:pPr>
        <w:shd w:val="clear" w:color="auto" w:fill="FFFFFF"/>
        <w:spacing w:after="0" w:line="240" w:lineRule="auto"/>
        <w:ind w:left="142" w:right="-426" w:firstLine="1418"/>
        <w:jc w:val="both"/>
        <w:outlineLvl w:val="0"/>
        <w:rPr>
          <w:rFonts w:ascii="Times New Roman" w:eastAsia="Times New Roman" w:hAnsi="Times New Roman" w:cs="Times New Roman"/>
          <w:bCs/>
          <w:color w:val="212529"/>
          <w:kern w:val="36"/>
          <w:sz w:val="28"/>
          <w:szCs w:val="28"/>
          <w:lang w:eastAsia="ru-RU"/>
        </w:rPr>
      </w:pPr>
      <w:r w:rsidRPr="0048664F">
        <w:rPr>
          <w:rFonts w:ascii="Times New Roman" w:eastAsia="Times New Roman" w:hAnsi="Times New Roman" w:cs="Times New Roman"/>
          <w:bCs/>
          <w:color w:val="212529"/>
          <w:kern w:val="36"/>
          <w:sz w:val="28"/>
          <w:szCs w:val="28"/>
          <w:lang w:eastAsia="ru-RU"/>
        </w:rPr>
        <w:t xml:space="preserve">Повестки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организаций. </w:t>
      </w:r>
    </w:p>
    <w:p w:rsidR="0048664F" w:rsidRPr="0048664F" w:rsidRDefault="0048664F" w:rsidP="0048664F">
      <w:pPr>
        <w:shd w:val="clear" w:color="auto" w:fill="FFFFFF"/>
        <w:spacing w:after="0" w:line="240" w:lineRule="auto"/>
        <w:ind w:left="142" w:right="-426" w:firstLine="1418"/>
        <w:jc w:val="both"/>
        <w:outlineLvl w:val="0"/>
        <w:rPr>
          <w:rFonts w:ascii="Times New Roman" w:eastAsia="Times New Roman" w:hAnsi="Times New Roman" w:cs="Times New Roman"/>
          <w:b/>
          <w:bCs/>
          <w:color w:val="212529"/>
          <w:kern w:val="36"/>
          <w:sz w:val="28"/>
          <w:szCs w:val="28"/>
          <w:lang w:eastAsia="ru-RU"/>
        </w:rPr>
      </w:pPr>
      <w:r w:rsidRPr="0048664F">
        <w:rPr>
          <w:rFonts w:ascii="Times New Roman" w:eastAsia="Times New Roman" w:hAnsi="Times New Roman" w:cs="Times New Roman"/>
          <w:b/>
          <w:bCs/>
          <w:color w:val="212529"/>
          <w:kern w:val="36"/>
          <w:sz w:val="28"/>
          <w:szCs w:val="28"/>
          <w:lang w:eastAsia="ru-RU"/>
        </w:rPr>
        <w:t>2. Куда будут отправлять мобилизованных?</w:t>
      </w:r>
    </w:p>
    <w:p w:rsidR="0048664F" w:rsidRPr="0048664F" w:rsidRDefault="0048664F" w:rsidP="0048664F">
      <w:pPr>
        <w:shd w:val="clear" w:color="auto" w:fill="FFFFFF"/>
        <w:spacing w:after="0" w:line="240" w:lineRule="auto"/>
        <w:ind w:left="142" w:right="-426" w:firstLine="1418"/>
        <w:jc w:val="both"/>
        <w:outlineLvl w:val="0"/>
        <w:rPr>
          <w:rFonts w:ascii="Times New Roman" w:eastAsia="Times New Roman" w:hAnsi="Times New Roman" w:cs="Times New Roman"/>
          <w:bCs/>
          <w:color w:val="212529"/>
          <w:kern w:val="36"/>
          <w:sz w:val="28"/>
          <w:szCs w:val="28"/>
          <w:lang w:eastAsia="ru-RU"/>
        </w:rPr>
      </w:pPr>
      <w:r w:rsidRPr="0048664F">
        <w:rPr>
          <w:rFonts w:ascii="Times New Roman" w:eastAsia="Times New Roman" w:hAnsi="Times New Roman" w:cs="Times New Roman"/>
          <w:bCs/>
          <w:color w:val="212529"/>
          <w:kern w:val="36"/>
          <w:sz w:val="28"/>
          <w:szCs w:val="28"/>
          <w:lang w:eastAsia="ru-RU"/>
        </w:rPr>
        <w:t>Будут отправлять в соединения, воинские части и подразделения Вооруженных Сил, где они будут выполнять задачи по предназначению в соответствии с принятыми решениями командования.</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3. Кого сейчас мобилизуют, кто подлежит призыву?</w:t>
      </w:r>
    </w:p>
    <w:p w:rsidR="0048664F" w:rsidRPr="0048664F" w:rsidRDefault="0048664F" w:rsidP="0048664F">
      <w:pPr>
        <w:autoSpaceDE w:val="0"/>
        <w:autoSpaceDN w:val="0"/>
        <w:adjustRightInd w:val="0"/>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Призыву на военную службу по мобилизации подлежат граждане, пребывающие в запасе, не имеющие права на отсрочку от призыва на военную службу по мобилизации.</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Это те, кто имеет военно-учетную специальность. Приоритет отдается тем, кто имеет боевой опыт, приобретенный в ходе участия в боевых действиях.</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 xml:space="preserve">В первую очередь под мобилизацию попадают граждане категорий "А" и "Б" — это солдаты, майоры, матросы, подполковники до 55 лет, полковники до 60 лет и высшие </w:t>
      </w:r>
      <w:r w:rsidRPr="0048664F">
        <w:rPr>
          <w:rFonts w:ascii="Times New Roman" w:hAnsi="Times New Roman" w:cs="Times New Roman"/>
          <w:sz w:val="28"/>
          <w:szCs w:val="28"/>
        </w:rPr>
        <w:lastRenderedPageBreak/>
        <w:t>офицеры до 65 лет. Граждане, у которых категория "В" в военном билете, подлежат частичной мобилизации, но их призовут в последнюю очередь.</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4. Можно ли самостоятельно узнать, подлежу ли я мобилизации?</w:t>
      </w:r>
    </w:p>
    <w:p w:rsidR="0048664F" w:rsidRPr="0048664F" w:rsidRDefault="0048664F" w:rsidP="0048664F">
      <w:pPr>
        <w:spacing w:after="0" w:line="240" w:lineRule="auto"/>
        <w:ind w:left="142" w:right="-426" w:firstLine="1418"/>
        <w:jc w:val="both"/>
        <w:rPr>
          <w:rFonts w:ascii="Times New Roman" w:hAnsi="Times New Roman" w:cs="Times New Roman"/>
          <w:strike/>
          <w:sz w:val="28"/>
          <w:szCs w:val="28"/>
        </w:rPr>
      </w:pPr>
      <w:r w:rsidRPr="0048664F">
        <w:rPr>
          <w:rFonts w:ascii="Times New Roman" w:hAnsi="Times New Roman" w:cs="Times New Roman"/>
          <w:sz w:val="28"/>
          <w:szCs w:val="28"/>
        </w:rPr>
        <w:t xml:space="preserve">Узнать, подлежите ли вы мобилизации, можно в военкомате по месту жительства (пребывания). </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5. Я в запасе, повестка не приходила. У меня планируется командировка за границу. Нужно ли брать с собой военный билет? Кому я обязан его предъявлять?</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Надо посетить свой военкомат, сообщить о предстоящей командировке и узнать порядок дальнейших действий.</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6. Куда жаловаться если забирают, а я не подхожу?</w:t>
      </w:r>
    </w:p>
    <w:p w:rsidR="0048664F" w:rsidRPr="0048664F" w:rsidRDefault="0048664F" w:rsidP="0048664F">
      <w:pPr>
        <w:autoSpaceDE w:val="0"/>
        <w:autoSpaceDN w:val="0"/>
        <w:adjustRightInd w:val="0"/>
        <w:spacing w:after="0" w:line="240" w:lineRule="auto"/>
        <w:ind w:left="142" w:right="-426" w:firstLine="1418"/>
        <w:jc w:val="both"/>
        <w:rPr>
          <w:rFonts w:ascii="Times New Roman" w:hAnsi="Times New Roman" w:cs="Times New Roman"/>
          <w:iCs/>
          <w:sz w:val="28"/>
          <w:szCs w:val="28"/>
        </w:rPr>
      </w:pPr>
      <w:r w:rsidRPr="0048664F">
        <w:rPr>
          <w:rFonts w:ascii="Times New Roman" w:hAnsi="Times New Roman" w:cs="Times New Roman"/>
          <w:iCs/>
          <w:sz w:val="28"/>
          <w:szCs w:val="28"/>
        </w:rPr>
        <w:t xml:space="preserve">Решение (заключение) призывной комиссии может быть обжаловано гражданином в призывную комиссию соответствующего субъекта Российской Федерации в течение трех месяцев со дня принятия обжалуемого решения (вынесения обжалуемого заключения) или в суд. </w:t>
      </w:r>
    </w:p>
    <w:p w:rsidR="0048664F" w:rsidRPr="0048664F" w:rsidRDefault="0048664F" w:rsidP="0048664F">
      <w:pPr>
        <w:autoSpaceDE w:val="0"/>
        <w:autoSpaceDN w:val="0"/>
        <w:adjustRightInd w:val="0"/>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iCs/>
          <w:sz w:val="28"/>
          <w:szCs w:val="28"/>
        </w:rPr>
        <w:t>В случае обжалования гражданином решения (заключения) призывной комиссии выполнение этого решения (действие этого заключения) приостанавливается до вынесения решения призывной комиссией соответствующего субъекта Российской Федерации или вступления в законную силу решения суда.</w:t>
      </w:r>
      <w:r w:rsidRPr="0048664F">
        <w:rPr>
          <w:rFonts w:ascii="Times New Roman" w:hAnsi="Times New Roman" w:cs="Times New Roman"/>
          <w:sz w:val="28"/>
          <w:szCs w:val="28"/>
        </w:rPr>
        <w:t xml:space="preserve"> </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7. Каково обязательное время пребывания в зоне СВО?</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Минимальное и максимальное время пребывания в зоне СВО не определяется. Оно зависит от сложившейся обстановки и стоящих перед подразделениями задач.</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8. Попадет ли под мобилизацию все мужское население от 20 до 65 лет?</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В первую очередь подлежат призыву на военную службу по мобилизации граждане 1-го разряда, что под собой подразумевает в первую очередь возрастные ограничения: для рядовых и сержантского состава — до 35 лет, младшие офицеры — до 50 лет, старшие офицеры — до 55 лет.</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 xml:space="preserve">9. Могут ли направить повестку через портал </w:t>
      </w:r>
      <w:proofErr w:type="spellStart"/>
      <w:r w:rsidRPr="0048664F">
        <w:rPr>
          <w:rFonts w:ascii="Times New Roman" w:hAnsi="Times New Roman" w:cs="Times New Roman"/>
          <w:b/>
          <w:sz w:val="28"/>
          <w:szCs w:val="28"/>
        </w:rPr>
        <w:t>госуслуг</w:t>
      </w:r>
      <w:proofErr w:type="spellEnd"/>
      <w:r w:rsidRPr="0048664F">
        <w:rPr>
          <w:rFonts w:ascii="Times New Roman" w:hAnsi="Times New Roman" w:cs="Times New Roman"/>
          <w:b/>
          <w:sz w:val="28"/>
          <w:szCs w:val="28"/>
        </w:rPr>
        <w:t>?</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Нет. Повестка о мобилизации должна быть вручена только лично в руки под роспись/</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10. Как узнать, есть ли бронь у моего предприятия?</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Информацию о брони работников можно получить в военно-учетном столе (отделе кадров) предприятия.</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11. По каким военно-учетным специальностям планируется призывать в рамках мобилизации в первую очередь?</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Призывать по мобилизации будут граждан с военно-учетными специальностями, которые требуются для укомплектования формируемых воинских частей. Как правило, это специальности общевойсковой направленности.</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12. С какими воинскими званиями (рядового состава, прапорщики, офицеры) граждане подлежат призыву в ходе частичной мобилизации в первую очередь?</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Приоритетными критериями комплектования являются военно-учетные специальности, а не воинские звания.</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В рамках проведения частичной мобилизации будут призываться граждане, имеющие как офицерские звания, так и звания рядового и сержантского составов.</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lastRenderedPageBreak/>
        <w:t>13. Будут ли какие-то экономические льготы (отсрочка или отмена налогов, списывание долгов, если речь о бизнесе) для мобилизованных?</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В соответствии со статьей 407 Налогового кодекса военнослужащим предоставляется льгота по уплате налога на имущество.</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Граждане, ведущие предпринимательскую деятельность, и руководители предприятий, призванные по мобилизации, могут на время призыва на военную службу по мобилизации воспользоваться положениями статьи 401 Гражданского кодекса, освобождающими от ответственности за нарушение обязательств, возникших при осуществлении предпринимательской деятельности (например, нарушение контрактных обязательств перед контрагентами).</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 xml:space="preserve">14. Меня мобилизовали и начислили единовременную выплату. Нужно ли что-то купить с собой в часть: запасные </w:t>
      </w:r>
      <w:proofErr w:type="spellStart"/>
      <w:r w:rsidRPr="0048664F">
        <w:rPr>
          <w:rFonts w:ascii="Times New Roman" w:hAnsi="Times New Roman" w:cs="Times New Roman"/>
          <w:b/>
          <w:sz w:val="28"/>
          <w:szCs w:val="28"/>
        </w:rPr>
        <w:t>берцы</w:t>
      </w:r>
      <w:proofErr w:type="spellEnd"/>
      <w:r w:rsidRPr="0048664F">
        <w:rPr>
          <w:rFonts w:ascii="Times New Roman" w:hAnsi="Times New Roman" w:cs="Times New Roman"/>
          <w:b/>
          <w:sz w:val="28"/>
          <w:szCs w:val="28"/>
        </w:rPr>
        <w:t>, каску, бронежилет?</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Военнослужащие обеспечиваются всеми видами довольствия. Выплату можно тратить по своему усмотрению. В том числе, и на индивидуально выбранную экипировку. Например, с собой можно взять:</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термобелье, шерстяные носки (вся одежда защитного цвета, без ярких вставок);</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тактические перчатки с пальцами;</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тактические наколенники и налокотники;</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тактические пояса;</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proofErr w:type="spellStart"/>
      <w:r w:rsidRPr="0048664F">
        <w:rPr>
          <w:rFonts w:ascii="Times New Roman" w:hAnsi="Times New Roman" w:cs="Times New Roman"/>
          <w:sz w:val="28"/>
          <w:szCs w:val="28"/>
        </w:rPr>
        <w:t>берцы</w:t>
      </w:r>
      <w:proofErr w:type="spellEnd"/>
      <w:r w:rsidRPr="0048664F">
        <w:rPr>
          <w:rFonts w:ascii="Times New Roman" w:hAnsi="Times New Roman" w:cs="Times New Roman"/>
          <w:sz w:val="28"/>
          <w:szCs w:val="28"/>
        </w:rPr>
        <w:t xml:space="preserve"> или </w:t>
      </w:r>
      <w:proofErr w:type="spellStart"/>
      <w:r w:rsidRPr="0048664F">
        <w:rPr>
          <w:rFonts w:ascii="Times New Roman" w:hAnsi="Times New Roman" w:cs="Times New Roman"/>
          <w:sz w:val="28"/>
          <w:szCs w:val="28"/>
        </w:rPr>
        <w:t>треккинговые</w:t>
      </w:r>
      <w:proofErr w:type="spellEnd"/>
      <w:r w:rsidRPr="0048664F">
        <w:rPr>
          <w:rFonts w:ascii="Times New Roman" w:hAnsi="Times New Roman" w:cs="Times New Roman"/>
          <w:sz w:val="28"/>
          <w:szCs w:val="28"/>
        </w:rPr>
        <w:t xml:space="preserve"> ботинки</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сухое горючее;</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бушлаты;</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маскировочные сети;</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маскхалаты;</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стельки;</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шапки;</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дождевики;</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железная посуда: кружки, ложки, котелки (идеально подходит из легкого титана);</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тушенка, сгущенка, чай, кофе;</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средства гигиены: шампуни, мыло, туалетная бумага;</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медицинские средства от простуды, от поноса, от головной боли, жгуты, бинты, пластыри;</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 xml:space="preserve">зимние спальники, рассчитанные на температуру до -20 градусов (подходит отечественный «Северный путь»), </w:t>
      </w:r>
      <w:proofErr w:type="spellStart"/>
      <w:r w:rsidRPr="0048664F">
        <w:rPr>
          <w:rFonts w:ascii="Times New Roman" w:hAnsi="Times New Roman" w:cs="Times New Roman"/>
          <w:sz w:val="28"/>
          <w:szCs w:val="28"/>
        </w:rPr>
        <w:t>карематы</w:t>
      </w:r>
      <w:proofErr w:type="spellEnd"/>
      <w:r w:rsidRPr="0048664F">
        <w:rPr>
          <w:rFonts w:ascii="Times New Roman" w:hAnsi="Times New Roman" w:cs="Times New Roman"/>
          <w:sz w:val="28"/>
          <w:szCs w:val="28"/>
        </w:rPr>
        <w:t>, туристические сиденья;</w:t>
      </w:r>
    </w:p>
    <w:p w:rsidR="0048664F" w:rsidRPr="0048664F" w:rsidRDefault="0048664F" w:rsidP="0048664F">
      <w:pPr>
        <w:numPr>
          <w:ilvl w:val="0"/>
          <w:numId w:val="3"/>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сигареты.</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15. Будут ли призывать врачей?</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Все медицинские специальности являются военно-учетными, а медицинские работники могут подлежать мобилизации.</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Медработников планируется призывать согласно мобилизационным заданиям и предписаниям.</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lastRenderedPageBreak/>
        <w:t xml:space="preserve">При этом мобилизационные задания отнесены к сведениям, составляющим государственную тайну. </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Мобилизационные предписания выдаются гражданам в военных комиссариатах, об их наличии проставляется отметка в военном билете.</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16. В Иркутской области за счет средств областного бюджета гражданам, проживающим на территории Иркутской области, призванным на военную службу по мобилизации в Вооруженные Силы Российской Федерации, предоставляется единовременная денежная выплата в размере 100 000 рублей. (Указ Губернатора Иркутской области от 23.09.22 г. № 209-уг)</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17. Могут ли присвоить офицерское звание, если ранее служил рядовым, но потом получил высшее образование?</w:t>
      </w:r>
    </w:p>
    <w:p w:rsidR="0048664F" w:rsidRPr="0048664F" w:rsidRDefault="0048664F" w:rsidP="0048664F">
      <w:pPr>
        <w:spacing w:after="0" w:line="240" w:lineRule="auto"/>
        <w:ind w:left="142" w:right="-426" w:firstLine="1418"/>
        <w:jc w:val="both"/>
        <w:rPr>
          <w:rFonts w:ascii="Times New Roman" w:hAnsi="Times New Roman" w:cs="Times New Roman"/>
          <w:color w:val="212529"/>
          <w:sz w:val="28"/>
          <w:szCs w:val="28"/>
          <w:shd w:val="clear" w:color="auto" w:fill="FFFFFF"/>
        </w:rPr>
      </w:pPr>
      <w:r w:rsidRPr="0048664F">
        <w:rPr>
          <w:rFonts w:ascii="Times New Roman" w:hAnsi="Times New Roman" w:cs="Times New Roman"/>
          <w:color w:val="212529"/>
          <w:sz w:val="28"/>
          <w:szCs w:val="28"/>
          <w:shd w:val="clear" w:color="auto" w:fill="FFFFFF"/>
        </w:rPr>
        <w:t>Да, могут. </w:t>
      </w:r>
    </w:p>
    <w:p w:rsidR="0048664F" w:rsidRPr="0048664F" w:rsidRDefault="0048664F" w:rsidP="0048664F">
      <w:pPr>
        <w:spacing w:after="0" w:line="240" w:lineRule="auto"/>
        <w:ind w:left="142" w:right="-426" w:firstLine="1418"/>
        <w:jc w:val="both"/>
        <w:rPr>
          <w:rFonts w:ascii="Times New Roman" w:hAnsi="Times New Roman" w:cs="Times New Roman"/>
          <w:b/>
          <w:color w:val="212529"/>
          <w:sz w:val="28"/>
          <w:szCs w:val="28"/>
          <w:shd w:val="clear" w:color="auto" w:fill="FFFFFF"/>
        </w:rPr>
      </w:pPr>
      <w:r w:rsidRPr="0048664F">
        <w:rPr>
          <w:rFonts w:ascii="Times New Roman" w:hAnsi="Times New Roman" w:cs="Times New Roman"/>
          <w:b/>
          <w:color w:val="212529"/>
          <w:sz w:val="28"/>
          <w:szCs w:val="28"/>
          <w:shd w:val="clear" w:color="auto" w:fill="FFFFFF"/>
        </w:rPr>
        <w:t>18. Когда мобилизованные получают обмундирование?</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Мобилизованный получает обмундирование сразу после прибытия в воинскую часть.</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19. Будет ли мобилизованный обеспечен предметами личной гигиены (зубная щетка, бритва, мыло и т. д.)?</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Мобилизованный будет обеспечен всеми необходимыми предметами личной гигиены. В то же время, мобилизованный может взять свои предметы личной гигиены, с учетом индивидуальных привычек и потребностей.</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20. В какие войска определят служить? Можно ли будет выбрать род войск?</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Мобилизованные граждане будут назначаться на воинские должности в соответствии с припиской или, при её отсутствии, с учетом имеющейся военно-учетной специальности и ранее полученным опытом прохождения военной службы.</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21. Хватит ли врачей и на обслуживание мобилизации, и на работу в гражданских учреждениях?</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 xml:space="preserve">Да, хватит.  </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Работа медицинской службы продолжается в плановом порядке. Все виды медицинской помощи – первичная, специализированная, в том числе высокотехнологичная, оказываются и будут оказываться в обычном режиме.</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22. Можно ли призывнику оформить частную страховку от несчастного случая или смерти?</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Призывники и мобилизованные имеют право за свой счет оформить любую страховку, дополнительно к предоставляемой им государством страховке военнослужащего.</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23. Могут ли призвать мужчину, если он единственный кормилец в семье с ребенком-инвалидом?</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В соответствии с Федеральным законом «О мобилизационной подготовке и мобилизации в Российской Федерации» (31-ФЗ) отсрочка предоставляется гражданам, занятым постоянным уходом за членом семьи, нуждающимся по состоянию здоровья в постоянном уходе, либо являющимся инвалидом I группы.</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 xml:space="preserve">Если мужчина не подпадает под это правило, то это будет зависеть от семейной ситуации. Например, мужчина, один воспитывающий ребенка до 16 лет, призыву не </w:t>
      </w:r>
      <w:r w:rsidRPr="0048664F">
        <w:rPr>
          <w:rFonts w:ascii="Times New Roman" w:hAnsi="Times New Roman" w:cs="Times New Roman"/>
          <w:sz w:val="28"/>
          <w:szCs w:val="28"/>
        </w:rPr>
        <w:lastRenderedPageBreak/>
        <w:t>подлежит. Каждая ситуация будет рассмотрена индивидуально призывной комиссией по мобилизации.</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24. Где территориально будет осуществляться военная подготовка мобилизованных?</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Военная подготовка мобилизованных будет проводиться в воинских частях, расположенных в пределах военного округа, в котором находится место призыва.</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25. Касается ли мобилизация людей, имеющих несколько гражданств?</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Граждане Российской Федерации, имеющие гражданство других государств, рассматриваются законом только как граждане Российской Федерации. На них распространяются все права и обязанности, в том числе по защите Отечества.</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26. В вузе есть военно-учебный центр (ВУЦ, ранее именовавшийся военной кафедрой), подлежат ли те, кто в нем обучается, мобилизации?</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Призыв студентов, получающих первое высшее образование на очном или очно-заочном (вечернем) отделении, по мобилизации производиться не будет. Студенты других форм обучения могут быть призваны по решению призывной комиссии по мобилизации.</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27. Будет ли для мобилизованных, планировавших вступить в брак, предоставлена возможность быстро оформить отношения?</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 xml:space="preserve">Несмотря на то, что законодательство не предусматривает ускоренного оформления брака для военнослужащих, сотрудники </w:t>
      </w:r>
      <w:proofErr w:type="spellStart"/>
      <w:r w:rsidRPr="0048664F">
        <w:rPr>
          <w:rFonts w:ascii="Times New Roman" w:hAnsi="Times New Roman" w:cs="Times New Roman"/>
          <w:sz w:val="28"/>
          <w:szCs w:val="28"/>
        </w:rPr>
        <w:t>ЗАГСа</w:t>
      </w:r>
      <w:proofErr w:type="spellEnd"/>
      <w:r w:rsidRPr="0048664F">
        <w:rPr>
          <w:rFonts w:ascii="Times New Roman" w:hAnsi="Times New Roman" w:cs="Times New Roman"/>
          <w:sz w:val="28"/>
          <w:szCs w:val="28"/>
        </w:rPr>
        <w:t xml:space="preserve"> могут самостоятельно проявить инициативу, пойти навстречу и зарегистрировать брак в особом, ускоренном порядке.</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28. Может ли быть мобилизованный судимым?</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Может, если судимость была снята или погашена в соответствии с Указом Президента РФ от 16 сентября 1999 года № 1237.</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29. Законно ли вручать повестки в ночное время?</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Повестки о призыве по мобилизации могут вручаться круглосуточно.</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30. Чем отличаются военнообязанные, находящиеся в запасе, от резервистов?</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Резервисты — это люди, пребывающие в запасе и заключившие контракт с Министерством обороны о пребывании в мобилизационном людском резерве. Они могут работать на любой работе, регулярно проходят военные сборы и получают ежемесячные выплаты.</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В запас зачисляются те, кто:</w:t>
      </w:r>
    </w:p>
    <w:p w:rsidR="0048664F" w:rsidRPr="0048664F" w:rsidRDefault="0048664F" w:rsidP="0048664F">
      <w:pPr>
        <w:numPr>
          <w:ilvl w:val="0"/>
          <w:numId w:val="2"/>
        </w:numPr>
        <w:spacing w:after="0" w:line="240" w:lineRule="auto"/>
        <w:ind w:left="142" w:right="-426" w:firstLine="1418"/>
        <w:contextualSpacing/>
        <w:jc w:val="both"/>
        <w:rPr>
          <w:rFonts w:ascii="Times New Roman" w:hAnsi="Times New Roman" w:cs="Times New Roman"/>
          <w:sz w:val="28"/>
          <w:szCs w:val="28"/>
        </w:rPr>
      </w:pPr>
      <w:proofErr w:type="gramStart"/>
      <w:r w:rsidRPr="0048664F">
        <w:rPr>
          <w:rFonts w:ascii="Times New Roman" w:hAnsi="Times New Roman" w:cs="Times New Roman"/>
          <w:sz w:val="28"/>
          <w:szCs w:val="28"/>
        </w:rPr>
        <w:t>уволен с военной службы с зачислением в запас ВС;</w:t>
      </w:r>
      <w:proofErr w:type="gramEnd"/>
    </w:p>
    <w:p w:rsidR="0048664F" w:rsidRPr="0048664F" w:rsidRDefault="0048664F" w:rsidP="0048664F">
      <w:pPr>
        <w:numPr>
          <w:ilvl w:val="0"/>
          <w:numId w:val="2"/>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завершил обучение в военных учебных центрах при федеральных государственных образовательных организациях по программам военной подготовки офицеров запаса, сержантов, старшин, солдат, матросов;</w:t>
      </w:r>
    </w:p>
    <w:p w:rsidR="0048664F" w:rsidRPr="0048664F" w:rsidRDefault="0048664F" w:rsidP="0048664F">
      <w:pPr>
        <w:numPr>
          <w:ilvl w:val="0"/>
          <w:numId w:val="2"/>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завершил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 и окончил обучение в федеральной государственной образовательной организации высшего образования;</w:t>
      </w:r>
    </w:p>
    <w:p w:rsidR="0048664F" w:rsidRPr="0048664F" w:rsidRDefault="0048664F" w:rsidP="0048664F">
      <w:pPr>
        <w:numPr>
          <w:ilvl w:val="0"/>
          <w:numId w:val="2"/>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прошел срочную службу или альтернативную гражданскую службу;</w:t>
      </w:r>
    </w:p>
    <w:p w:rsidR="0048664F" w:rsidRPr="0048664F" w:rsidRDefault="0048664F" w:rsidP="0048664F">
      <w:pPr>
        <w:numPr>
          <w:ilvl w:val="0"/>
          <w:numId w:val="2"/>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lastRenderedPageBreak/>
        <w:t>освобожден от призыва или получал отсрочку до 27 лет, а также имеющие военные специальности женщины;</w:t>
      </w:r>
    </w:p>
    <w:p w:rsidR="0048664F" w:rsidRPr="0048664F" w:rsidRDefault="0048664F" w:rsidP="0048664F">
      <w:pPr>
        <w:numPr>
          <w:ilvl w:val="0"/>
          <w:numId w:val="2"/>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не подлежал призыву на военную службу в связи с достижением 27 лет;</w:t>
      </w:r>
    </w:p>
    <w:p w:rsidR="0048664F" w:rsidRPr="0048664F" w:rsidRDefault="0048664F" w:rsidP="0048664F">
      <w:pPr>
        <w:numPr>
          <w:ilvl w:val="0"/>
          <w:numId w:val="2"/>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не прошел военную службу по призыву, не имея на то законных оснований;</w:t>
      </w:r>
    </w:p>
    <w:p w:rsidR="0048664F" w:rsidRPr="0048664F" w:rsidRDefault="0048664F" w:rsidP="0048664F">
      <w:pPr>
        <w:numPr>
          <w:ilvl w:val="0"/>
          <w:numId w:val="2"/>
        </w:numPr>
        <w:spacing w:after="0" w:line="240" w:lineRule="auto"/>
        <w:ind w:left="142" w:right="-426" w:firstLine="1418"/>
        <w:contextualSpacing/>
        <w:jc w:val="both"/>
        <w:rPr>
          <w:rFonts w:ascii="Times New Roman" w:hAnsi="Times New Roman" w:cs="Times New Roman"/>
          <w:sz w:val="28"/>
          <w:szCs w:val="28"/>
        </w:rPr>
      </w:pPr>
      <w:r w:rsidRPr="0048664F">
        <w:rPr>
          <w:rFonts w:ascii="Times New Roman" w:hAnsi="Times New Roman" w:cs="Times New Roman"/>
          <w:sz w:val="28"/>
          <w:szCs w:val="28"/>
        </w:rPr>
        <w:t>уволен с военной службы без постановки на воинский учет и позднее встал на воинский учет в военкомате.</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31. Нужно ли приносить повестку работодателю?</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Да. Для приостановки трудового договора работнику нужно предоставить работодателю копию повестки из военкомата о призыве на военную службу по мобилизации.</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32. Как работодатель приостанавливает трудовой договор с мобилизованным?</w:t>
      </w:r>
    </w:p>
    <w:p w:rsidR="0048664F" w:rsidRPr="0048664F" w:rsidRDefault="0048664F" w:rsidP="0048664F">
      <w:pPr>
        <w:autoSpaceDE w:val="0"/>
        <w:autoSpaceDN w:val="0"/>
        <w:adjustRightInd w:val="0"/>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 xml:space="preserve">Для приостановления трудового договора работодатель издает приказ о приостановлении трудового договора. Заключение соглашения с работником для этого не нужно. </w:t>
      </w:r>
      <w:proofErr w:type="gramStart"/>
      <w:r w:rsidRPr="0048664F">
        <w:rPr>
          <w:rFonts w:ascii="Times New Roman" w:hAnsi="Times New Roman" w:cs="Times New Roman"/>
          <w:sz w:val="28"/>
          <w:szCs w:val="28"/>
        </w:rPr>
        <w:t>На основе приказа работодатель производит все выплаты, причитающиеся работнику на данный момент, включая заработную плату за все отработанные, но еще не оплаченные дни, не дожидаясь даты выплаты зарплаты, а также иные выплаты, предусмотренные трудовым договором, коллективным договором, соглашением сторон социального партнерства (например, оплата командировочных расходов, единовременные поощрительные и другие выплаты, в том числе в связи с праздничными днями и юбилейными</w:t>
      </w:r>
      <w:proofErr w:type="gramEnd"/>
      <w:r w:rsidRPr="0048664F">
        <w:rPr>
          <w:rFonts w:ascii="Times New Roman" w:hAnsi="Times New Roman" w:cs="Times New Roman"/>
          <w:sz w:val="28"/>
          <w:szCs w:val="28"/>
        </w:rPr>
        <w:t xml:space="preserve"> датами, оплата питания, материальная помощь, дополнительные денежные суммы при предоставлении работникам ежегодного отпуска, оплата учебного отпуска, и другие). Компенсация за неиспользованные дни отпуска свыше 28 календарных дней может производиться по заявлению работника в соответствии с законодательством. В большем объеме выплаты производятся по решению работодателя. Кроме того, позднее работникам могут быть выплачены премии и другие выплаты, производимые в организации по результатам работы за определенный период (например, премия по итогам квартала, года) (Письмо Минтруда России от 27.09.2022 № 14-6/10/В-13042). </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33. Какие законные основания будут учитываться в военных комиссариатах для освобождения от призыва в рамках частичной мобилизации?</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В соответствии с нормативными актами Российской Федерации не будут призываться:</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 забронированные в порядке, определяемом Правительством Российской Федерации, в целях обеспечения на период мобилизации и на военное время деятельности органов государственной власти, органов местного самоуправления и организаций;</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 граждане, работающие в организациях оборонно-промышленного комплекса (на период работы в этих организациях);</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 граждане, признанные временно не годными к военной службе по состоянию здоровья на срок до 6 месяцев;</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proofErr w:type="gramStart"/>
      <w:r w:rsidRPr="0048664F">
        <w:rPr>
          <w:rFonts w:ascii="Times New Roman" w:hAnsi="Times New Roman" w:cs="Times New Roman"/>
          <w:sz w:val="28"/>
          <w:szCs w:val="28"/>
        </w:rPr>
        <w:t xml:space="preserve">- занятые постоянным уходом за отцом, матерью, женой, мужем,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в постороннем постоянном уходе (помощи, надзоре) либо </w:t>
      </w:r>
      <w:r w:rsidRPr="0048664F">
        <w:rPr>
          <w:rFonts w:ascii="Times New Roman" w:hAnsi="Times New Roman" w:cs="Times New Roman"/>
          <w:sz w:val="28"/>
          <w:szCs w:val="28"/>
        </w:rPr>
        <w:lastRenderedPageBreak/>
        <w:t>являющимися инвалидами I группы, при отсутствии других лиц, обязанных по закону содержать указанных граждан;</w:t>
      </w:r>
      <w:proofErr w:type="gramEnd"/>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 являющиеся опекуном или попечителем несовершеннолетнего родного брата и (или) несовершеннолетней родной сестры при отсутствии других лиц, обязанных по закону содержать указанных граждан;</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proofErr w:type="gramStart"/>
      <w:r w:rsidRPr="0048664F">
        <w:rPr>
          <w:rFonts w:ascii="Times New Roman" w:hAnsi="Times New Roman" w:cs="Times New Roman"/>
          <w:sz w:val="28"/>
          <w:szCs w:val="28"/>
        </w:rPr>
        <w:t>- граждане, имеющие на иждивении четырех и более детей в возрасте до 16 лет или имеющие на иждивении и воспитывающие без матери одного ребенка и более в возрасте до 16 лет (граждане женского пола, имеющие одного ребенка и более в возрасте до 16 лет, а также в случае беременности, срок которой составляет не менее 22 недель);</w:t>
      </w:r>
      <w:proofErr w:type="gramEnd"/>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 xml:space="preserve">- граждане, имеющие жену, срок беременности которой составляет не менее 22 недель, и имеющие на иждивении трех детей в возрасте до 16 лет; </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 граждане, матери которых кроме них имеют четырех и более детей в возрасте до восьми лет и воспитывают их без мужа;</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34. Что делать работодателю при получении повестки о мобилизации кем-то из сотрудников?</w:t>
      </w:r>
    </w:p>
    <w:p w:rsidR="0048664F" w:rsidRPr="0048664F" w:rsidRDefault="0048664F" w:rsidP="0048664F">
      <w:pPr>
        <w:autoSpaceDE w:val="0"/>
        <w:autoSpaceDN w:val="0"/>
        <w:adjustRightInd w:val="0"/>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 xml:space="preserve">В целях обеспечения социально-трудовых гарантий действие трудовых договоров и служебных контрактов, заключенных с гражданами Российской Федерации, призванными на военную службу по мобилизации в Вооруженные Силы Российской Федерации в соответствии с </w:t>
      </w:r>
      <w:hyperlink r:id="rId11" w:history="1">
        <w:r w:rsidRPr="0048664F">
          <w:rPr>
            <w:rFonts w:ascii="Times New Roman" w:hAnsi="Times New Roman" w:cs="Times New Roman"/>
            <w:sz w:val="28"/>
            <w:szCs w:val="28"/>
          </w:rPr>
          <w:t>Указом</w:t>
        </w:r>
      </w:hyperlink>
      <w:r w:rsidRPr="0048664F">
        <w:rPr>
          <w:rFonts w:ascii="Times New Roman" w:hAnsi="Times New Roman" w:cs="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приостанавливается. При этом прекращение указанных трудовых договоров и служебных контрактов по основаниям, предусмотренным </w:t>
      </w:r>
      <w:hyperlink r:id="rId12" w:history="1">
        <w:r w:rsidRPr="0048664F">
          <w:rPr>
            <w:rFonts w:ascii="Times New Roman" w:hAnsi="Times New Roman" w:cs="Times New Roman"/>
            <w:sz w:val="28"/>
            <w:szCs w:val="28"/>
          </w:rPr>
          <w:t>пунктом 1 части первой статьи 83</w:t>
        </w:r>
      </w:hyperlink>
      <w:r w:rsidRPr="0048664F">
        <w:rPr>
          <w:rFonts w:ascii="Times New Roman" w:hAnsi="Times New Roman" w:cs="Times New Roman"/>
          <w:sz w:val="28"/>
          <w:szCs w:val="28"/>
        </w:rPr>
        <w:t xml:space="preserve"> Трудового кодекса Российской Федерации и </w:t>
      </w:r>
      <w:hyperlink r:id="rId13" w:history="1">
        <w:r w:rsidRPr="0048664F">
          <w:rPr>
            <w:rFonts w:ascii="Times New Roman" w:hAnsi="Times New Roman" w:cs="Times New Roman"/>
            <w:sz w:val="28"/>
            <w:szCs w:val="28"/>
          </w:rPr>
          <w:t>пунктом 1 части 1 статьи 39</w:t>
        </w:r>
      </w:hyperlink>
      <w:r w:rsidRPr="0048664F">
        <w:rPr>
          <w:rFonts w:ascii="Times New Roman" w:hAnsi="Times New Roman" w:cs="Times New Roman"/>
          <w:sz w:val="28"/>
          <w:szCs w:val="28"/>
        </w:rPr>
        <w:t xml:space="preserve"> Федерального закона «О государственной гражданской службе Российской Федерации», не допускается. </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35. Как будет оплачена служба мобилизованных? Какие выплаты и льготы им положены?</w:t>
      </w:r>
    </w:p>
    <w:p w:rsidR="0048664F" w:rsidRPr="0048664F" w:rsidRDefault="0048664F" w:rsidP="0048664F">
      <w:pPr>
        <w:autoSpaceDE w:val="0"/>
        <w:autoSpaceDN w:val="0"/>
        <w:adjustRightInd w:val="0"/>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Граждане Российской Федерации, призванные на военную службу по мобилизации, имеют статус военнослужащих, проходящих военную службу в Вооруженных Силах Российской Федерации по контракту.</w:t>
      </w:r>
    </w:p>
    <w:p w:rsidR="0048664F" w:rsidRPr="0048664F" w:rsidRDefault="0048664F" w:rsidP="0048664F">
      <w:pPr>
        <w:autoSpaceDE w:val="0"/>
        <w:autoSpaceDN w:val="0"/>
        <w:adjustRightInd w:val="0"/>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 xml:space="preserve">Уровень денежного содержания граждан Российской Федерации, призванных на военную службу по мобилизации в Вооруженные Силы Российской Федерации, соответствует уровню денежного содержания военнослужащих, проходящих военную службу в Вооруженных Силах Российской Федерации по контракту. </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 xml:space="preserve">Соответственно, им положены те же самые льготы, установленные Федеральным законом от 27 мая 1998 года № 76-ФЗ «О статусе военнослужащих». </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Военнослужащие, призванные по мобилизации, имеют льготы, предусмотренные законодательством для военнослужащих по контракту (бесплатный проезд, продовольственное и вещевое обеспечение, жилищное обеспечение, обязательное государственное личное страхование, преимущественное право на поступление после увольнения в учебные заведения высшего и среднего профессионального образования, а также дополнительные социальные гарантии военнослужащих, принимающих участие в СВО).</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 xml:space="preserve">Кроме того, участники СВО получают статус «Ветерана боевых действий», который предусматривает дополнительные льготы  </w:t>
      </w:r>
    </w:p>
    <w:p w:rsidR="0048664F" w:rsidRPr="0048664F" w:rsidRDefault="0048664F" w:rsidP="0048664F">
      <w:pPr>
        <w:spacing w:after="0" w:line="240" w:lineRule="auto"/>
        <w:ind w:left="142" w:right="-426" w:firstLine="1418"/>
        <w:jc w:val="both"/>
        <w:rPr>
          <w:rFonts w:ascii="Times New Roman" w:hAnsi="Times New Roman" w:cs="Times New Roman"/>
          <w:i/>
          <w:sz w:val="28"/>
          <w:szCs w:val="28"/>
        </w:rPr>
      </w:pPr>
      <w:r w:rsidRPr="0048664F">
        <w:rPr>
          <w:rFonts w:ascii="Times New Roman" w:hAnsi="Times New Roman" w:cs="Times New Roman"/>
          <w:i/>
          <w:sz w:val="28"/>
          <w:szCs w:val="28"/>
        </w:rPr>
        <w:lastRenderedPageBreak/>
        <w:t>Коммунальные:</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компенсация платы за наем и содержание жилого помещения в размере 50%. Это касается услуг по управлению жилым домом, содержания и ремонта общего имущества в многоквартирном доме, а также взноса на капремонт.</w:t>
      </w:r>
    </w:p>
    <w:p w:rsidR="0048664F" w:rsidRPr="0048664F" w:rsidRDefault="0048664F" w:rsidP="0048664F">
      <w:pPr>
        <w:spacing w:after="0" w:line="240" w:lineRule="auto"/>
        <w:ind w:left="142" w:right="-426" w:firstLine="1418"/>
        <w:jc w:val="both"/>
        <w:rPr>
          <w:rFonts w:ascii="Times New Roman" w:hAnsi="Times New Roman" w:cs="Times New Roman"/>
          <w:i/>
          <w:sz w:val="28"/>
          <w:szCs w:val="28"/>
        </w:rPr>
      </w:pPr>
      <w:r w:rsidRPr="0048664F">
        <w:rPr>
          <w:rFonts w:ascii="Times New Roman" w:hAnsi="Times New Roman" w:cs="Times New Roman"/>
          <w:i/>
          <w:sz w:val="28"/>
          <w:szCs w:val="28"/>
        </w:rPr>
        <w:t>Налоговые:</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освобождение от уплаты налога на имущество: квартиру, дом, гараж. Льготу предоставляют на один объект каждого вида, например, одну квартиру, один дом и один гараж одновременно;</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освобождение от уплаты земельного налога с шести соток. Его начисляют только с превышения этой площади;</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льгота на транспортный налог зависит от региона.</w:t>
      </w:r>
    </w:p>
    <w:p w:rsidR="0048664F" w:rsidRPr="0048664F" w:rsidRDefault="0048664F" w:rsidP="0048664F">
      <w:pPr>
        <w:spacing w:after="0" w:line="240" w:lineRule="auto"/>
        <w:ind w:left="142" w:right="-426" w:firstLine="1418"/>
        <w:jc w:val="both"/>
        <w:rPr>
          <w:rFonts w:ascii="Times New Roman" w:hAnsi="Times New Roman" w:cs="Times New Roman"/>
          <w:i/>
          <w:sz w:val="28"/>
          <w:szCs w:val="28"/>
        </w:rPr>
      </w:pPr>
      <w:r w:rsidRPr="0048664F">
        <w:rPr>
          <w:rFonts w:ascii="Times New Roman" w:hAnsi="Times New Roman" w:cs="Times New Roman"/>
          <w:i/>
          <w:sz w:val="28"/>
          <w:szCs w:val="28"/>
        </w:rPr>
        <w:t>Медицинские:</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после выхода на пенсию ветераны могут обслуживаться в тех же поликлиниках и больницах, к которым были прикреплены в период службы;</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оказание медицинской помощи в рамках программы госгарантий вне очереди.</w:t>
      </w:r>
    </w:p>
    <w:p w:rsidR="0048664F" w:rsidRPr="0048664F" w:rsidRDefault="0048664F" w:rsidP="0048664F">
      <w:pPr>
        <w:spacing w:after="0" w:line="240" w:lineRule="auto"/>
        <w:ind w:left="142" w:right="-426" w:firstLine="1418"/>
        <w:jc w:val="both"/>
        <w:rPr>
          <w:rFonts w:ascii="Times New Roman" w:hAnsi="Times New Roman" w:cs="Times New Roman"/>
          <w:i/>
          <w:sz w:val="28"/>
          <w:szCs w:val="28"/>
        </w:rPr>
      </w:pPr>
      <w:r w:rsidRPr="0048664F">
        <w:rPr>
          <w:rFonts w:ascii="Times New Roman" w:hAnsi="Times New Roman" w:cs="Times New Roman"/>
          <w:i/>
          <w:sz w:val="28"/>
          <w:szCs w:val="28"/>
        </w:rPr>
        <w:t>Трудовые льготы:</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возможность брать ежегодный отпуск в удобное для них время. Право на отпуск без сохранения заработной платы сроком до 35 дней;</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дополнительный оплачиваемый отпуск 15 календарных дней в дополнение к основному;</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возможность получить дополнительное профессиональное образование;</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 xml:space="preserve">ежемесячные выплаты и доплаты к пенсии; </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ежемесячная денежная выплата, более 3000 руб., по состоянию на сентябрь 2022 г.;</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пенсия за выслугу лет, по инвалидности или потере кормильца увеличивается на 32% от размера социальной пенсии.</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i/>
          <w:sz w:val="28"/>
          <w:szCs w:val="28"/>
        </w:rPr>
        <w:t>По решению глав субъектов также вводятся дополнительные стимулирующие выплаты.</w:t>
      </w:r>
      <w:r w:rsidRPr="0048664F">
        <w:rPr>
          <w:rFonts w:ascii="Times New Roman" w:hAnsi="Times New Roman" w:cs="Times New Roman"/>
          <w:sz w:val="28"/>
          <w:szCs w:val="28"/>
        </w:rPr>
        <w:t xml:space="preserve"> </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37. Будет ли возможность у мобилизованного связаться с родственниками?</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В военной части звонить близким можно будет с собственного кнопочного телефона или местного телефона с разрешения командира части в определенное им время.</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Для связи военнослужащих с родственниками в зоне проведения СВО развернуты мобильные переговорные пункты.</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38. Будет ли засчитан срок службы в стаж для пенсии?</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Да, засчитывается срок военной службы: и по призыву, и по контракту или мобилизации.</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b/>
          <w:sz w:val="28"/>
          <w:szCs w:val="28"/>
        </w:rPr>
        <w:t>39.</w:t>
      </w:r>
      <w:r w:rsidRPr="0048664F">
        <w:rPr>
          <w:rFonts w:ascii="Times New Roman" w:hAnsi="Times New Roman" w:cs="Times New Roman"/>
          <w:sz w:val="28"/>
          <w:szCs w:val="28"/>
        </w:rPr>
        <w:t xml:space="preserve"> </w:t>
      </w:r>
      <w:r w:rsidRPr="0048664F">
        <w:rPr>
          <w:rFonts w:ascii="Times New Roman" w:hAnsi="Times New Roman" w:cs="Times New Roman"/>
          <w:b/>
          <w:sz w:val="28"/>
          <w:szCs w:val="28"/>
        </w:rPr>
        <w:t>Куда можно обратиться по вопросам мобилизации:</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b/>
          <w:sz w:val="28"/>
          <w:szCs w:val="28"/>
        </w:rPr>
        <w:t xml:space="preserve">А) </w:t>
      </w:r>
      <w:r w:rsidRPr="0048664F">
        <w:rPr>
          <w:rFonts w:ascii="Times New Roman" w:hAnsi="Times New Roman" w:cs="Times New Roman"/>
          <w:sz w:val="28"/>
          <w:szCs w:val="28"/>
        </w:rPr>
        <w:t xml:space="preserve">С 22 сентября в Иркутской области работает горячая линия по вопросам частичной мобилизации. Позвонить на неё можно по номеру 122. Также информацию можно получить на сайте </w:t>
      </w:r>
      <w:proofErr w:type="spellStart"/>
      <w:r w:rsidRPr="0048664F">
        <w:rPr>
          <w:rFonts w:ascii="Times New Roman" w:hAnsi="Times New Roman" w:cs="Times New Roman"/>
          <w:sz w:val="28"/>
          <w:szCs w:val="28"/>
          <w:u w:val="single"/>
        </w:rPr>
        <w:t>Объясняем</w:t>
      </w:r>
      <w:proofErr w:type="gramStart"/>
      <w:r w:rsidRPr="0048664F">
        <w:rPr>
          <w:rFonts w:ascii="Times New Roman" w:hAnsi="Times New Roman" w:cs="Times New Roman"/>
          <w:sz w:val="28"/>
          <w:szCs w:val="28"/>
          <w:u w:val="single"/>
        </w:rPr>
        <w:t>.Р</w:t>
      </w:r>
      <w:proofErr w:type="gramEnd"/>
      <w:r w:rsidRPr="0048664F">
        <w:rPr>
          <w:rFonts w:ascii="Times New Roman" w:hAnsi="Times New Roman" w:cs="Times New Roman"/>
          <w:sz w:val="28"/>
          <w:szCs w:val="28"/>
          <w:u w:val="single"/>
        </w:rPr>
        <w:t>Ф</w:t>
      </w:r>
      <w:proofErr w:type="spellEnd"/>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b/>
          <w:sz w:val="28"/>
          <w:szCs w:val="28"/>
        </w:rPr>
        <w:t>Б)</w:t>
      </w:r>
      <w:r w:rsidRPr="0048664F">
        <w:rPr>
          <w:rFonts w:ascii="Times New Roman" w:hAnsi="Times New Roman" w:cs="Times New Roman"/>
          <w:sz w:val="28"/>
          <w:szCs w:val="28"/>
        </w:rPr>
        <w:t xml:space="preserve"> Областной военный комиссариат находится в Иркутске по адресу улица Ударника, 4. Позвонить можно по телефонам: 8 (3952) 24–27–99 и 8 (3952) 29–07–71. Военный комиссар — Евгений Иванович Фуженко.</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b/>
          <w:sz w:val="28"/>
          <w:szCs w:val="28"/>
        </w:rPr>
        <w:lastRenderedPageBreak/>
        <w:t xml:space="preserve">В) </w:t>
      </w:r>
      <w:r w:rsidRPr="0048664F">
        <w:rPr>
          <w:rFonts w:ascii="Times New Roman" w:hAnsi="Times New Roman" w:cs="Times New Roman"/>
          <w:sz w:val="28"/>
          <w:szCs w:val="28"/>
        </w:rPr>
        <w:t>Свое обращение можно отправить в интернет-приемную правительства Иркутской области. (</w:t>
      </w:r>
      <w:hyperlink r:id="rId14" w:history="1">
        <w:r w:rsidRPr="0048664F">
          <w:rPr>
            <w:rFonts w:ascii="Times New Roman" w:hAnsi="Times New Roman" w:cs="Times New Roman"/>
            <w:color w:val="0000FF" w:themeColor="hyperlink"/>
            <w:sz w:val="28"/>
            <w:szCs w:val="28"/>
            <w:u w:val="single"/>
          </w:rPr>
          <w:t>https://irkobl.ru/feedback/</w:t>
        </w:r>
      </w:hyperlink>
      <w:r w:rsidRPr="0048664F">
        <w:rPr>
          <w:rFonts w:ascii="Times New Roman" w:hAnsi="Times New Roman" w:cs="Times New Roman"/>
          <w:sz w:val="28"/>
          <w:szCs w:val="28"/>
        </w:rPr>
        <w:t>)</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b/>
          <w:sz w:val="28"/>
          <w:szCs w:val="28"/>
        </w:rPr>
        <w:t xml:space="preserve">Г) </w:t>
      </w:r>
      <w:r w:rsidRPr="0048664F">
        <w:rPr>
          <w:rFonts w:ascii="Times New Roman" w:hAnsi="Times New Roman" w:cs="Times New Roman"/>
          <w:sz w:val="28"/>
          <w:szCs w:val="28"/>
        </w:rPr>
        <w:t xml:space="preserve">Также обращение можно направить уполномоченному по правам человека в Иркутской области Светлане Николаевне Семеновой. Для этого можно воспользоваться </w:t>
      </w:r>
      <w:proofErr w:type="gramStart"/>
      <w:r w:rsidRPr="0048664F">
        <w:rPr>
          <w:rFonts w:ascii="Times New Roman" w:hAnsi="Times New Roman" w:cs="Times New Roman"/>
          <w:sz w:val="28"/>
          <w:szCs w:val="28"/>
        </w:rPr>
        <w:t>интернет-приемной</w:t>
      </w:r>
      <w:proofErr w:type="gramEnd"/>
      <w:r w:rsidRPr="0048664F">
        <w:rPr>
          <w:rFonts w:ascii="Times New Roman" w:hAnsi="Times New Roman" w:cs="Times New Roman"/>
          <w:sz w:val="28"/>
          <w:szCs w:val="28"/>
        </w:rPr>
        <w:t>. Позвонить по телефону: 8 (3952) 43–14–06. Руководитель аппарата уполномоченного Татьяна Васильевна Дементьева — 8 (3952) 43–14–06, доб. 103.</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С 26 сентября запущена горячая линия по вопросам частичной мобилизации — 8 991 370–61–06.</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b/>
          <w:sz w:val="28"/>
          <w:szCs w:val="28"/>
        </w:rPr>
        <w:t xml:space="preserve">Д) </w:t>
      </w:r>
      <w:r w:rsidRPr="0048664F">
        <w:rPr>
          <w:rFonts w:ascii="Times New Roman" w:hAnsi="Times New Roman" w:cs="Times New Roman"/>
          <w:sz w:val="28"/>
          <w:szCs w:val="28"/>
        </w:rPr>
        <w:t>По вопросам поддержки семей военнослужащих можно обращаться в общественную организацию «Солдатские матери Прибайкалья». Руководитель – Тамара Антоновна Бабкина, тел. 8</w:t>
      </w:r>
      <w:r w:rsidRPr="0048664F">
        <w:rPr>
          <w:rFonts w:ascii="Times New Roman" w:hAnsi="Times New Roman" w:cs="Times New Roman"/>
          <w:sz w:val="28"/>
          <w:szCs w:val="28"/>
          <w:lang w:val="en-US"/>
        </w:rPr>
        <w:t> </w:t>
      </w:r>
      <w:r w:rsidRPr="0048664F">
        <w:rPr>
          <w:rFonts w:ascii="Times New Roman" w:hAnsi="Times New Roman" w:cs="Times New Roman"/>
          <w:sz w:val="28"/>
          <w:szCs w:val="28"/>
        </w:rPr>
        <w:t>902 5126869</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40. Я живу один. Если меня призовут, как я смогу оплачивать из расположения части коммунальные платежи?</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Если человек на долгий период времени покидает своё жильё (например, для прохождения службы в армии), он может заранее обратиться в управляющую организацию для заключения соглашения о рассрочке.</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 xml:space="preserve">Кроме того, для регулярной оплаты коммунальных услуг гражданин может установить </w:t>
      </w:r>
      <w:proofErr w:type="spellStart"/>
      <w:r w:rsidRPr="0048664F">
        <w:rPr>
          <w:rFonts w:ascii="Times New Roman" w:hAnsi="Times New Roman" w:cs="Times New Roman"/>
          <w:sz w:val="28"/>
          <w:szCs w:val="28"/>
        </w:rPr>
        <w:t>автоплатеж</w:t>
      </w:r>
      <w:proofErr w:type="spellEnd"/>
      <w:r w:rsidRPr="0048664F">
        <w:rPr>
          <w:rFonts w:ascii="Times New Roman" w:hAnsi="Times New Roman" w:cs="Times New Roman"/>
          <w:sz w:val="28"/>
          <w:szCs w:val="28"/>
        </w:rPr>
        <w:t xml:space="preserve"> в личном кабинете управляющей компании или банковском приложении.</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Если человек не успел заранее сообщить о своем отсутствии в управляющую организацию и не платит при этом за ЖКУ, то он по возвращении домой имеет право подать заявление о погашении долга в рассрочку.</w:t>
      </w:r>
    </w:p>
    <w:p w:rsidR="0048664F" w:rsidRPr="0048664F" w:rsidRDefault="0048664F" w:rsidP="0048664F">
      <w:pPr>
        <w:spacing w:after="0" w:line="240" w:lineRule="auto"/>
        <w:ind w:left="142" w:right="-426" w:firstLine="1418"/>
        <w:jc w:val="both"/>
        <w:rPr>
          <w:rFonts w:ascii="Times New Roman" w:hAnsi="Times New Roman" w:cs="Times New Roman"/>
          <w:sz w:val="28"/>
          <w:szCs w:val="28"/>
        </w:rPr>
      </w:pPr>
      <w:r w:rsidRPr="0048664F">
        <w:rPr>
          <w:rFonts w:ascii="Times New Roman" w:hAnsi="Times New Roman" w:cs="Times New Roman"/>
          <w:sz w:val="28"/>
          <w:szCs w:val="28"/>
        </w:rPr>
        <w:t>Также, сейчас на рассмотрении в Государственной Думе находится законопроект о моратории на начисление пеней за оплату ЖКУ для граждан, подлежащих частичной мобилизации, и принимающих участие в СВО.</w:t>
      </w:r>
    </w:p>
    <w:p w:rsidR="0048664F" w:rsidRPr="0048664F" w:rsidRDefault="0048664F" w:rsidP="0048664F">
      <w:pPr>
        <w:spacing w:after="0" w:line="240" w:lineRule="auto"/>
        <w:ind w:left="142" w:right="-426" w:firstLine="1418"/>
        <w:jc w:val="both"/>
        <w:rPr>
          <w:rFonts w:ascii="Times New Roman" w:hAnsi="Times New Roman" w:cs="Times New Roman"/>
          <w:b/>
          <w:sz w:val="28"/>
          <w:szCs w:val="28"/>
        </w:rPr>
      </w:pPr>
      <w:r w:rsidRPr="0048664F">
        <w:rPr>
          <w:rFonts w:ascii="Times New Roman" w:hAnsi="Times New Roman" w:cs="Times New Roman"/>
          <w:b/>
          <w:sz w:val="28"/>
          <w:szCs w:val="28"/>
        </w:rPr>
        <w:t>41. Мобилизованного работника работодатель обязал написать заявление на увольнение «по собственному желанию». Что нужно делать в этом случае?</w:t>
      </w:r>
    </w:p>
    <w:p w:rsidR="0048664F" w:rsidRPr="0048664F" w:rsidRDefault="0048664F" w:rsidP="0048664F">
      <w:pPr>
        <w:spacing w:after="0" w:line="240" w:lineRule="auto"/>
        <w:ind w:left="142" w:right="-426" w:firstLine="142"/>
        <w:jc w:val="both"/>
        <w:rPr>
          <w:rFonts w:ascii="Times New Roman" w:hAnsi="Times New Roman" w:cs="Times New Roman"/>
          <w:sz w:val="28"/>
          <w:szCs w:val="28"/>
        </w:rPr>
      </w:pPr>
      <w:r w:rsidRPr="0048664F">
        <w:rPr>
          <w:rFonts w:ascii="Times New Roman" w:hAnsi="Times New Roman" w:cs="Times New Roman"/>
          <w:sz w:val="28"/>
          <w:szCs w:val="28"/>
        </w:rPr>
        <w:t>Это незаконно. Работодатель должен издать приказ об отмене приказа об увольнении; направить сведения об этом в ПФР; сделать запись об отмене приказа в трудовую книжку мобилизованного; после чего издать приказ о приостановлении трудового договора на основании повестки о призыве на военную службу по мобилизации. При отказе работодателя, работник или его официальный представитель (в том числе родственник) по доверенности имеет право обратиться с жалобой на него в государственную трудовую инспекцию, прокуратуру и суд.</w:t>
      </w:r>
    </w:p>
    <w:p w:rsidR="0048664F" w:rsidRPr="0048664F" w:rsidRDefault="0048664F" w:rsidP="0048664F">
      <w:pPr>
        <w:jc w:val="center"/>
        <w:rPr>
          <w:rFonts w:ascii="Times New Roman" w:eastAsia="Times New Roman" w:hAnsi="Times New Roman" w:cs="Times New Roman"/>
          <w:b/>
          <w:bCs/>
          <w:szCs w:val="28"/>
          <w:lang w:eastAsia="ru-RU"/>
        </w:rPr>
      </w:pPr>
      <w:r>
        <w:rPr>
          <w:rFonts w:ascii="Times New Roman" w:eastAsia="Times New Roman" w:hAnsi="Times New Roman" w:cs="Times New Roman"/>
          <w:b/>
          <w:bCs/>
          <w:szCs w:val="28"/>
          <w:lang w:eastAsia="ru-RU"/>
        </w:rPr>
        <w:t>******************************************************************</w:t>
      </w:r>
      <w:r>
        <w:rPr>
          <w:rFonts w:ascii="Times New Roman" w:eastAsia="Times New Roman" w:hAnsi="Times New Roman" w:cs="Times New Roman"/>
          <w:b/>
          <w:bCs/>
          <w:szCs w:val="28"/>
          <w:lang w:eastAsia="ru-RU"/>
        </w:rPr>
        <w:t>*******************************</w:t>
      </w:r>
      <w:r w:rsidRPr="0098574C">
        <w:rPr>
          <w:rFonts w:ascii="Times New Roman" w:eastAsia="Times New Roman" w:hAnsi="Times New Roman" w:cs="Times New Roman"/>
          <w:b/>
          <w:szCs w:val="20"/>
          <w:lang w:eastAsia="ru-RU"/>
        </w:rPr>
        <w:t xml:space="preserve">    </w:t>
      </w:r>
      <w:r w:rsidRPr="0048664F">
        <w:rPr>
          <w:rFonts w:ascii="Times New Roman" w:eastAsia="Times New Roman" w:hAnsi="Times New Roman" w:cs="Times New Roman"/>
          <w:b/>
          <w:sz w:val="28"/>
          <w:lang w:eastAsia="ru-RU"/>
        </w:rPr>
        <w:t xml:space="preserve">Учредители:                                                                   </w:t>
      </w:r>
    </w:p>
    <w:p w:rsidR="0048664F" w:rsidRPr="00EE02C3" w:rsidRDefault="0048664F" w:rsidP="0048664F">
      <w:pPr>
        <w:spacing w:after="0" w:line="240" w:lineRule="auto"/>
        <w:jc w:val="both"/>
        <w:rPr>
          <w:rFonts w:ascii="Times New Roman" w:eastAsia="Times New Roman" w:hAnsi="Times New Roman" w:cs="Times New Roman"/>
          <w:szCs w:val="20"/>
          <w:lang w:eastAsia="ru-RU"/>
        </w:rPr>
      </w:pPr>
      <w:r w:rsidRPr="00EE02C3">
        <w:rPr>
          <w:rFonts w:ascii="Times New Roman" w:eastAsia="Times New Roman" w:hAnsi="Times New Roman" w:cs="Times New Roman"/>
          <w:szCs w:val="20"/>
          <w:lang w:eastAsia="ru-RU"/>
        </w:rPr>
        <w:t>Брусничного сельского поселения</w:t>
      </w:r>
    </w:p>
    <w:p w:rsidR="0048664F" w:rsidRPr="00EE02C3" w:rsidRDefault="0048664F" w:rsidP="0048664F">
      <w:pPr>
        <w:spacing w:after="0" w:line="240" w:lineRule="auto"/>
        <w:jc w:val="both"/>
        <w:rPr>
          <w:rFonts w:ascii="Times New Roman" w:eastAsia="Times New Roman" w:hAnsi="Times New Roman" w:cs="Times New Roman"/>
          <w:szCs w:val="20"/>
          <w:lang w:eastAsia="ru-RU"/>
        </w:rPr>
      </w:pPr>
      <w:r w:rsidRPr="00EE02C3">
        <w:rPr>
          <w:rFonts w:ascii="Times New Roman" w:eastAsia="Times New Roman" w:hAnsi="Times New Roman" w:cs="Times New Roman"/>
          <w:szCs w:val="20"/>
          <w:lang w:eastAsia="ru-RU"/>
        </w:rPr>
        <w:t>Главный редактор – Белецкий  В.Л..</w:t>
      </w:r>
    </w:p>
    <w:p w:rsidR="0048664F" w:rsidRPr="00EE02C3" w:rsidRDefault="0048664F" w:rsidP="0048664F">
      <w:pPr>
        <w:spacing w:after="0" w:line="240" w:lineRule="auto"/>
        <w:jc w:val="both"/>
        <w:rPr>
          <w:rFonts w:ascii="Times New Roman" w:eastAsia="Times New Roman" w:hAnsi="Times New Roman" w:cs="Times New Roman"/>
          <w:szCs w:val="20"/>
          <w:lang w:eastAsia="ru-RU"/>
        </w:rPr>
      </w:pPr>
      <w:proofErr w:type="gramStart"/>
      <w:r w:rsidRPr="00EE02C3">
        <w:rPr>
          <w:rFonts w:ascii="Times New Roman" w:eastAsia="Times New Roman" w:hAnsi="Times New Roman" w:cs="Times New Roman"/>
          <w:szCs w:val="20"/>
          <w:lang w:eastAsia="ru-RU"/>
        </w:rPr>
        <w:t xml:space="preserve">Ответственный за выпуск – </w:t>
      </w:r>
      <w:proofErr w:type="spellStart"/>
      <w:r w:rsidRPr="00EE02C3">
        <w:rPr>
          <w:rFonts w:ascii="Times New Roman" w:eastAsia="Times New Roman" w:hAnsi="Times New Roman" w:cs="Times New Roman"/>
          <w:szCs w:val="20"/>
          <w:lang w:eastAsia="ru-RU"/>
        </w:rPr>
        <w:t>Сотиева</w:t>
      </w:r>
      <w:proofErr w:type="spellEnd"/>
      <w:r w:rsidRPr="00EE02C3">
        <w:rPr>
          <w:rFonts w:ascii="Times New Roman" w:eastAsia="Times New Roman" w:hAnsi="Times New Roman" w:cs="Times New Roman"/>
          <w:szCs w:val="20"/>
          <w:lang w:eastAsia="ru-RU"/>
        </w:rPr>
        <w:t xml:space="preserve">  Е.В..</w:t>
      </w:r>
      <w:proofErr w:type="gramEnd"/>
    </w:p>
    <w:p w:rsidR="0048664F" w:rsidRPr="00EE02C3" w:rsidRDefault="0048664F" w:rsidP="0048664F">
      <w:pPr>
        <w:spacing w:after="0" w:line="240" w:lineRule="auto"/>
        <w:rPr>
          <w:rFonts w:ascii="Times New Roman" w:eastAsia="Times New Roman" w:hAnsi="Times New Roman" w:cs="Times New Roman"/>
          <w:szCs w:val="20"/>
          <w:lang w:eastAsia="ru-RU"/>
        </w:rPr>
      </w:pPr>
      <w:r w:rsidRPr="00EE02C3">
        <w:rPr>
          <w:rFonts w:ascii="Times New Roman" w:eastAsia="Times New Roman" w:hAnsi="Times New Roman" w:cs="Times New Roman"/>
          <w:szCs w:val="20"/>
          <w:lang w:eastAsia="ru-RU"/>
        </w:rPr>
        <w:t xml:space="preserve">Администрация и Дума                                                              </w:t>
      </w:r>
    </w:p>
    <w:p w:rsidR="0048664F" w:rsidRPr="00EE02C3" w:rsidRDefault="0048664F" w:rsidP="0048664F">
      <w:pPr>
        <w:spacing w:after="0" w:line="240" w:lineRule="auto"/>
        <w:jc w:val="right"/>
        <w:rPr>
          <w:rFonts w:ascii="Times New Roman" w:eastAsia="Times New Roman" w:hAnsi="Times New Roman" w:cs="Times New Roman"/>
          <w:szCs w:val="20"/>
          <w:lang w:eastAsia="ru-RU"/>
        </w:rPr>
      </w:pPr>
      <w:r w:rsidRPr="00EE02C3">
        <w:rPr>
          <w:rFonts w:ascii="Times New Roman" w:eastAsia="Times New Roman" w:hAnsi="Times New Roman" w:cs="Times New Roman"/>
          <w:szCs w:val="20"/>
          <w:lang w:eastAsia="ru-RU"/>
        </w:rPr>
        <w:t xml:space="preserve"> «Вестник» Администрации и </w:t>
      </w:r>
    </w:p>
    <w:p w:rsidR="0048664F" w:rsidRPr="00EE02C3" w:rsidRDefault="0048664F" w:rsidP="0048664F">
      <w:pPr>
        <w:spacing w:after="0" w:line="240" w:lineRule="auto"/>
        <w:jc w:val="right"/>
        <w:rPr>
          <w:rFonts w:ascii="Times New Roman" w:eastAsia="Times New Roman" w:hAnsi="Times New Roman" w:cs="Times New Roman"/>
          <w:szCs w:val="20"/>
          <w:lang w:eastAsia="ru-RU"/>
        </w:rPr>
      </w:pPr>
      <w:r w:rsidRPr="00EE02C3">
        <w:rPr>
          <w:rFonts w:ascii="Times New Roman" w:eastAsia="Times New Roman" w:hAnsi="Times New Roman" w:cs="Times New Roman"/>
          <w:szCs w:val="20"/>
          <w:lang w:eastAsia="ru-RU"/>
        </w:rPr>
        <w:t xml:space="preserve">Думы </w:t>
      </w:r>
      <w:proofErr w:type="gramStart"/>
      <w:r w:rsidRPr="00EE02C3">
        <w:rPr>
          <w:rFonts w:ascii="Times New Roman" w:eastAsia="Times New Roman" w:hAnsi="Times New Roman" w:cs="Times New Roman"/>
          <w:szCs w:val="20"/>
          <w:lang w:eastAsia="ru-RU"/>
        </w:rPr>
        <w:t>Брусничного</w:t>
      </w:r>
      <w:proofErr w:type="gramEnd"/>
      <w:r w:rsidRPr="00EE02C3">
        <w:rPr>
          <w:rFonts w:ascii="Times New Roman" w:eastAsia="Times New Roman" w:hAnsi="Times New Roman" w:cs="Times New Roman"/>
          <w:szCs w:val="20"/>
          <w:lang w:eastAsia="ru-RU"/>
        </w:rPr>
        <w:t xml:space="preserve">  сельского</w:t>
      </w:r>
    </w:p>
    <w:p w:rsidR="0048664F" w:rsidRPr="00EE02C3" w:rsidRDefault="0048664F" w:rsidP="0048664F">
      <w:pPr>
        <w:spacing w:after="0" w:line="240" w:lineRule="auto"/>
        <w:jc w:val="right"/>
        <w:rPr>
          <w:rFonts w:ascii="Times New Roman" w:eastAsia="Times New Roman" w:hAnsi="Times New Roman" w:cs="Times New Roman"/>
          <w:szCs w:val="20"/>
          <w:lang w:eastAsia="ru-RU"/>
        </w:rPr>
      </w:pPr>
      <w:r w:rsidRPr="00EE02C3">
        <w:rPr>
          <w:rFonts w:ascii="Times New Roman" w:eastAsia="Times New Roman" w:hAnsi="Times New Roman" w:cs="Times New Roman"/>
          <w:szCs w:val="20"/>
          <w:lang w:eastAsia="ru-RU"/>
        </w:rPr>
        <w:t xml:space="preserve">Поселения выходит 1 раз в месяц </w:t>
      </w:r>
    </w:p>
    <w:p w:rsidR="0048664F" w:rsidRPr="00EE02C3" w:rsidRDefault="0048664F" w:rsidP="0048664F">
      <w:pPr>
        <w:pBdr>
          <w:bottom w:val="dotted" w:sz="24" w:space="1" w:color="auto"/>
        </w:pBdr>
        <w:spacing w:after="0" w:line="240" w:lineRule="auto"/>
        <w:jc w:val="right"/>
        <w:rPr>
          <w:rFonts w:ascii="Times New Roman" w:eastAsia="Times New Roman" w:hAnsi="Times New Roman" w:cs="Times New Roman"/>
          <w:szCs w:val="20"/>
          <w:lang w:eastAsia="ru-RU"/>
        </w:rPr>
      </w:pPr>
      <w:r w:rsidRPr="00EE02C3">
        <w:rPr>
          <w:rFonts w:ascii="Times New Roman" w:eastAsia="Times New Roman" w:hAnsi="Times New Roman" w:cs="Times New Roman"/>
          <w:szCs w:val="20"/>
          <w:lang w:eastAsia="ru-RU"/>
        </w:rPr>
        <w:t>Бесплатно Тираж 10 экз.</w:t>
      </w:r>
    </w:p>
    <w:p w:rsidR="00EE7708" w:rsidRDefault="00EE7708">
      <w:bookmarkStart w:id="3" w:name="_GoBack"/>
      <w:bookmarkEnd w:id="3"/>
    </w:p>
    <w:sectPr w:rsidR="00EE7708" w:rsidSect="00EE7708">
      <w:footerReference w:type="default" r:id="rId15"/>
      <w:pgSz w:w="11906" w:h="16838"/>
      <w:pgMar w:top="1134" w:right="850" w:bottom="1134"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69" w:rsidRDefault="00744E69" w:rsidP="001346ED">
      <w:pPr>
        <w:spacing w:after="0" w:line="240" w:lineRule="auto"/>
      </w:pPr>
      <w:r>
        <w:separator/>
      </w:r>
    </w:p>
  </w:endnote>
  <w:endnote w:type="continuationSeparator" w:id="0">
    <w:p w:rsidR="00744E69" w:rsidRDefault="00744E69" w:rsidP="0013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155569"/>
      <w:docPartObj>
        <w:docPartGallery w:val="Page Numbers (Bottom of Page)"/>
        <w:docPartUnique/>
      </w:docPartObj>
    </w:sdtPr>
    <w:sdtEndPr/>
    <w:sdtContent>
      <w:p w:rsidR="00500689" w:rsidRDefault="00500689">
        <w:pPr>
          <w:pStyle w:val="a5"/>
          <w:jc w:val="center"/>
        </w:pPr>
        <w:r>
          <w:fldChar w:fldCharType="begin"/>
        </w:r>
        <w:r>
          <w:instrText>PAGE   \* MERGEFORMAT</w:instrText>
        </w:r>
        <w:r>
          <w:fldChar w:fldCharType="separate"/>
        </w:r>
        <w:r w:rsidR="0048664F">
          <w:rPr>
            <w:noProof/>
          </w:rPr>
          <w:t>35</w:t>
        </w:r>
        <w:r>
          <w:fldChar w:fldCharType="end"/>
        </w:r>
      </w:p>
    </w:sdtContent>
  </w:sdt>
  <w:p w:rsidR="00500689" w:rsidRDefault="005006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69" w:rsidRDefault="00744E69" w:rsidP="001346ED">
      <w:pPr>
        <w:spacing w:after="0" w:line="240" w:lineRule="auto"/>
      </w:pPr>
      <w:r>
        <w:separator/>
      </w:r>
    </w:p>
  </w:footnote>
  <w:footnote w:type="continuationSeparator" w:id="0">
    <w:p w:rsidR="00744E69" w:rsidRDefault="00744E69" w:rsidP="00134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B2C8F"/>
    <w:multiLevelType w:val="hybridMultilevel"/>
    <w:tmpl w:val="DF4C0ADE"/>
    <w:lvl w:ilvl="0" w:tplc="1D28ECE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11B194E"/>
    <w:multiLevelType w:val="hybridMultilevel"/>
    <w:tmpl w:val="DFFEC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816F01"/>
    <w:multiLevelType w:val="hybridMultilevel"/>
    <w:tmpl w:val="84E83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C4"/>
    <w:rsid w:val="00004C91"/>
    <w:rsid w:val="00074A75"/>
    <w:rsid w:val="000C1FE2"/>
    <w:rsid w:val="0010745E"/>
    <w:rsid w:val="0011643A"/>
    <w:rsid w:val="001346ED"/>
    <w:rsid w:val="0015780B"/>
    <w:rsid w:val="002201C4"/>
    <w:rsid w:val="00331301"/>
    <w:rsid w:val="0037456C"/>
    <w:rsid w:val="00404C16"/>
    <w:rsid w:val="004238A5"/>
    <w:rsid w:val="0048664F"/>
    <w:rsid w:val="00500689"/>
    <w:rsid w:val="005F3DD6"/>
    <w:rsid w:val="006675D5"/>
    <w:rsid w:val="006E628F"/>
    <w:rsid w:val="00704077"/>
    <w:rsid w:val="00744E69"/>
    <w:rsid w:val="0076353C"/>
    <w:rsid w:val="007927AF"/>
    <w:rsid w:val="007C2CAD"/>
    <w:rsid w:val="0082746B"/>
    <w:rsid w:val="008B6EF2"/>
    <w:rsid w:val="009712E3"/>
    <w:rsid w:val="0097762F"/>
    <w:rsid w:val="0098574C"/>
    <w:rsid w:val="00B34613"/>
    <w:rsid w:val="00CA2041"/>
    <w:rsid w:val="00CC4A18"/>
    <w:rsid w:val="00CF53E1"/>
    <w:rsid w:val="00EE7708"/>
    <w:rsid w:val="00EF19CC"/>
    <w:rsid w:val="00F24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6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46ED"/>
  </w:style>
  <w:style w:type="paragraph" w:styleId="a5">
    <w:name w:val="footer"/>
    <w:basedOn w:val="a"/>
    <w:link w:val="a6"/>
    <w:uiPriority w:val="99"/>
    <w:unhideWhenUsed/>
    <w:rsid w:val="001346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46ED"/>
  </w:style>
  <w:style w:type="paragraph" w:styleId="a7">
    <w:name w:val="Balloon Text"/>
    <w:basedOn w:val="a"/>
    <w:link w:val="a8"/>
    <w:uiPriority w:val="99"/>
    <w:semiHidden/>
    <w:unhideWhenUsed/>
    <w:rsid w:val="003745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456C"/>
    <w:rPr>
      <w:rFonts w:ascii="Tahoma" w:hAnsi="Tahoma" w:cs="Tahoma"/>
      <w:sz w:val="16"/>
      <w:szCs w:val="16"/>
    </w:rPr>
  </w:style>
  <w:style w:type="paragraph" w:styleId="a9">
    <w:name w:val="No Spacing"/>
    <w:uiPriority w:val="1"/>
    <w:qFormat/>
    <w:rsid w:val="0076353C"/>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6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46ED"/>
  </w:style>
  <w:style w:type="paragraph" w:styleId="a5">
    <w:name w:val="footer"/>
    <w:basedOn w:val="a"/>
    <w:link w:val="a6"/>
    <w:uiPriority w:val="99"/>
    <w:unhideWhenUsed/>
    <w:rsid w:val="001346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46ED"/>
  </w:style>
  <w:style w:type="paragraph" w:styleId="a7">
    <w:name w:val="Balloon Text"/>
    <w:basedOn w:val="a"/>
    <w:link w:val="a8"/>
    <w:uiPriority w:val="99"/>
    <w:semiHidden/>
    <w:unhideWhenUsed/>
    <w:rsid w:val="003745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456C"/>
    <w:rPr>
      <w:rFonts w:ascii="Tahoma" w:hAnsi="Tahoma" w:cs="Tahoma"/>
      <w:sz w:val="16"/>
      <w:szCs w:val="16"/>
    </w:rPr>
  </w:style>
  <w:style w:type="paragraph" w:styleId="a9">
    <w:name w:val="No Spacing"/>
    <w:uiPriority w:val="1"/>
    <w:qFormat/>
    <w:rsid w:val="0076353C"/>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3713">
      <w:bodyDiv w:val="1"/>
      <w:marLeft w:val="0"/>
      <w:marRight w:val="0"/>
      <w:marTop w:val="0"/>
      <w:marBottom w:val="0"/>
      <w:divBdr>
        <w:top w:val="none" w:sz="0" w:space="0" w:color="auto"/>
        <w:left w:val="none" w:sz="0" w:space="0" w:color="auto"/>
        <w:bottom w:val="none" w:sz="0" w:space="0" w:color="auto"/>
        <w:right w:val="none" w:sz="0" w:space="0" w:color="auto"/>
      </w:divBdr>
    </w:div>
    <w:div w:id="232468079">
      <w:bodyDiv w:val="1"/>
      <w:marLeft w:val="0"/>
      <w:marRight w:val="0"/>
      <w:marTop w:val="0"/>
      <w:marBottom w:val="0"/>
      <w:divBdr>
        <w:top w:val="none" w:sz="0" w:space="0" w:color="auto"/>
        <w:left w:val="none" w:sz="0" w:space="0" w:color="auto"/>
        <w:bottom w:val="none" w:sz="0" w:space="0" w:color="auto"/>
        <w:right w:val="none" w:sz="0" w:space="0" w:color="auto"/>
      </w:divBdr>
    </w:div>
    <w:div w:id="267782922">
      <w:bodyDiv w:val="1"/>
      <w:marLeft w:val="0"/>
      <w:marRight w:val="0"/>
      <w:marTop w:val="0"/>
      <w:marBottom w:val="0"/>
      <w:divBdr>
        <w:top w:val="none" w:sz="0" w:space="0" w:color="auto"/>
        <w:left w:val="none" w:sz="0" w:space="0" w:color="auto"/>
        <w:bottom w:val="none" w:sz="0" w:space="0" w:color="auto"/>
        <w:right w:val="none" w:sz="0" w:space="0" w:color="auto"/>
      </w:divBdr>
    </w:div>
    <w:div w:id="441417626">
      <w:bodyDiv w:val="1"/>
      <w:marLeft w:val="0"/>
      <w:marRight w:val="0"/>
      <w:marTop w:val="0"/>
      <w:marBottom w:val="0"/>
      <w:divBdr>
        <w:top w:val="none" w:sz="0" w:space="0" w:color="auto"/>
        <w:left w:val="none" w:sz="0" w:space="0" w:color="auto"/>
        <w:bottom w:val="none" w:sz="0" w:space="0" w:color="auto"/>
        <w:right w:val="none" w:sz="0" w:space="0" w:color="auto"/>
      </w:divBdr>
    </w:div>
    <w:div w:id="444228464">
      <w:bodyDiv w:val="1"/>
      <w:marLeft w:val="0"/>
      <w:marRight w:val="0"/>
      <w:marTop w:val="0"/>
      <w:marBottom w:val="0"/>
      <w:divBdr>
        <w:top w:val="none" w:sz="0" w:space="0" w:color="auto"/>
        <w:left w:val="none" w:sz="0" w:space="0" w:color="auto"/>
        <w:bottom w:val="none" w:sz="0" w:space="0" w:color="auto"/>
        <w:right w:val="none" w:sz="0" w:space="0" w:color="auto"/>
      </w:divBdr>
    </w:div>
    <w:div w:id="463816459">
      <w:bodyDiv w:val="1"/>
      <w:marLeft w:val="0"/>
      <w:marRight w:val="0"/>
      <w:marTop w:val="0"/>
      <w:marBottom w:val="0"/>
      <w:divBdr>
        <w:top w:val="none" w:sz="0" w:space="0" w:color="auto"/>
        <w:left w:val="none" w:sz="0" w:space="0" w:color="auto"/>
        <w:bottom w:val="none" w:sz="0" w:space="0" w:color="auto"/>
        <w:right w:val="none" w:sz="0" w:space="0" w:color="auto"/>
      </w:divBdr>
    </w:div>
    <w:div w:id="665788423">
      <w:bodyDiv w:val="1"/>
      <w:marLeft w:val="0"/>
      <w:marRight w:val="0"/>
      <w:marTop w:val="0"/>
      <w:marBottom w:val="0"/>
      <w:divBdr>
        <w:top w:val="none" w:sz="0" w:space="0" w:color="auto"/>
        <w:left w:val="none" w:sz="0" w:space="0" w:color="auto"/>
        <w:bottom w:val="none" w:sz="0" w:space="0" w:color="auto"/>
        <w:right w:val="none" w:sz="0" w:space="0" w:color="auto"/>
      </w:divBdr>
    </w:div>
    <w:div w:id="728916016">
      <w:bodyDiv w:val="1"/>
      <w:marLeft w:val="0"/>
      <w:marRight w:val="0"/>
      <w:marTop w:val="0"/>
      <w:marBottom w:val="0"/>
      <w:divBdr>
        <w:top w:val="none" w:sz="0" w:space="0" w:color="auto"/>
        <w:left w:val="none" w:sz="0" w:space="0" w:color="auto"/>
        <w:bottom w:val="none" w:sz="0" w:space="0" w:color="auto"/>
        <w:right w:val="none" w:sz="0" w:space="0" w:color="auto"/>
      </w:divBdr>
    </w:div>
    <w:div w:id="736442093">
      <w:bodyDiv w:val="1"/>
      <w:marLeft w:val="0"/>
      <w:marRight w:val="0"/>
      <w:marTop w:val="0"/>
      <w:marBottom w:val="0"/>
      <w:divBdr>
        <w:top w:val="none" w:sz="0" w:space="0" w:color="auto"/>
        <w:left w:val="none" w:sz="0" w:space="0" w:color="auto"/>
        <w:bottom w:val="none" w:sz="0" w:space="0" w:color="auto"/>
        <w:right w:val="none" w:sz="0" w:space="0" w:color="auto"/>
      </w:divBdr>
    </w:div>
    <w:div w:id="844594022">
      <w:bodyDiv w:val="1"/>
      <w:marLeft w:val="0"/>
      <w:marRight w:val="0"/>
      <w:marTop w:val="0"/>
      <w:marBottom w:val="0"/>
      <w:divBdr>
        <w:top w:val="none" w:sz="0" w:space="0" w:color="auto"/>
        <w:left w:val="none" w:sz="0" w:space="0" w:color="auto"/>
        <w:bottom w:val="none" w:sz="0" w:space="0" w:color="auto"/>
        <w:right w:val="none" w:sz="0" w:space="0" w:color="auto"/>
      </w:divBdr>
    </w:div>
    <w:div w:id="856234188">
      <w:bodyDiv w:val="1"/>
      <w:marLeft w:val="0"/>
      <w:marRight w:val="0"/>
      <w:marTop w:val="0"/>
      <w:marBottom w:val="0"/>
      <w:divBdr>
        <w:top w:val="none" w:sz="0" w:space="0" w:color="auto"/>
        <w:left w:val="none" w:sz="0" w:space="0" w:color="auto"/>
        <w:bottom w:val="none" w:sz="0" w:space="0" w:color="auto"/>
        <w:right w:val="none" w:sz="0" w:space="0" w:color="auto"/>
      </w:divBdr>
    </w:div>
    <w:div w:id="905258605">
      <w:bodyDiv w:val="1"/>
      <w:marLeft w:val="0"/>
      <w:marRight w:val="0"/>
      <w:marTop w:val="0"/>
      <w:marBottom w:val="0"/>
      <w:divBdr>
        <w:top w:val="none" w:sz="0" w:space="0" w:color="auto"/>
        <w:left w:val="none" w:sz="0" w:space="0" w:color="auto"/>
        <w:bottom w:val="none" w:sz="0" w:space="0" w:color="auto"/>
        <w:right w:val="none" w:sz="0" w:space="0" w:color="auto"/>
      </w:divBdr>
    </w:div>
    <w:div w:id="1006516503">
      <w:bodyDiv w:val="1"/>
      <w:marLeft w:val="0"/>
      <w:marRight w:val="0"/>
      <w:marTop w:val="0"/>
      <w:marBottom w:val="0"/>
      <w:divBdr>
        <w:top w:val="none" w:sz="0" w:space="0" w:color="auto"/>
        <w:left w:val="none" w:sz="0" w:space="0" w:color="auto"/>
        <w:bottom w:val="none" w:sz="0" w:space="0" w:color="auto"/>
        <w:right w:val="none" w:sz="0" w:space="0" w:color="auto"/>
      </w:divBdr>
    </w:div>
    <w:div w:id="1075476475">
      <w:bodyDiv w:val="1"/>
      <w:marLeft w:val="0"/>
      <w:marRight w:val="0"/>
      <w:marTop w:val="0"/>
      <w:marBottom w:val="0"/>
      <w:divBdr>
        <w:top w:val="none" w:sz="0" w:space="0" w:color="auto"/>
        <w:left w:val="none" w:sz="0" w:space="0" w:color="auto"/>
        <w:bottom w:val="none" w:sz="0" w:space="0" w:color="auto"/>
        <w:right w:val="none" w:sz="0" w:space="0" w:color="auto"/>
      </w:divBdr>
    </w:div>
    <w:div w:id="1191916460">
      <w:bodyDiv w:val="1"/>
      <w:marLeft w:val="0"/>
      <w:marRight w:val="0"/>
      <w:marTop w:val="0"/>
      <w:marBottom w:val="0"/>
      <w:divBdr>
        <w:top w:val="none" w:sz="0" w:space="0" w:color="auto"/>
        <w:left w:val="none" w:sz="0" w:space="0" w:color="auto"/>
        <w:bottom w:val="none" w:sz="0" w:space="0" w:color="auto"/>
        <w:right w:val="none" w:sz="0" w:space="0" w:color="auto"/>
      </w:divBdr>
    </w:div>
    <w:div w:id="1196380811">
      <w:bodyDiv w:val="1"/>
      <w:marLeft w:val="0"/>
      <w:marRight w:val="0"/>
      <w:marTop w:val="0"/>
      <w:marBottom w:val="0"/>
      <w:divBdr>
        <w:top w:val="none" w:sz="0" w:space="0" w:color="auto"/>
        <w:left w:val="none" w:sz="0" w:space="0" w:color="auto"/>
        <w:bottom w:val="none" w:sz="0" w:space="0" w:color="auto"/>
        <w:right w:val="none" w:sz="0" w:space="0" w:color="auto"/>
      </w:divBdr>
    </w:div>
    <w:div w:id="1198737419">
      <w:bodyDiv w:val="1"/>
      <w:marLeft w:val="0"/>
      <w:marRight w:val="0"/>
      <w:marTop w:val="0"/>
      <w:marBottom w:val="0"/>
      <w:divBdr>
        <w:top w:val="none" w:sz="0" w:space="0" w:color="auto"/>
        <w:left w:val="none" w:sz="0" w:space="0" w:color="auto"/>
        <w:bottom w:val="none" w:sz="0" w:space="0" w:color="auto"/>
        <w:right w:val="none" w:sz="0" w:space="0" w:color="auto"/>
      </w:divBdr>
    </w:div>
    <w:div w:id="1201825510">
      <w:bodyDiv w:val="1"/>
      <w:marLeft w:val="0"/>
      <w:marRight w:val="0"/>
      <w:marTop w:val="0"/>
      <w:marBottom w:val="0"/>
      <w:divBdr>
        <w:top w:val="none" w:sz="0" w:space="0" w:color="auto"/>
        <w:left w:val="none" w:sz="0" w:space="0" w:color="auto"/>
        <w:bottom w:val="none" w:sz="0" w:space="0" w:color="auto"/>
        <w:right w:val="none" w:sz="0" w:space="0" w:color="auto"/>
      </w:divBdr>
    </w:div>
    <w:div w:id="1205868275">
      <w:bodyDiv w:val="1"/>
      <w:marLeft w:val="0"/>
      <w:marRight w:val="0"/>
      <w:marTop w:val="0"/>
      <w:marBottom w:val="0"/>
      <w:divBdr>
        <w:top w:val="none" w:sz="0" w:space="0" w:color="auto"/>
        <w:left w:val="none" w:sz="0" w:space="0" w:color="auto"/>
        <w:bottom w:val="none" w:sz="0" w:space="0" w:color="auto"/>
        <w:right w:val="none" w:sz="0" w:space="0" w:color="auto"/>
      </w:divBdr>
    </w:div>
    <w:div w:id="1373654142">
      <w:bodyDiv w:val="1"/>
      <w:marLeft w:val="0"/>
      <w:marRight w:val="0"/>
      <w:marTop w:val="0"/>
      <w:marBottom w:val="0"/>
      <w:divBdr>
        <w:top w:val="none" w:sz="0" w:space="0" w:color="auto"/>
        <w:left w:val="none" w:sz="0" w:space="0" w:color="auto"/>
        <w:bottom w:val="none" w:sz="0" w:space="0" w:color="auto"/>
        <w:right w:val="none" w:sz="0" w:space="0" w:color="auto"/>
      </w:divBdr>
    </w:div>
    <w:div w:id="1441146985">
      <w:bodyDiv w:val="1"/>
      <w:marLeft w:val="0"/>
      <w:marRight w:val="0"/>
      <w:marTop w:val="0"/>
      <w:marBottom w:val="0"/>
      <w:divBdr>
        <w:top w:val="none" w:sz="0" w:space="0" w:color="auto"/>
        <w:left w:val="none" w:sz="0" w:space="0" w:color="auto"/>
        <w:bottom w:val="none" w:sz="0" w:space="0" w:color="auto"/>
        <w:right w:val="none" w:sz="0" w:space="0" w:color="auto"/>
      </w:divBdr>
    </w:div>
    <w:div w:id="1467428825">
      <w:bodyDiv w:val="1"/>
      <w:marLeft w:val="0"/>
      <w:marRight w:val="0"/>
      <w:marTop w:val="0"/>
      <w:marBottom w:val="0"/>
      <w:divBdr>
        <w:top w:val="none" w:sz="0" w:space="0" w:color="auto"/>
        <w:left w:val="none" w:sz="0" w:space="0" w:color="auto"/>
        <w:bottom w:val="none" w:sz="0" w:space="0" w:color="auto"/>
        <w:right w:val="none" w:sz="0" w:space="0" w:color="auto"/>
      </w:divBdr>
    </w:div>
    <w:div w:id="1500198465">
      <w:bodyDiv w:val="1"/>
      <w:marLeft w:val="0"/>
      <w:marRight w:val="0"/>
      <w:marTop w:val="0"/>
      <w:marBottom w:val="0"/>
      <w:divBdr>
        <w:top w:val="none" w:sz="0" w:space="0" w:color="auto"/>
        <w:left w:val="none" w:sz="0" w:space="0" w:color="auto"/>
        <w:bottom w:val="none" w:sz="0" w:space="0" w:color="auto"/>
        <w:right w:val="none" w:sz="0" w:space="0" w:color="auto"/>
      </w:divBdr>
    </w:div>
    <w:div w:id="1668633970">
      <w:bodyDiv w:val="1"/>
      <w:marLeft w:val="0"/>
      <w:marRight w:val="0"/>
      <w:marTop w:val="0"/>
      <w:marBottom w:val="0"/>
      <w:divBdr>
        <w:top w:val="none" w:sz="0" w:space="0" w:color="auto"/>
        <w:left w:val="none" w:sz="0" w:space="0" w:color="auto"/>
        <w:bottom w:val="none" w:sz="0" w:space="0" w:color="auto"/>
        <w:right w:val="none" w:sz="0" w:space="0" w:color="auto"/>
      </w:divBdr>
    </w:div>
    <w:div w:id="1676221964">
      <w:bodyDiv w:val="1"/>
      <w:marLeft w:val="0"/>
      <w:marRight w:val="0"/>
      <w:marTop w:val="0"/>
      <w:marBottom w:val="0"/>
      <w:divBdr>
        <w:top w:val="none" w:sz="0" w:space="0" w:color="auto"/>
        <w:left w:val="none" w:sz="0" w:space="0" w:color="auto"/>
        <w:bottom w:val="none" w:sz="0" w:space="0" w:color="auto"/>
        <w:right w:val="none" w:sz="0" w:space="0" w:color="auto"/>
      </w:divBdr>
    </w:div>
    <w:div w:id="1762990627">
      <w:bodyDiv w:val="1"/>
      <w:marLeft w:val="0"/>
      <w:marRight w:val="0"/>
      <w:marTop w:val="0"/>
      <w:marBottom w:val="0"/>
      <w:divBdr>
        <w:top w:val="none" w:sz="0" w:space="0" w:color="auto"/>
        <w:left w:val="none" w:sz="0" w:space="0" w:color="auto"/>
        <w:bottom w:val="none" w:sz="0" w:space="0" w:color="auto"/>
        <w:right w:val="none" w:sz="0" w:space="0" w:color="auto"/>
      </w:divBdr>
    </w:div>
    <w:div w:id="1859201277">
      <w:bodyDiv w:val="1"/>
      <w:marLeft w:val="0"/>
      <w:marRight w:val="0"/>
      <w:marTop w:val="0"/>
      <w:marBottom w:val="0"/>
      <w:divBdr>
        <w:top w:val="none" w:sz="0" w:space="0" w:color="auto"/>
        <w:left w:val="none" w:sz="0" w:space="0" w:color="auto"/>
        <w:bottom w:val="none" w:sz="0" w:space="0" w:color="auto"/>
        <w:right w:val="none" w:sz="0" w:space="0" w:color="auto"/>
      </w:divBdr>
    </w:div>
    <w:div w:id="2047289370">
      <w:bodyDiv w:val="1"/>
      <w:marLeft w:val="0"/>
      <w:marRight w:val="0"/>
      <w:marTop w:val="0"/>
      <w:marBottom w:val="0"/>
      <w:divBdr>
        <w:top w:val="none" w:sz="0" w:space="0" w:color="auto"/>
        <w:left w:val="none" w:sz="0" w:space="0" w:color="auto"/>
        <w:bottom w:val="none" w:sz="0" w:space="0" w:color="auto"/>
        <w:right w:val="none" w:sz="0" w:space="0" w:color="auto"/>
      </w:divBdr>
    </w:div>
    <w:div w:id="2107456008">
      <w:bodyDiv w:val="1"/>
      <w:marLeft w:val="0"/>
      <w:marRight w:val="0"/>
      <w:marTop w:val="0"/>
      <w:marBottom w:val="0"/>
      <w:divBdr>
        <w:top w:val="none" w:sz="0" w:space="0" w:color="auto"/>
        <w:left w:val="none" w:sz="0" w:space="0" w:color="auto"/>
        <w:bottom w:val="none" w:sz="0" w:space="0" w:color="auto"/>
        <w:right w:val="none" w:sz="0" w:space="0" w:color="auto"/>
      </w:divBdr>
    </w:div>
    <w:div w:id="213936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0DB3A8DDD194EC389A5D11A94F6D78681492EAEAB65D6BE8BF2365292D97B9C05CE3C19EDD3FDEA8A0554071D6373D14D377DCA8Dd5dF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0DB3A8DDD194EC389A5D11A94F6D786814A2CADAB64D6BE8BF2365292D97B9C05CE3C19EDDAF0BFD24A555B5B3E60D34C377FC3915F23D3dDd9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0DB3A8DDD194EC389A5D11A94F6D786814A28A4A66DD6BE8BF2365292D97B9C05CE3C19EDDAF6BED34A555B5B3E60D34C377FC3915F23D3dDd9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rkobl.ru/feedb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51B57-3663-4F98-A60A-F7B21119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36</Pages>
  <Words>14680</Words>
  <Characters>83680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dc:creator>
  <cp:keywords/>
  <dc:description/>
  <cp:lastModifiedBy>valera</cp:lastModifiedBy>
  <cp:revision>12</cp:revision>
  <dcterms:created xsi:type="dcterms:W3CDTF">2022-11-09T07:26:00Z</dcterms:created>
  <dcterms:modified xsi:type="dcterms:W3CDTF">2022-11-16T02:10:00Z</dcterms:modified>
</cp:coreProperties>
</file>