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61F" w:rsidRDefault="00D7461F" w:rsidP="00D7461F">
      <w:pPr>
        <w:spacing w:after="0" w:line="240" w:lineRule="auto"/>
        <w:jc w:val="center"/>
        <w:rPr>
          <w:rFonts w:ascii="Times New Roman" w:hAnsi="Times New Roman" w:cs="Aharoni"/>
          <w:b/>
          <w:i/>
          <w:sz w:val="180"/>
          <w:szCs w:val="144"/>
        </w:rPr>
      </w:pPr>
      <w:r w:rsidRPr="00D7461F">
        <w:rPr>
          <w:rFonts w:ascii="Calibri" w:eastAsia="Times New Roman" w:hAnsi="Calibri" w:cs="Times New Roman"/>
          <w:noProof/>
          <w:lang w:eastAsia="ru-RU"/>
        </w:rPr>
        <w:drawing>
          <wp:anchor distT="0" distB="0" distL="114300" distR="114300" simplePos="0" relativeHeight="251673600" behindDoc="0" locked="0" layoutInCell="1" allowOverlap="1" wp14:anchorId="23A97A1B" wp14:editId="37BE2883">
            <wp:simplePos x="0" y="0"/>
            <wp:positionH relativeFrom="column">
              <wp:posOffset>521335</wp:posOffset>
            </wp:positionH>
            <wp:positionV relativeFrom="paragraph">
              <wp:posOffset>-501650</wp:posOffset>
            </wp:positionV>
            <wp:extent cx="5629275" cy="3095625"/>
            <wp:effectExtent l="0" t="0" r="9525" b="9525"/>
            <wp:wrapSquare wrapText="bothSides"/>
            <wp:docPr id="6" name="Рисунок 5" descr="E:\ФОТО\DSC0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DSC02490.JPG"/>
                    <pic:cNvPicPr>
                      <a:picLocks noChangeAspect="1" noChangeArrowheads="1"/>
                    </pic:cNvPicPr>
                  </pic:nvPicPr>
                  <pic:blipFill>
                    <a:blip r:embed="rId9"/>
                    <a:srcRect/>
                    <a:stretch>
                      <a:fillRect/>
                    </a:stretch>
                  </pic:blipFill>
                  <pic:spPr bwMode="auto">
                    <a:xfrm>
                      <a:off x="0" y="0"/>
                      <a:ext cx="5629275" cy="3095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7461F" w:rsidRDefault="00D7461F" w:rsidP="00D7461F">
      <w:pPr>
        <w:spacing w:after="0" w:line="240" w:lineRule="auto"/>
        <w:jc w:val="center"/>
        <w:rPr>
          <w:rFonts w:ascii="Times New Roman" w:hAnsi="Times New Roman" w:cs="Aharoni"/>
          <w:b/>
          <w:i/>
          <w:sz w:val="180"/>
          <w:szCs w:val="144"/>
        </w:rPr>
      </w:pPr>
    </w:p>
    <w:p w:rsidR="00D41BFA" w:rsidRPr="00D7461F" w:rsidRDefault="00D41BFA" w:rsidP="00D7461F">
      <w:pPr>
        <w:spacing w:after="0" w:line="240" w:lineRule="auto"/>
        <w:jc w:val="center"/>
        <w:rPr>
          <w:rFonts w:ascii="Times New Roman" w:hAnsi="Times New Roman" w:cs="Aharoni"/>
          <w:b/>
          <w:i/>
          <w:sz w:val="180"/>
          <w:szCs w:val="144"/>
        </w:rPr>
      </w:pPr>
      <w:r w:rsidRPr="00D7461F">
        <w:rPr>
          <w:rFonts w:ascii="Times New Roman" w:hAnsi="Times New Roman" w:cs="Aharoni"/>
          <w:b/>
          <w:i/>
          <w:sz w:val="180"/>
          <w:szCs w:val="144"/>
        </w:rPr>
        <w:t>ВЕСТНИК</w:t>
      </w:r>
    </w:p>
    <w:p w:rsidR="00D41BFA" w:rsidRPr="00D7461F" w:rsidRDefault="00D41BFA" w:rsidP="00D41BFA">
      <w:pPr>
        <w:spacing w:after="0" w:line="240" w:lineRule="auto"/>
        <w:jc w:val="center"/>
        <w:rPr>
          <w:rFonts w:ascii="Baskerville Old Face" w:hAnsi="Baskerville Old Face" w:cs="Aharoni"/>
          <w:b/>
          <w:sz w:val="200"/>
          <w:szCs w:val="144"/>
        </w:rPr>
      </w:pPr>
      <w:r w:rsidRPr="00D7461F">
        <w:rPr>
          <w:rFonts w:ascii="Times New Roman" w:hAnsi="Times New Roman" w:cs="Times New Roman"/>
          <w:b/>
          <w:i/>
          <w:sz w:val="48"/>
          <w:szCs w:val="28"/>
        </w:rPr>
        <w:t>№</w:t>
      </w:r>
      <w:r w:rsidR="00D7461F" w:rsidRPr="00D7461F">
        <w:rPr>
          <w:rFonts w:ascii="Baskerville Old Face" w:hAnsi="Baskerville Old Face"/>
          <w:b/>
          <w:i/>
          <w:sz w:val="48"/>
          <w:szCs w:val="28"/>
        </w:rPr>
        <w:t xml:space="preserve"> 4</w:t>
      </w:r>
      <w:r w:rsidRPr="00D7461F">
        <w:rPr>
          <w:rFonts w:ascii="Baskerville Old Face" w:hAnsi="Baskerville Old Face"/>
          <w:b/>
          <w:i/>
          <w:sz w:val="48"/>
          <w:szCs w:val="28"/>
        </w:rPr>
        <w:t xml:space="preserve">  </w:t>
      </w:r>
      <w:r w:rsidRPr="00D7461F">
        <w:rPr>
          <w:rFonts w:ascii="Times New Roman" w:hAnsi="Times New Roman" w:cs="Times New Roman"/>
          <w:b/>
          <w:i/>
          <w:sz w:val="48"/>
          <w:szCs w:val="28"/>
        </w:rPr>
        <w:t>от</w:t>
      </w:r>
      <w:r w:rsidR="00D7461F" w:rsidRPr="00D7461F">
        <w:rPr>
          <w:rFonts w:ascii="Baskerville Old Face" w:hAnsi="Baskerville Old Face"/>
          <w:b/>
          <w:i/>
          <w:sz w:val="48"/>
          <w:szCs w:val="28"/>
        </w:rPr>
        <w:t xml:space="preserve"> 16.04</w:t>
      </w:r>
      <w:r w:rsidRPr="00D7461F">
        <w:rPr>
          <w:rFonts w:ascii="Baskerville Old Face" w:hAnsi="Baskerville Old Face"/>
          <w:b/>
          <w:i/>
          <w:sz w:val="48"/>
          <w:szCs w:val="28"/>
        </w:rPr>
        <w:t xml:space="preserve">.2021 </w:t>
      </w:r>
      <w:r w:rsidRPr="00D7461F">
        <w:rPr>
          <w:rFonts w:ascii="Times New Roman" w:hAnsi="Times New Roman" w:cs="Times New Roman"/>
          <w:b/>
          <w:i/>
          <w:sz w:val="48"/>
          <w:szCs w:val="28"/>
        </w:rPr>
        <w:t>года</w:t>
      </w:r>
      <w:r w:rsidRPr="00D7461F">
        <w:rPr>
          <w:rFonts w:ascii="Baskerville Old Face" w:hAnsi="Baskerville Old Face"/>
          <w:b/>
          <w:i/>
          <w:sz w:val="48"/>
          <w:szCs w:val="28"/>
        </w:rPr>
        <w:t>.</w:t>
      </w:r>
    </w:p>
    <w:p w:rsidR="00D41BFA" w:rsidRPr="00CB2A3C" w:rsidRDefault="00D41BFA" w:rsidP="00D41BFA">
      <w:pPr>
        <w:spacing w:after="0"/>
        <w:ind w:left="-142" w:firstLine="142"/>
        <w:jc w:val="both"/>
        <w:rPr>
          <w:rFonts w:ascii="Calibri" w:hAnsi="Calibri"/>
          <w:b/>
          <w:i/>
          <w:szCs w:val="28"/>
          <w:u w:val="single"/>
        </w:rPr>
      </w:pPr>
      <w:r>
        <w:rPr>
          <w:rFonts w:ascii="Calibri" w:hAnsi="Calibri"/>
          <w:b/>
          <w:i/>
          <w:szCs w:val="28"/>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4.25pt;height:47.25pt" fillcolor="#06c" strokecolor="#9cf" strokeweight="1.5pt">
            <v:shadow on="t" color="#900"/>
            <v:textpath style="font-family:&quot;Impact&quot;;font-size:20pt;v-text-kern:t" trim="t" fitpath="t" string="администрации и думы Брусничного сельского  поселения"/>
          </v:shape>
        </w:pict>
      </w:r>
    </w:p>
    <w:p w:rsidR="00D41BFA" w:rsidRPr="00B349B9" w:rsidRDefault="00D7461F" w:rsidP="00D7461F">
      <w:pPr>
        <w:spacing w:after="0" w:line="240" w:lineRule="auto"/>
        <w:ind w:firstLine="284"/>
        <w:jc w:val="both"/>
        <w:rPr>
          <w:rFonts w:ascii="Times New Roman" w:eastAsia="Times New Roman" w:hAnsi="Times New Roman" w:cs="Times New Roman"/>
          <w:b/>
          <w:sz w:val="24"/>
          <w:szCs w:val="24"/>
        </w:rPr>
      </w:pPr>
      <w:r w:rsidRPr="00D7461F">
        <w:rPr>
          <w:rFonts w:ascii="Times New Roman" w:eastAsia="Calibri" w:hAnsi="Times New Roman" w:cs="Times New Roman"/>
          <w:b/>
          <w:noProof/>
          <w:lang w:eastAsia="ru-RU"/>
        </w:rPr>
        <w:t>ОФИЦИАЛЬНО</w:t>
      </w:r>
      <w:r w:rsidRPr="00D7461F">
        <w:rPr>
          <w:rFonts w:ascii="Broadway" w:eastAsia="Calibri" w:hAnsi="Broadway" w:cs="Calibri"/>
          <w:b/>
          <w:noProof/>
          <w:lang w:eastAsia="ru-RU"/>
        </w:rPr>
        <w:t xml:space="preserve">  </w:t>
      </w:r>
      <w:r w:rsidRPr="00D7461F">
        <w:rPr>
          <w:rFonts w:ascii="Times New Roman" w:eastAsia="Calibri" w:hAnsi="Times New Roman" w:cs="Times New Roman"/>
          <w:b/>
          <w:noProof/>
          <w:lang w:eastAsia="ru-RU"/>
        </w:rPr>
        <w:t>В</w:t>
      </w:r>
      <w:r w:rsidRPr="00D7461F">
        <w:rPr>
          <w:rFonts w:ascii="Broadway" w:eastAsia="Calibri" w:hAnsi="Broadway" w:cs="Calibri"/>
          <w:b/>
          <w:noProof/>
          <w:lang w:eastAsia="ru-RU"/>
        </w:rPr>
        <w:t xml:space="preserve">  </w:t>
      </w:r>
      <w:r w:rsidRPr="00D7461F">
        <w:rPr>
          <w:rFonts w:ascii="Times New Roman" w:eastAsia="Calibri" w:hAnsi="Times New Roman" w:cs="Times New Roman"/>
          <w:b/>
          <w:noProof/>
          <w:lang w:eastAsia="ru-RU"/>
        </w:rPr>
        <w:t>НОМЕРЕ</w:t>
      </w:r>
      <w:r w:rsidRPr="00D7461F">
        <w:rPr>
          <w:rFonts w:ascii="Broadway" w:eastAsia="Calibri" w:hAnsi="Broadway" w:cs="Calibri"/>
          <w:b/>
          <w:noProof/>
          <w:lang w:eastAsia="ru-RU"/>
        </w:rPr>
        <w:t>:</w:t>
      </w:r>
      <w:r w:rsidRPr="00D7461F">
        <w:rPr>
          <w:rFonts w:ascii="Times New Roman" w:eastAsia="Times New Roman" w:hAnsi="Times New Roman" w:cs="Times New Roman"/>
          <w:sz w:val="24"/>
          <w:szCs w:val="24"/>
        </w:rPr>
        <w:t xml:space="preserve"> </w:t>
      </w:r>
      <w:r w:rsidRPr="00B349B9">
        <w:rPr>
          <w:rFonts w:ascii="Times New Roman" w:eastAsia="Times New Roman" w:hAnsi="Times New Roman" w:cs="Times New Roman"/>
          <w:b/>
          <w:sz w:val="24"/>
          <w:szCs w:val="24"/>
        </w:rPr>
        <w:t xml:space="preserve">О внесении  изменений  и дополнений в  решение  Думы Брусничного  сельского  поселения №37 от 08.10.2012 года « Об   утверждении  проекта  « Правила землепользования  и  застройки Брусничного  сельского  поселения  </w:t>
      </w:r>
      <w:proofErr w:type="spellStart"/>
      <w:r w:rsidRPr="00B349B9">
        <w:rPr>
          <w:rFonts w:ascii="Times New Roman" w:eastAsia="Times New Roman" w:hAnsi="Times New Roman" w:cs="Times New Roman"/>
          <w:b/>
          <w:sz w:val="24"/>
          <w:szCs w:val="24"/>
        </w:rPr>
        <w:t>Нижнеилимского</w:t>
      </w:r>
      <w:proofErr w:type="spellEnd"/>
      <w:r w:rsidRPr="00B349B9">
        <w:rPr>
          <w:rFonts w:ascii="Times New Roman" w:eastAsia="Times New Roman" w:hAnsi="Times New Roman" w:cs="Times New Roman"/>
          <w:b/>
          <w:sz w:val="24"/>
          <w:szCs w:val="24"/>
        </w:rPr>
        <w:t xml:space="preserve">  района</w:t>
      </w:r>
      <w:r w:rsidRPr="00B349B9">
        <w:rPr>
          <w:rFonts w:ascii="Times New Roman" w:eastAsia="Times New Roman" w:hAnsi="Times New Roman" w:cs="Times New Roman"/>
          <w:b/>
          <w:sz w:val="24"/>
          <w:szCs w:val="24"/>
        </w:rPr>
        <w:t>».</w:t>
      </w:r>
    </w:p>
    <w:p w:rsidR="00D41BFA" w:rsidRPr="00B349B9" w:rsidRDefault="00D7461F" w:rsidP="00D7461F">
      <w:pPr>
        <w:pBdr>
          <w:bottom w:val="dotted" w:sz="24" w:space="1" w:color="auto"/>
        </w:pBd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349B9">
        <w:rPr>
          <w:rFonts w:ascii="Times New Roman" w:eastAsia="Times New Roman" w:hAnsi="Times New Roman" w:cs="Times New Roman"/>
          <w:b/>
          <w:sz w:val="24"/>
          <w:szCs w:val="24"/>
          <w:lang w:eastAsia="ru-RU"/>
        </w:rPr>
        <w:t>О введении временного ограничения движения транспортных средств по автомобильным дорогам общего пользования местного значения Брусничного сельского поселения</w:t>
      </w:r>
      <w:r w:rsidRPr="00B349B9">
        <w:rPr>
          <w:rFonts w:ascii="Times New Roman" w:eastAsia="Times New Roman" w:hAnsi="Times New Roman" w:cs="Times New Roman"/>
          <w:b/>
          <w:sz w:val="24"/>
          <w:szCs w:val="24"/>
          <w:lang w:eastAsia="ru-RU"/>
        </w:rPr>
        <w:t>.</w:t>
      </w:r>
    </w:p>
    <w:p w:rsidR="00B349B9" w:rsidRPr="00D7461F" w:rsidRDefault="00B349B9" w:rsidP="00D7461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41BFA" w:rsidRPr="00D41BFA" w:rsidRDefault="00D41BFA" w:rsidP="00D41BFA">
      <w:pPr>
        <w:spacing w:after="0" w:line="240" w:lineRule="auto"/>
        <w:jc w:val="center"/>
        <w:rPr>
          <w:rFonts w:ascii="Times New Roman" w:eastAsia="Times New Roman" w:hAnsi="Times New Roman" w:cs="Times New Roman"/>
          <w:b/>
          <w:sz w:val="16"/>
          <w:szCs w:val="24"/>
        </w:rPr>
      </w:pPr>
      <w:r w:rsidRPr="00D41BFA">
        <w:rPr>
          <w:rFonts w:ascii="Times New Roman" w:eastAsia="Times New Roman" w:hAnsi="Times New Roman" w:cs="Times New Roman"/>
          <w:b/>
          <w:sz w:val="16"/>
          <w:szCs w:val="24"/>
        </w:rPr>
        <w:t>РОССИЙСКАЯ ФЕДЕРАЦИЯ</w:t>
      </w:r>
    </w:p>
    <w:p w:rsidR="00D41BFA" w:rsidRPr="00D41BFA" w:rsidRDefault="00D41BFA" w:rsidP="00D41BFA">
      <w:pPr>
        <w:tabs>
          <w:tab w:val="left" w:pos="2360"/>
        </w:tabs>
        <w:spacing w:after="0" w:line="240" w:lineRule="auto"/>
        <w:ind w:left="284" w:hanging="142"/>
        <w:jc w:val="center"/>
        <w:rPr>
          <w:rFonts w:ascii="Times New Roman" w:eastAsia="Times New Roman" w:hAnsi="Times New Roman" w:cs="Times New Roman"/>
          <w:b/>
          <w:sz w:val="16"/>
          <w:szCs w:val="24"/>
        </w:rPr>
      </w:pPr>
      <w:r w:rsidRPr="00D41BFA">
        <w:rPr>
          <w:rFonts w:ascii="Times New Roman" w:eastAsia="Times New Roman" w:hAnsi="Times New Roman" w:cs="Times New Roman"/>
          <w:b/>
          <w:sz w:val="16"/>
          <w:szCs w:val="24"/>
        </w:rPr>
        <w:t>ИРКУТСКАЯ ОБЛАСТЬ</w:t>
      </w:r>
    </w:p>
    <w:p w:rsidR="00D41BFA" w:rsidRPr="00D41BFA" w:rsidRDefault="00D41BFA" w:rsidP="00D41BFA">
      <w:pPr>
        <w:tabs>
          <w:tab w:val="left" w:pos="2740"/>
        </w:tabs>
        <w:spacing w:after="0" w:line="240" w:lineRule="auto"/>
        <w:jc w:val="center"/>
        <w:rPr>
          <w:rFonts w:ascii="Times New Roman" w:eastAsia="Times New Roman" w:hAnsi="Times New Roman" w:cs="Times New Roman"/>
          <w:b/>
          <w:sz w:val="16"/>
          <w:szCs w:val="24"/>
        </w:rPr>
      </w:pPr>
      <w:r w:rsidRPr="00D41BFA">
        <w:rPr>
          <w:rFonts w:ascii="Times New Roman" w:eastAsia="Times New Roman" w:hAnsi="Times New Roman" w:cs="Times New Roman"/>
          <w:b/>
          <w:sz w:val="16"/>
          <w:szCs w:val="24"/>
        </w:rPr>
        <w:t>НИЖНЕИЛИМСКИЙ РАЙОН</w:t>
      </w:r>
    </w:p>
    <w:p w:rsidR="00D41BFA" w:rsidRPr="00D41BFA" w:rsidRDefault="00D41BFA" w:rsidP="00D41BFA">
      <w:pPr>
        <w:tabs>
          <w:tab w:val="left" w:pos="1820"/>
        </w:tabs>
        <w:spacing w:after="0" w:line="240" w:lineRule="auto"/>
        <w:ind w:hanging="567"/>
        <w:jc w:val="center"/>
        <w:rPr>
          <w:rFonts w:ascii="Times New Roman" w:eastAsia="Times New Roman" w:hAnsi="Times New Roman" w:cs="Times New Roman"/>
          <w:b/>
          <w:sz w:val="16"/>
          <w:szCs w:val="24"/>
          <w:u w:val="single"/>
        </w:rPr>
      </w:pPr>
      <w:r w:rsidRPr="00D41BFA">
        <w:rPr>
          <w:rFonts w:ascii="Times New Roman" w:eastAsia="Times New Roman" w:hAnsi="Times New Roman" w:cs="Times New Roman"/>
          <w:b/>
          <w:sz w:val="16"/>
          <w:szCs w:val="24"/>
          <w:u w:val="single"/>
        </w:rPr>
        <w:t>ДУМА  БРУСНИЧНОГО СЕЛЬСКОГО ПОСЕЛЕНИЯ</w:t>
      </w:r>
    </w:p>
    <w:p w:rsidR="00D41BFA" w:rsidRPr="00D41BFA" w:rsidRDefault="00D41BFA" w:rsidP="00D41BFA">
      <w:pPr>
        <w:tabs>
          <w:tab w:val="left" w:pos="2160"/>
        </w:tabs>
        <w:spacing w:after="0" w:line="240" w:lineRule="auto"/>
        <w:ind w:hanging="567"/>
        <w:jc w:val="center"/>
        <w:rPr>
          <w:rFonts w:ascii="Times New Roman" w:eastAsia="Times New Roman" w:hAnsi="Times New Roman" w:cs="Times New Roman"/>
          <w:b/>
          <w:sz w:val="16"/>
          <w:szCs w:val="24"/>
        </w:rPr>
      </w:pPr>
      <w:proofErr w:type="gramStart"/>
      <w:r w:rsidRPr="00D41BFA">
        <w:rPr>
          <w:rFonts w:ascii="Times New Roman" w:eastAsia="Times New Roman" w:hAnsi="Times New Roman" w:cs="Times New Roman"/>
          <w:b/>
          <w:sz w:val="16"/>
          <w:szCs w:val="24"/>
        </w:rPr>
        <w:t>Р</w:t>
      </w:r>
      <w:proofErr w:type="gramEnd"/>
      <w:r w:rsidRPr="00D41BFA">
        <w:rPr>
          <w:rFonts w:ascii="Times New Roman" w:eastAsia="Times New Roman" w:hAnsi="Times New Roman" w:cs="Times New Roman"/>
          <w:b/>
          <w:sz w:val="16"/>
          <w:szCs w:val="24"/>
        </w:rPr>
        <w:t xml:space="preserve"> Е Ш Е Н И Е</w:t>
      </w:r>
    </w:p>
    <w:p w:rsidR="00D41BFA" w:rsidRPr="00D41BFA" w:rsidRDefault="00D41BFA" w:rsidP="00D41BFA">
      <w:pPr>
        <w:tabs>
          <w:tab w:val="left" w:pos="2160"/>
        </w:tabs>
        <w:spacing w:after="0" w:line="240" w:lineRule="auto"/>
        <w:ind w:hanging="567"/>
        <w:jc w:val="center"/>
        <w:rPr>
          <w:rFonts w:ascii="Times New Roman" w:eastAsia="Times New Roman" w:hAnsi="Times New Roman" w:cs="Times New Roman"/>
          <w:b/>
          <w:sz w:val="24"/>
          <w:szCs w:val="24"/>
        </w:rPr>
      </w:pPr>
      <w:r w:rsidRPr="00D41BFA">
        <w:rPr>
          <w:rFonts w:ascii="Times New Roman" w:eastAsia="Times New Roman" w:hAnsi="Times New Roman" w:cs="Times New Roman"/>
          <w:b/>
          <w:sz w:val="24"/>
          <w:szCs w:val="24"/>
        </w:rPr>
        <w:t xml:space="preserve">    </w:t>
      </w:r>
    </w:p>
    <w:p w:rsidR="00D41BFA" w:rsidRPr="00D41BFA" w:rsidRDefault="00D41BFA" w:rsidP="00D41BFA">
      <w:pPr>
        <w:spacing w:after="0" w:line="240" w:lineRule="auto"/>
        <w:ind w:firstLine="284"/>
        <w:rPr>
          <w:rFonts w:ascii="Times New Roman" w:eastAsia="Times New Roman" w:hAnsi="Times New Roman" w:cs="Times New Roman"/>
          <w:sz w:val="24"/>
          <w:szCs w:val="24"/>
        </w:rPr>
      </w:pPr>
      <w:r w:rsidRPr="00D41BFA">
        <w:rPr>
          <w:rFonts w:ascii="Times New Roman" w:eastAsia="Times New Roman" w:hAnsi="Times New Roman" w:cs="Times New Roman"/>
          <w:sz w:val="24"/>
          <w:szCs w:val="24"/>
        </w:rPr>
        <w:t xml:space="preserve">От 09 апреля   2021  года  №  19         </w:t>
      </w:r>
    </w:p>
    <w:p w:rsidR="00D41BFA" w:rsidRPr="00D41BFA" w:rsidRDefault="00D41BFA" w:rsidP="00D41BFA">
      <w:pPr>
        <w:spacing w:after="0" w:line="240" w:lineRule="auto"/>
        <w:ind w:firstLine="284"/>
        <w:rPr>
          <w:rFonts w:ascii="Times New Roman" w:eastAsia="Times New Roman" w:hAnsi="Times New Roman" w:cs="Times New Roman"/>
          <w:sz w:val="24"/>
          <w:szCs w:val="24"/>
        </w:rPr>
      </w:pPr>
      <w:r w:rsidRPr="00D41BFA">
        <w:rPr>
          <w:rFonts w:ascii="Times New Roman" w:eastAsia="Times New Roman" w:hAnsi="Times New Roman" w:cs="Times New Roman"/>
          <w:sz w:val="24"/>
          <w:szCs w:val="24"/>
        </w:rPr>
        <w:t>Брусничное сельское поселение</w:t>
      </w:r>
    </w:p>
    <w:p w:rsidR="00D41BFA" w:rsidRPr="00D41BFA" w:rsidRDefault="00D41BFA" w:rsidP="00D41BFA">
      <w:pPr>
        <w:spacing w:after="0" w:line="240" w:lineRule="auto"/>
        <w:ind w:firstLine="284"/>
        <w:jc w:val="both"/>
        <w:rPr>
          <w:rFonts w:ascii="Times New Roman" w:eastAsia="Times New Roman" w:hAnsi="Times New Roman" w:cs="Times New Roman"/>
          <w:sz w:val="24"/>
          <w:szCs w:val="24"/>
        </w:rPr>
      </w:pPr>
    </w:p>
    <w:p w:rsidR="00D41BFA" w:rsidRPr="00D41BFA" w:rsidRDefault="00D41BFA" w:rsidP="00D41BFA">
      <w:pPr>
        <w:spacing w:after="0" w:line="240" w:lineRule="auto"/>
        <w:ind w:firstLine="284"/>
        <w:jc w:val="both"/>
        <w:rPr>
          <w:rFonts w:ascii="Times New Roman" w:eastAsia="Times New Roman" w:hAnsi="Times New Roman" w:cs="Times New Roman"/>
          <w:sz w:val="24"/>
          <w:szCs w:val="24"/>
        </w:rPr>
      </w:pPr>
      <w:r w:rsidRPr="00D41BFA">
        <w:rPr>
          <w:rFonts w:ascii="Times New Roman" w:eastAsia="Times New Roman" w:hAnsi="Times New Roman" w:cs="Times New Roman"/>
          <w:sz w:val="24"/>
          <w:szCs w:val="24"/>
        </w:rPr>
        <w:t xml:space="preserve"> «О внесении  изменений  и дополнений в  решение  Думы</w:t>
      </w:r>
    </w:p>
    <w:p w:rsidR="00D41BFA" w:rsidRPr="00D41BFA" w:rsidRDefault="00D41BFA" w:rsidP="00D41BFA">
      <w:pPr>
        <w:spacing w:after="0" w:line="240" w:lineRule="auto"/>
        <w:ind w:firstLine="284"/>
        <w:jc w:val="both"/>
        <w:rPr>
          <w:rFonts w:ascii="Times New Roman" w:eastAsia="Times New Roman" w:hAnsi="Times New Roman" w:cs="Times New Roman"/>
          <w:sz w:val="24"/>
          <w:szCs w:val="24"/>
        </w:rPr>
      </w:pPr>
      <w:r w:rsidRPr="00D41BFA">
        <w:rPr>
          <w:rFonts w:ascii="Times New Roman" w:eastAsia="Times New Roman" w:hAnsi="Times New Roman" w:cs="Times New Roman"/>
          <w:sz w:val="24"/>
          <w:szCs w:val="24"/>
        </w:rPr>
        <w:t xml:space="preserve"> Брусничного  сельского  поселения №37 от 08.10.2012 года</w:t>
      </w:r>
    </w:p>
    <w:p w:rsidR="00D41BFA" w:rsidRPr="00D41BFA" w:rsidRDefault="00D41BFA" w:rsidP="00D41BFA">
      <w:pPr>
        <w:spacing w:after="0" w:line="240" w:lineRule="auto"/>
        <w:ind w:firstLine="284"/>
        <w:jc w:val="both"/>
        <w:rPr>
          <w:rFonts w:ascii="Times New Roman" w:eastAsia="Times New Roman" w:hAnsi="Times New Roman" w:cs="Times New Roman"/>
          <w:sz w:val="24"/>
          <w:szCs w:val="24"/>
        </w:rPr>
      </w:pPr>
      <w:r w:rsidRPr="00D41BFA">
        <w:rPr>
          <w:rFonts w:ascii="Times New Roman" w:eastAsia="Times New Roman" w:hAnsi="Times New Roman" w:cs="Times New Roman"/>
          <w:sz w:val="24"/>
          <w:szCs w:val="24"/>
        </w:rPr>
        <w:t xml:space="preserve"> « Об   утверждении  проекта  « Правила землепользования  и  застройки</w:t>
      </w:r>
    </w:p>
    <w:p w:rsidR="00D41BFA" w:rsidRPr="00D41BFA" w:rsidRDefault="00D41BFA" w:rsidP="00D41BFA">
      <w:pPr>
        <w:spacing w:after="0" w:line="240" w:lineRule="auto"/>
        <w:ind w:hanging="567"/>
        <w:jc w:val="both"/>
        <w:rPr>
          <w:rFonts w:ascii="Times New Roman" w:eastAsia="Times New Roman" w:hAnsi="Times New Roman" w:cs="Times New Roman"/>
          <w:sz w:val="24"/>
          <w:szCs w:val="24"/>
        </w:rPr>
      </w:pPr>
      <w:r w:rsidRPr="00D41B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41BFA">
        <w:rPr>
          <w:rFonts w:ascii="Times New Roman" w:eastAsia="Times New Roman" w:hAnsi="Times New Roman" w:cs="Times New Roman"/>
          <w:sz w:val="24"/>
          <w:szCs w:val="24"/>
        </w:rPr>
        <w:t xml:space="preserve">Брусничного  сельского  поселения  </w:t>
      </w:r>
      <w:proofErr w:type="spellStart"/>
      <w:r w:rsidRPr="00D41BFA">
        <w:rPr>
          <w:rFonts w:ascii="Times New Roman" w:eastAsia="Times New Roman" w:hAnsi="Times New Roman" w:cs="Times New Roman"/>
          <w:sz w:val="24"/>
          <w:szCs w:val="24"/>
        </w:rPr>
        <w:t>Нижнеилимского</w:t>
      </w:r>
      <w:proofErr w:type="spellEnd"/>
      <w:r w:rsidRPr="00D41BFA">
        <w:rPr>
          <w:rFonts w:ascii="Times New Roman" w:eastAsia="Times New Roman" w:hAnsi="Times New Roman" w:cs="Times New Roman"/>
          <w:sz w:val="24"/>
          <w:szCs w:val="24"/>
        </w:rPr>
        <w:t xml:space="preserve">  района»».</w:t>
      </w:r>
    </w:p>
    <w:p w:rsidR="00D41BFA" w:rsidRPr="00D41BFA" w:rsidRDefault="00D41BFA" w:rsidP="00D41BFA">
      <w:pPr>
        <w:spacing w:after="0" w:line="240" w:lineRule="auto"/>
        <w:jc w:val="both"/>
        <w:rPr>
          <w:rFonts w:ascii="Times New Roman" w:eastAsia="Times New Roman" w:hAnsi="Times New Roman" w:cs="Times New Roman"/>
          <w:sz w:val="24"/>
          <w:szCs w:val="24"/>
        </w:rPr>
      </w:pPr>
    </w:p>
    <w:p w:rsidR="00D41BFA" w:rsidRPr="00D41BFA" w:rsidRDefault="00D41BFA" w:rsidP="00D41BFA">
      <w:pPr>
        <w:spacing w:after="0" w:line="24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sidRPr="00D41BFA">
        <w:rPr>
          <w:rFonts w:ascii="Times New Roman" w:eastAsia="Times New Roman" w:hAnsi="Times New Roman" w:cs="Times New Roman"/>
          <w:sz w:val="24"/>
          <w:szCs w:val="24"/>
          <w:lang w:eastAsia="ru-RU"/>
        </w:rPr>
        <w:t xml:space="preserve">    </w:t>
      </w:r>
      <w:proofErr w:type="gramStart"/>
      <w:r w:rsidRPr="00D41BFA">
        <w:rPr>
          <w:rFonts w:ascii="Times New Roman" w:eastAsia="Times New Roman" w:hAnsi="Times New Roman" w:cs="Times New Roman"/>
          <w:sz w:val="24"/>
          <w:szCs w:val="24"/>
          <w:lang w:eastAsia="ru-RU"/>
        </w:rPr>
        <w:t xml:space="preserve">В целях приведения Правил землепользования и застройки Брусничного сельского поселения в </w:t>
      </w:r>
      <w:r>
        <w:rPr>
          <w:rFonts w:ascii="Times New Roman" w:eastAsia="Times New Roman" w:hAnsi="Times New Roman" w:cs="Times New Roman"/>
          <w:sz w:val="24"/>
          <w:szCs w:val="24"/>
          <w:lang w:eastAsia="ru-RU"/>
        </w:rPr>
        <w:t xml:space="preserve">  </w:t>
      </w:r>
      <w:r w:rsidRPr="00D41BFA">
        <w:rPr>
          <w:rFonts w:ascii="Times New Roman" w:eastAsia="Times New Roman" w:hAnsi="Times New Roman" w:cs="Times New Roman"/>
          <w:sz w:val="24"/>
          <w:szCs w:val="24"/>
          <w:lang w:eastAsia="ru-RU"/>
        </w:rPr>
        <w:t>соответствие с действующим законодательством, на основании части 5 статьи 31 Градостроительного кодекса Российской Федерации, руководствуясь частью 2 статьи 33 Градостроительного кодекса Российской Федерации, Федеральным законом от 06.10.2003 № 131-</w:t>
      </w:r>
      <w:r w:rsidRPr="00D41BFA">
        <w:rPr>
          <w:rFonts w:ascii="Times New Roman" w:eastAsia="Times New Roman" w:hAnsi="Times New Roman" w:cs="Times New Roman"/>
          <w:sz w:val="24"/>
          <w:szCs w:val="24"/>
          <w:lang w:eastAsia="ru-RU"/>
        </w:rPr>
        <w:lastRenderedPageBreak/>
        <w:t xml:space="preserve">ФЗ «Об общих принципах организации местного самоуправления в Российской Федерации», Уставом Брусничного муниципального образования, </w:t>
      </w:r>
      <w:r w:rsidRPr="00D41BFA">
        <w:rPr>
          <w:rFonts w:ascii="Times New Roman" w:eastAsia="Times New Roman" w:hAnsi="Times New Roman" w:cs="Times New Roman"/>
          <w:b/>
          <w:sz w:val="24"/>
          <w:szCs w:val="24"/>
        </w:rPr>
        <w:t xml:space="preserve">Дума Брусничного сельского поселения  </w:t>
      </w:r>
      <w:proofErr w:type="spellStart"/>
      <w:r w:rsidRPr="00D41BFA">
        <w:rPr>
          <w:rFonts w:ascii="Times New Roman" w:eastAsia="Times New Roman" w:hAnsi="Times New Roman" w:cs="Times New Roman"/>
          <w:b/>
          <w:sz w:val="24"/>
          <w:szCs w:val="24"/>
        </w:rPr>
        <w:t>Нижнеилимского</w:t>
      </w:r>
      <w:proofErr w:type="spellEnd"/>
      <w:r w:rsidRPr="00D41BFA">
        <w:rPr>
          <w:rFonts w:ascii="Times New Roman" w:eastAsia="Times New Roman" w:hAnsi="Times New Roman" w:cs="Times New Roman"/>
          <w:b/>
          <w:sz w:val="24"/>
          <w:szCs w:val="24"/>
        </w:rPr>
        <w:t xml:space="preserve"> района</w:t>
      </w:r>
      <w:proofErr w:type="gramEnd"/>
    </w:p>
    <w:p w:rsidR="00D41BFA" w:rsidRPr="00D41BFA" w:rsidRDefault="00D41BFA" w:rsidP="00D41BFA">
      <w:pPr>
        <w:spacing w:after="0" w:line="240" w:lineRule="auto"/>
        <w:ind w:hanging="567"/>
        <w:jc w:val="both"/>
        <w:rPr>
          <w:rFonts w:ascii="Times New Roman" w:eastAsia="Times New Roman" w:hAnsi="Times New Roman" w:cs="Times New Roman"/>
          <w:b/>
          <w:sz w:val="24"/>
          <w:szCs w:val="24"/>
        </w:rPr>
      </w:pPr>
    </w:p>
    <w:p w:rsidR="00D41BFA" w:rsidRPr="00B349B9" w:rsidRDefault="00D41BFA" w:rsidP="00D41BFA">
      <w:pPr>
        <w:snapToGrid w:val="0"/>
        <w:spacing w:after="0" w:line="240" w:lineRule="auto"/>
        <w:ind w:hanging="567"/>
        <w:jc w:val="center"/>
        <w:rPr>
          <w:rFonts w:ascii="Times New Roman" w:eastAsia="Times New Roman" w:hAnsi="Times New Roman" w:cs="Times New Roman"/>
          <w:b/>
          <w:sz w:val="28"/>
          <w:szCs w:val="24"/>
          <w:lang w:eastAsia="ru-RU"/>
        </w:rPr>
      </w:pPr>
      <w:r w:rsidRPr="00B349B9">
        <w:rPr>
          <w:rFonts w:ascii="Times New Roman" w:eastAsia="Times New Roman" w:hAnsi="Times New Roman" w:cs="Times New Roman"/>
          <w:b/>
          <w:sz w:val="28"/>
          <w:szCs w:val="24"/>
          <w:lang w:eastAsia="ru-RU"/>
        </w:rPr>
        <w:t>РЕШИЛА:</w:t>
      </w:r>
    </w:p>
    <w:p w:rsidR="00D41BFA" w:rsidRPr="00D41BFA" w:rsidRDefault="00D41BFA" w:rsidP="00D41BFA">
      <w:pPr>
        <w:snapToGrid w:val="0"/>
        <w:spacing w:after="0" w:line="240" w:lineRule="auto"/>
        <w:ind w:hanging="567"/>
        <w:jc w:val="both"/>
        <w:rPr>
          <w:rFonts w:ascii="Times New Roman" w:eastAsia="Times New Roman" w:hAnsi="Times New Roman" w:cs="Times New Roman"/>
          <w:b/>
          <w:sz w:val="24"/>
          <w:szCs w:val="24"/>
          <w:lang w:eastAsia="ru-RU"/>
        </w:rPr>
      </w:pPr>
    </w:p>
    <w:p w:rsidR="00D41BFA" w:rsidRPr="00D41BFA" w:rsidRDefault="00D41BFA" w:rsidP="00D41BFA">
      <w:pPr>
        <w:pStyle w:val="a5"/>
        <w:numPr>
          <w:ilvl w:val="0"/>
          <w:numId w:val="10"/>
        </w:numPr>
        <w:snapToGrid w:val="0"/>
        <w:spacing w:after="0" w:line="240" w:lineRule="auto"/>
        <w:ind w:left="284" w:firstLine="0"/>
        <w:jc w:val="both"/>
        <w:rPr>
          <w:rFonts w:ascii="Times New Roman" w:eastAsia="Times New Roman" w:hAnsi="Times New Roman" w:cs="Times New Roman"/>
          <w:b/>
          <w:sz w:val="24"/>
          <w:szCs w:val="24"/>
          <w:lang w:eastAsia="ru-RU"/>
        </w:rPr>
      </w:pPr>
      <w:r w:rsidRPr="00D41BFA">
        <w:rPr>
          <w:rFonts w:ascii="Times New Roman" w:eastAsia="Times New Roman" w:hAnsi="Times New Roman" w:cs="Times New Roman"/>
          <w:sz w:val="24"/>
          <w:szCs w:val="24"/>
          <w:lang w:eastAsia="ru-RU"/>
        </w:rPr>
        <w:t xml:space="preserve">      Внести  в Правила  землепользования и  застройки   Брусничного  сельского  поселения  </w:t>
      </w:r>
      <w:proofErr w:type="spellStart"/>
      <w:r w:rsidRPr="00D41BFA">
        <w:rPr>
          <w:rFonts w:ascii="Times New Roman" w:eastAsia="Times New Roman" w:hAnsi="Times New Roman" w:cs="Times New Roman"/>
          <w:sz w:val="24"/>
          <w:szCs w:val="24"/>
          <w:lang w:eastAsia="ru-RU"/>
        </w:rPr>
        <w:t>Нижнеилимского</w:t>
      </w:r>
      <w:proofErr w:type="spellEnd"/>
      <w:r w:rsidRPr="00D41BFA">
        <w:rPr>
          <w:rFonts w:ascii="Times New Roman" w:eastAsia="Times New Roman" w:hAnsi="Times New Roman" w:cs="Times New Roman"/>
          <w:sz w:val="24"/>
          <w:szCs w:val="24"/>
          <w:lang w:eastAsia="ru-RU"/>
        </w:rPr>
        <w:t xml:space="preserve">  района  Иркутской  области следующие  изменения  и  дополнения:</w:t>
      </w:r>
    </w:p>
    <w:p w:rsidR="00D41BFA" w:rsidRPr="00D41BFA" w:rsidRDefault="00D41BFA" w:rsidP="00D41BFA">
      <w:pPr>
        <w:pStyle w:val="a5"/>
        <w:numPr>
          <w:ilvl w:val="1"/>
          <w:numId w:val="10"/>
        </w:numPr>
        <w:spacing w:after="0" w:line="240" w:lineRule="auto"/>
        <w:ind w:hanging="10"/>
        <w:jc w:val="both"/>
        <w:rPr>
          <w:rFonts w:ascii="Times New Roman" w:eastAsia="Times New Roman" w:hAnsi="Times New Roman" w:cs="Times New Roman"/>
          <w:bCs/>
          <w:iCs/>
          <w:sz w:val="24"/>
          <w:szCs w:val="24"/>
        </w:rPr>
      </w:pPr>
      <w:r w:rsidRPr="00D41BFA">
        <w:rPr>
          <w:rFonts w:ascii="Times New Roman" w:eastAsia="Times New Roman" w:hAnsi="Times New Roman" w:cs="Times New Roman"/>
          <w:sz w:val="24"/>
          <w:szCs w:val="24"/>
        </w:rPr>
        <w:t>Часть</w:t>
      </w:r>
      <w:r w:rsidRPr="00D41BFA">
        <w:rPr>
          <w:rFonts w:ascii="Times New Roman" w:eastAsia="Times New Roman" w:hAnsi="Times New Roman" w:cs="Times New Roman"/>
          <w:spacing w:val="67"/>
          <w:sz w:val="24"/>
          <w:szCs w:val="24"/>
        </w:rPr>
        <w:t xml:space="preserve"> </w:t>
      </w:r>
      <w:r w:rsidRPr="00D41BFA">
        <w:rPr>
          <w:rFonts w:ascii="Times New Roman" w:eastAsia="Times New Roman" w:hAnsi="Times New Roman" w:cs="Times New Roman"/>
          <w:color w:val="131313"/>
          <w:sz w:val="24"/>
          <w:szCs w:val="24"/>
        </w:rPr>
        <w:t>3</w:t>
      </w:r>
      <w:r w:rsidRPr="00D41BFA">
        <w:rPr>
          <w:rFonts w:ascii="Times New Roman" w:eastAsia="Times New Roman" w:hAnsi="Times New Roman" w:cs="Times New Roman"/>
          <w:color w:val="131313"/>
          <w:spacing w:val="68"/>
          <w:sz w:val="24"/>
          <w:szCs w:val="24"/>
        </w:rPr>
        <w:t xml:space="preserve"> </w:t>
      </w:r>
      <w:r w:rsidRPr="00D41BFA">
        <w:rPr>
          <w:rFonts w:ascii="Times New Roman" w:eastAsia="Times New Roman" w:hAnsi="Times New Roman" w:cs="Times New Roman"/>
          <w:sz w:val="24"/>
          <w:szCs w:val="24"/>
        </w:rPr>
        <w:t>«Виды разрешенного использования земельных участков и объектов капитального строительства в различных территориальных зонах»,</w:t>
      </w:r>
      <w:r w:rsidRPr="00D41BFA">
        <w:rPr>
          <w:rFonts w:ascii="Times New Roman" w:eastAsia="Times New Roman" w:hAnsi="Times New Roman" w:cs="Times New Roman"/>
          <w:spacing w:val="5"/>
          <w:sz w:val="24"/>
          <w:szCs w:val="24"/>
        </w:rPr>
        <w:t xml:space="preserve"> </w:t>
      </w:r>
      <w:r w:rsidRPr="00D41BFA">
        <w:rPr>
          <w:rFonts w:ascii="Times New Roman" w:eastAsia="Times New Roman" w:hAnsi="Times New Roman" w:cs="Times New Roman"/>
          <w:sz w:val="24"/>
          <w:szCs w:val="24"/>
        </w:rPr>
        <w:t>раздела</w:t>
      </w:r>
      <w:r w:rsidRPr="00D41BFA">
        <w:rPr>
          <w:rFonts w:ascii="Times New Roman" w:eastAsia="Times New Roman" w:hAnsi="Times New Roman" w:cs="Times New Roman"/>
          <w:spacing w:val="4"/>
          <w:sz w:val="24"/>
          <w:szCs w:val="24"/>
        </w:rPr>
        <w:t xml:space="preserve"> </w:t>
      </w:r>
      <w:r w:rsidRPr="00D41BFA">
        <w:rPr>
          <w:rFonts w:ascii="Times New Roman" w:eastAsia="Times New Roman" w:hAnsi="Times New Roman" w:cs="Times New Roman"/>
          <w:sz w:val="24"/>
          <w:szCs w:val="24"/>
        </w:rPr>
        <w:t>3.3,</w:t>
      </w:r>
      <w:r w:rsidRPr="00D41BFA">
        <w:rPr>
          <w:rFonts w:ascii="Times New Roman" w:eastAsia="Times New Roman" w:hAnsi="Times New Roman" w:cs="Times New Roman"/>
          <w:spacing w:val="9"/>
          <w:sz w:val="24"/>
          <w:szCs w:val="24"/>
        </w:rPr>
        <w:t xml:space="preserve"> </w:t>
      </w:r>
      <w:r w:rsidRPr="00D41BFA">
        <w:rPr>
          <w:rFonts w:ascii="Times New Roman" w:eastAsia="Times New Roman" w:hAnsi="Times New Roman" w:cs="Times New Roman"/>
          <w:sz w:val="24"/>
          <w:szCs w:val="24"/>
        </w:rPr>
        <w:t>части</w:t>
      </w:r>
      <w:r w:rsidRPr="00D41BFA">
        <w:rPr>
          <w:rFonts w:ascii="Times New Roman" w:eastAsia="Times New Roman" w:hAnsi="Times New Roman" w:cs="Times New Roman"/>
          <w:spacing w:val="10"/>
          <w:sz w:val="24"/>
          <w:szCs w:val="24"/>
        </w:rPr>
        <w:t xml:space="preserve"> </w:t>
      </w:r>
      <w:r w:rsidRPr="00D41BFA">
        <w:rPr>
          <w:rFonts w:ascii="Times New Roman" w:eastAsia="Times New Roman" w:hAnsi="Times New Roman" w:cs="Times New Roman"/>
          <w:sz w:val="24"/>
          <w:szCs w:val="24"/>
        </w:rPr>
        <w:t>3,</w:t>
      </w:r>
      <w:r w:rsidRPr="00D41BFA">
        <w:rPr>
          <w:rFonts w:ascii="Times New Roman" w:eastAsia="Times New Roman" w:hAnsi="Times New Roman" w:cs="Times New Roman"/>
          <w:spacing w:val="65"/>
          <w:sz w:val="24"/>
          <w:szCs w:val="24"/>
        </w:rPr>
        <w:t xml:space="preserve"> </w:t>
      </w:r>
      <w:r w:rsidRPr="00D41BFA">
        <w:rPr>
          <w:rFonts w:ascii="Times New Roman" w:eastAsia="Times New Roman" w:hAnsi="Times New Roman" w:cs="Times New Roman"/>
          <w:sz w:val="24"/>
          <w:szCs w:val="24"/>
        </w:rPr>
        <w:t>статьи</w:t>
      </w:r>
      <w:r w:rsidRPr="00D41BFA">
        <w:rPr>
          <w:rFonts w:ascii="Times New Roman" w:eastAsia="Times New Roman" w:hAnsi="Times New Roman" w:cs="Times New Roman"/>
          <w:spacing w:val="13"/>
          <w:sz w:val="24"/>
          <w:szCs w:val="24"/>
        </w:rPr>
        <w:t xml:space="preserve"> </w:t>
      </w:r>
      <w:r w:rsidRPr="00D41BFA">
        <w:rPr>
          <w:rFonts w:ascii="Times New Roman" w:eastAsia="Times New Roman" w:hAnsi="Times New Roman" w:cs="Times New Roman"/>
          <w:sz w:val="24"/>
          <w:szCs w:val="24"/>
        </w:rPr>
        <w:t>35,</w:t>
      </w:r>
      <w:r w:rsidRPr="00D41BFA">
        <w:rPr>
          <w:rFonts w:ascii="Times New Roman" w:eastAsia="Times New Roman" w:hAnsi="Times New Roman" w:cs="Times New Roman"/>
          <w:spacing w:val="10"/>
          <w:sz w:val="24"/>
          <w:szCs w:val="24"/>
        </w:rPr>
        <w:t xml:space="preserve"> </w:t>
      </w:r>
      <w:r w:rsidRPr="00D41BFA">
        <w:rPr>
          <w:rFonts w:ascii="Times New Roman" w:eastAsia="Times New Roman" w:hAnsi="Times New Roman" w:cs="Times New Roman"/>
          <w:sz w:val="24"/>
          <w:szCs w:val="24"/>
        </w:rPr>
        <w:t>зона,</w:t>
      </w:r>
      <w:r w:rsidRPr="00D41BFA">
        <w:rPr>
          <w:rFonts w:ascii="Times New Roman" w:eastAsia="Times New Roman" w:hAnsi="Times New Roman" w:cs="Times New Roman"/>
          <w:spacing w:val="19"/>
          <w:sz w:val="24"/>
          <w:szCs w:val="24"/>
        </w:rPr>
        <w:t xml:space="preserve"> </w:t>
      </w:r>
      <w:r w:rsidRPr="00D41BFA">
        <w:rPr>
          <w:rFonts w:ascii="Times New Roman" w:eastAsia="Times New Roman" w:hAnsi="Times New Roman" w:cs="Times New Roman"/>
          <w:sz w:val="24"/>
          <w:szCs w:val="24"/>
        </w:rPr>
        <w:t>индекс</w:t>
      </w:r>
      <w:r w:rsidRPr="00D41BFA">
        <w:rPr>
          <w:rFonts w:ascii="Times New Roman" w:eastAsia="Times New Roman" w:hAnsi="Times New Roman" w:cs="Times New Roman"/>
          <w:spacing w:val="13"/>
          <w:sz w:val="24"/>
          <w:szCs w:val="24"/>
        </w:rPr>
        <w:t xml:space="preserve"> </w:t>
      </w:r>
      <w:r w:rsidRPr="00D41BFA">
        <w:rPr>
          <w:rFonts w:ascii="Times New Roman" w:eastAsia="Times New Roman" w:hAnsi="Times New Roman" w:cs="Times New Roman"/>
          <w:sz w:val="24"/>
          <w:szCs w:val="24"/>
        </w:rPr>
        <w:t xml:space="preserve">«РЗ-1» - Зоны лесов  дополнить абзацем следующего содержания: «Обеспечение деятельности в области гидрометеорологии и смежных с ней областях»; </w:t>
      </w:r>
    </w:p>
    <w:p w:rsidR="00D41BFA" w:rsidRPr="00D41BFA" w:rsidRDefault="00D41BFA" w:rsidP="00D41BFA">
      <w:pPr>
        <w:pStyle w:val="a5"/>
        <w:numPr>
          <w:ilvl w:val="1"/>
          <w:numId w:val="10"/>
        </w:numPr>
        <w:spacing w:after="0" w:line="240" w:lineRule="auto"/>
        <w:ind w:hanging="10"/>
        <w:jc w:val="both"/>
        <w:rPr>
          <w:rFonts w:ascii="Times New Roman" w:eastAsia="Times New Roman" w:hAnsi="Times New Roman" w:cs="Times New Roman"/>
          <w:bCs/>
          <w:iCs/>
          <w:sz w:val="24"/>
          <w:szCs w:val="24"/>
        </w:rPr>
      </w:pPr>
      <w:r w:rsidRPr="00D41BFA">
        <w:rPr>
          <w:rFonts w:ascii="Times New Roman" w:eastAsia="Times New Roman" w:hAnsi="Times New Roman" w:cs="Times New Roman"/>
          <w:sz w:val="24"/>
          <w:szCs w:val="24"/>
        </w:rPr>
        <w:t>Внести</w:t>
      </w:r>
      <w:r w:rsidRPr="00D41BFA">
        <w:rPr>
          <w:rFonts w:ascii="Times New Roman" w:eastAsia="Times New Roman" w:hAnsi="Times New Roman" w:cs="Times New Roman"/>
          <w:spacing w:val="1"/>
          <w:sz w:val="24"/>
          <w:szCs w:val="24"/>
        </w:rPr>
        <w:t xml:space="preserve"> </w:t>
      </w:r>
      <w:r w:rsidRPr="00D41BFA">
        <w:rPr>
          <w:rFonts w:ascii="Times New Roman" w:eastAsia="Times New Roman" w:hAnsi="Times New Roman" w:cs="Times New Roman"/>
          <w:sz w:val="24"/>
          <w:szCs w:val="24"/>
        </w:rPr>
        <w:t>изменения</w:t>
      </w:r>
      <w:r w:rsidRPr="00D41BFA">
        <w:rPr>
          <w:rFonts w:ascii="Times New Roman" w:eastAsia="Times New Roman" w:hAnsi="Times New Roman" w:cs="Times New Roman"/>
          <w:spacing w:val="67"/>
          <w:sz w:val="24"/>
          <w:szCs w:val="24"/>
        </w:rPr>
        <w:t xml:space="preserve"> </w:t>
      </w:r>
      <w:r w:rsidRPr="00D41BFA">
        <w:rPr>
          <w:rFonts w:ascii="Times New Roman" w:eastAsia="Times New Roman" w:hAnsi="Times New Roman" w:cs="Times New Roman"/>
          <w:sz w:val="24"/>
          <w:szCs w:val="24"/>
        </w:rPr>
        <w:t>в</w:t>
      </w:r>
      <w:r w:rsidRPr="00D41BFA">
        <w:rPr>
          <w:rFonts w:ascii="Times New Roman" w:eastAsia="Times New Roman" w:hAnsi="Times New Roman" w:cs="Times New Roman"/>
          <w:spacing w:val="68"/>
          <w:sz w:val="24"/>
          <w:szCs w:val="24"/>
        </w:rPr>
        <w:t xml:space="preserve"> </w:t>
      </w:r>
      <w:r w:rsidRPr="00D41BFA">
        <w:rPr>
          <w:rFonts w:ascii="Times New Roman" w:eastAsia="Times New Roman" w:hAnsi="Times New Roman" w:cs="Times New Roman"/>
          <w:sz w:val="24"/>
          <w:szCs w:val="24"/>
        </w:rPr>
        <w:t>Часть</w:t>
      </w:r>
      <w:r w:rsidRPr="00D41BFA">
        <w:rPr>
          <w:rFonts w:ascii="Times New Roman" w:eastAsia="Times New Roman" w:hAnsi="Times New Roman" w:cs="Times New Roman"/>
          <w:spacing w:val="67"/>
          <w:sz w:val="24"/>
          <w:szCs w:val="24"/>
        </w:rPr>
        <w:t xml:space="preserve"> </w:t>
      </w:r>
      <w:r w:rsidRPr="00D41BFA">
        <w:rPr>
          <w:rFonts w:ascii="Times New Roman" w:eastAsia="Times New Roman" w:hAnsi="Times New Roman" w:cs="Times New Roman"/>
          <w:color w:val="131313"/>
          <w:sz w:val="24"/>
          <w:szCs w:val="24"/>
        </w:rPr>
        <w:t>3</w:t>
      </w:r>
      <w:r w:rsidRPr="00D41BFA">
        <w:rPr>
          <w:rFonts w:ascii="Times New Roman" w:eastAsia="Times New Roman" w:hAnsi="Times New Roman" w:cs="Times New Roman"/>
          <w:color w:val="131313"/>
          <w:spacing w:val="68"/>
          <w:sz w:val="24"/>
          <w:szCs w:val="24"/>
        </w:rPr>
        <w:t xml:space="preserve"> </w:t>
      </w:r>
      <w:r w:rsidRPr="00D41BFA">
        <w:rPr>
          <w:rFonts w:ascii="Times New Roman" w:eastAsia="Times New Roman" w:hAnsi="Times New Roman" w:cs="Times New Roman"/>
          <w:sz w:val="24"/>
          <w:szCs w:val="24"/>
        </w:rPr>
        <w:t>«Виды разрешенного использования земельных участков и объектов капитального строительства в различных территориальных зонах»,</w:t>
      </w:r>
      <w:r w:rsidRPr="00D41BFA">
        <w:rPr>
          <w:rFonts w:ascii="Times New Roman" w:eastAsia="Times New Roman" w:hAnsi="Times New Roman" w:cs="Times New Roman"/>
          <w:spacing w:val="5"/>
          <w:sz w:val="24"/>
          <w:szCs w:val="24"/>
        </w:rPr>
        <w:t xml:space="preserve"> </w:t>
      </w:r>
      <w:r w:rsidRPr="00D41BFA">
        <w:rPr>
          <w:rFonts w:ascii="Times New Roman" w:eastAsia="Times New Roman" w:hAnsi="Times New Roman" w:cs="Times New Roman"/>
          <w:sz w:val="24"/>
          <w:szCs w:val="24"/>
        </w:rPr>
        <w:t>раздела</w:t>
      </w:r>
      <w:r w:rsidRPr="00D41BFA">
        <w:rPr>
          <w:rFonts w:ascii="Times New Roman" w:eastAsia="Times New Roman" w:hAnsi="Times New Roman" w:cs="Times New Roman"/>
          <w:spacing w:val="4"/>
          <w:sz w:val="24"/>
          <w:szCs w:val="24"/>
        </w:rPr>
        <w:t xml:space="preserve"> </w:t>
      </w:r>
      <w:r w:rsidRPr="00D41BFA">
        <w:rPr>
          <w:rFonts w:ascii="Times New Roman" w:eastAsia="Times New Roman" w:hAnsi="Times New Roman" w:cs="Times New Roman"/>
          <w:sz w:val="24"/>
          <w:szCs w:val="24"/>
        </w:rPr>
        <w:t>3.3,</w:t>
      </w:r>
      <w:r w:rsidRPr="00D41BFA">
        <w:rPr>
          <w:rFonts w:ascii="Times New Roman" w:eastAsia="Times New Roman" w:hAnsi="Times New Roman" w:cs="Times New Roman"/>
          <w:spacing w:val="9"/>
          <w:sz w:val="24"/>
          <w:szCs w:val="24"/>
        </w:rPr>
        <w:t xml:space="preserve"> </w:t>
      </w:r>
      <w:r w:rsidRPr="00D41BFA">
        <w:rPr>
          <w:rFonts w:ascii="Times New Roman" w:eastAsia="Times New Roman" w:hAnsi="Times New Roman" w:cs="Times New Roman"/>
          <w:sz w:val="24"/>
          <w:szCs w:val="24"/>
        </w:rPr>
        <w:t>части</w:t>
      </w:r>
      <w:r w:rsidRPr="00D41BFA">
        <w:rPr>
          <w:rFonts w:ascii="Times New Roman" w:eastAsia="Times New Roman" w:hAnsi="Times New Roman" w:cs="Times New Roman"/>
          <w:spacing w:val="10"/>
          <w:sz w:val="24"/>
          <w:szCs w:val="24"/>
        </w:rPr>
        <w:t xml:space="preserve"> </w:t>
      </w:r>
      <w:r w:rsidRPr="00D41BFA">
        <w:rPr>
          <w:rFonts w:ascii="Times New Roman" w:eastAsia="Times New Roman" w:hAnsi="Times New Roman" w:cs="Times New Roman"/>
          <w:sz w:val="24"/>
          <w:szCs w:val="24"/>
        </w:rPr>
        <w:t>3,</w:t>
      </w:r>
      <w:r w:rsidRPr="00D41BFA">
        <w:rPr>
          <w:rFonts w:ascii="Times New Roman" w:eastAsia="Times New Roman" w:hAnsi="Times New Roman" w:cs="Times New Roman"/>
          <w:spacing w:val="65"/>
          <w:sz w:val="24"/>
          <w:szCs w:val="24"/>
        </w:rPr>
        <w:t xml:space="preserve"> </w:t>
      </w:r>
      <w:r w:rsidRPr="00D41BFA">
        <w:rPr>
          <w:rFonts w:ascii="Times New Roman" w:eastAsia="Times New Roman" w:hAnsi="Times New Roman" w:cs="Times New Roman"/>
          <w:sz w:val="24"/>
          <w:szCs w:val="24"/>
        </w:rPr>
        <w:t>статьи</w:t>
      </w:r>
      <w:r w:rsidRPr="00D41BFA">
        <w:rPr>
          <w:rFonts w:ascii="Times New Roman" w:eastAsia="Times New Roman" w:hAnsi="Times New Roman" w:cs="Times New Roman"/>
          <w:spacing w:val="13"/>
          <w:sz w:val="24"/>
          <w:szCs w:val="24"/>
        </w:rPr>
        <w:t xml:space="preserve"> </w:t>
      </w:r>
      <w:r w:rsidRPr="00D41BFA">
        <w:rPr>
          <w:rFonts w:ascii="Times New Roman" w:eastAsia="Times New Roman" w:hAnsi="Times New Roman" w:cs="Times New Roman"/>
          <w:sz w:val="24"/>
          <w:szCs w:val="24"/>
        </w:rPr>
        <w:t>35,</w:t>
      </w:r>
      <w:r w:rsidRPr="00D41BFA">
        <w:rPr>
          <w:rFonts w:ascii="Times New Roman" w:eastAsia="Times New Roman" w:hAnsi="Times New Roman" w:cs="Times New Roman"/>
          <w:spacing w:val="10"/>
          <w:sz w:val="24"/>
          <w:szCs w:val="24"/>
        </w:rPr>
        <w:t xml:space="preserve"> </w:t>
      </w:r>
      <w:r w:rsidRPr="00D41BFA">
        <w:rPr>
          <w:rFonts w:ascii="Times New Roman" w:eastAsia="Times New Roman" w:hAnsi="Times New Roman" w:cs="Times New Roman"/>
          <w:sz w:val="24"/>
          <w:szCs w:val="24"/>
        </w:rPr>
        <w:t>зона,</w:t>
      </w:r>
      <w:r w:rsidRPr="00D41BFA">
        <w:rPr>
          <w:rFonts w:ascii="Times New Roman" w:eastAsia="Times New Roman" w:hAnsi="Times New Roman" w:cs="Times New Roman"/>
          <w:spacing w:val="19"/>
          <w:sz w:val="24"/>
          <w:szCs w:val="24"/>
        </w:rPr>
        <w:t xml:space="preserve"> </w:t>
      </w:r>
      <w:r w:rsidRPr="00D41BFA">
        <w:rPr>
          <w:rFonts w:ascii="Times New Roman" w:eastAsia="Times New Roman" w:hAnsi="Times New Roman" w:cs="Times New Roman"/>
          <w:sz w:val="24"/>
          <w:szCs w:val="24"/>
        </w:rPr>
        <w:t>индекс</w:t>
      </w:r>
      <w:r w:rsidRPr="00D41BFA">
        <w:rPr>
          <w:rFonts w:ascii="Times New Roman" w:eastAsia="Times New Roman" w:hAnsi="Times New Roman" w:cs="Times New Roman"/>
          <w:spacing w:val="13"/>
          <w:sz w:val="24"/>
          <w:szCs w:val="24"/>
        </w:rPr>
        <w:t xml:space="preserve"> </w:t>
      </w:r>
      <w:r w:rsidRPr="00D41BFA">
        <w:rPr>
          <w:rFonts w:ascii="Times New Roman" w:eastAsia="Times New Roman" w:hAnsi="Times New Roman" w:cs="Times New Roman"/>
          <w:sz w:val="24"/>
          <w:szCs w:val="24"/>
        </w:rPr>
        <w:t>«РЗ-2» - Зоны естественного ландшафта дополнить  абзацем следующего содержания: «Специальная  деятельность» (размещение ТКО).</w:t>
      </w:r>
    </w:p>
    <w:p w:rsidR="00D41BFA" w:rsidRPr="00D41BFA" w:rsidRDefault="00D41BFA" w:rsidP="00D41BFA">
      <w:pPr>
        <w:spacing w:after="0" w:line="240" w:lineRule="auto"/>
        <w:ind w:left="284"/>
        <w:jc w:val="both"/>
        <w:rPr>
          <w:rFonts w:ascii="Times New Roman" w:eastAsia="Times New Roman" w:hAnsi="Times New Roman" w:cs="Times New Roman"/>
          <w:bCs/>
          <w:iCs/>
          <w:sz w:val="24"/>
          <w:szCs w:val="24"/>
        </w:rPr>
      </w:pPr>
      <w:r w:rsidRPr="00D41BFA">
        <w:rPr>
          <w:rFonts w:ascii="Times New Roman" w:eastAsia="Times New Roman" w:hAnsi="Times New Roman" w:cs="Times New Roman"/>
          <w:sz w:val="24"/>
          <w:szCs w:val="24"/>
        </w:rPr>
        <w:t xml:space="preserve">2.       Рекомендовать главе Брусничного сельского поселения предоставить </w:t>
      </w:r>
    </w:p>
    <w:p w:rsidR="00D41BFA" w:rsidRPr="00D41BFA" w:rsidRDefault="00D41BFA" w:rsidP="00D41BFA">
      <w:pPr>
        <w:spacing w:after="0" w:line="240" w:lineRule="auto"/>
        <w:ind w:left="284" w:hanging="142"/>
        <w:jc w:val="both"/>
        <w:rPr>
          <w:rFonts w:ascii="Times New Roman" w:eastAsia="Times New Roman" w:hAnsi="Times New Roman" w:cs="Times New Roman"/>
          <w:bCs/>
          <w:iCs/>
          <w:sz w:val="24"/>
          <w:szCs w:val="24"/>
        </w:rPr>
      </w:pPr>
      <w:r w:rsidRPr="00D41BFA">
        <w:rPr>
          <w:rFonts w:ascii="Times New Roman" w:eastAsia="Times New Roman" w:hAnsi="Times New Roman" w:cs="Times New Roman"/>
          <w:sz w:val="24"/>
          <w:szCs w:val="24"/>
        </w:rPr>
        <w:t xml:space="preserve">   разрешение на условно разрешенный вид использования земельных      участков:</w:t>
      </w:r>
    </w:p>
    <w:p w:rsidR="00D41BFA" w:rsidRPr="00D41BFA" w:rsidRDefault="00D41BFA" w:rsidP="00D41BFA">
      <w:pPr>
        <w:widowControl w:val="0"/>
        <w:tabs>
          <w:tab w:val="left" w:pos="1432"/>
          <w:tab w:val="left" w:pos="2819"/>
          <w:tab w:val="left" w:pos="4406"/>
          <w:tab w:val="left" w:pos="4897"/>
          <w:tab w:val="left" w:pos="6399"/>
          <w:tab w:val="left" w:pos="8246"/>
        </w:tabs>
        <w:autoSpaceDE w:val="0"/>
        <w:autoSpaceDN w:val="0"/>
        <w:spacing w:before="6" w:after="0" w:line="247" w:lineRule="auto"/>
        <w:ind w:left="284" w:right="-7" w:hanging="284"/>
        <w:jc w:val="both"/>
        <w:rPr>
          <w:rFonts w:ascii="Times New Roman" w:eastAsia="Times New Roman" w:hAnsi="Times New Roman" w:cs="Times New Roman"/>
          <w:sz w:val="24"/>
          <w:szCs w:val="24"/>
        </w:rPr>
      </w:pPr>
      <w:r w:rsidRPr="00D41BFA">
        <w:rPr>
          <w:rFonts w:ascii="Times New Roman" w:eastAsia="Times New Roman" w:hAnsi="Times New Roman" w:cs="Times New Roman"/>
          <w:sz w:val="24"/>
          <w:szCs w:val="24"/>
        </w:rPr>
        <w:t xml:space="preserve">     – участка №1 общей площадью 10046кв.м., расположенного по адресу: Российская  Федерация, Иркутская область, </w:t>
      </w:r>
      <w:proofErr w:type="spellStart"/>
      <w:r w:rsidRPr="00D41BFA">
        <w:rPr>
          <w:rFonts w:ascii="Times New Roman" w:eastAsia="Times New Roman" w:hAnsi="Times New Roman" w:cs="Times New Roman"/>
          <w:sz w:val="24"/>
          <w:szCs w:val="24"/>
        </w:rPr>
        <w:t>Нижнеилимский</w:t>
      </w:r>
      <w:proofErr w:type="spellEnd"/>
      <w:r w:rsidRPr="00D41BFA">
        <w:rPr>
          <w:rFonts w:ascii="Times New Roman" w:eastAsia="Times New Roman" w:hAnsi="Times New Roman" w:cs="Times New Roman"/>
          <w:sz w:val="24"/>
          <w:szCs w:val="24"/>
        </w:rPr>
        <w:t xml:space="preserve"> район,                   п. Брусничный, район бывшего подсобного хозяйства Ждановского ЛПХ (зона естественного ландшафта РЗ-2) – «Специальная деятельность» (размещение ТКО);</w:t>
      </w:r>
    </w:p>
    <w:p w:rsidR="00D41BFA" w:rsidRPr="00D41BFA" w:rsidRDefault="00D41BFA" w:rsidP="00D41BFA">
      <w:pPr>
        <w:widowControl w:val="0"/>
        <w:tabs>
          <w:tab w:val="left" w:pos="1432"/>
          <w:tab w:val="left" w:pos="2819"/>
          <w:tab w:val="left" w:pos="4406"/>
          <w:tab w:val="left" w:pos="4897"/>
          <w:tab w:val="left" w:pos="6399"/>
          <w:tab w:val="left" w:pos="8246"/>
        </w:tabs>
        <w:autoSpaceDE w:val="0"/>
        <w:autoSpaceDN w:val="0"/>
        <w:spacing w:before="6" w:after="0" w:line="247" w:lineRule="auto"/>
        <w:ind w:left="284" w:right="-7" w:firstLine="241"/>
        <w:jc w:val="both"/>
        <w:rPr>
          <w:rFonts w:ascii="Times New Roman" w:eastAsia="Times New Roman" w:hAnsi="Times New Roman" w:cs="Times New Roman"/>
          <w:sz w:val="24"/>
          <w:szCs w:val="24"/>
        </w:rPr>
      </w:pPr>
      <w:r w:rsidRPr="00D41BFA">
        <w:rPr>
          <w:rFonts w:ascii="Times New Roman" w:eastAsia="Times New Roman" w:hAnsi="Times New Roman" w:cs="Times New Roman"/>
          <w:sz w:val="24"/>
          <w:szCs w:val="24"/>
        </w:rPr>
        <w:t xml:space="preserve">– участка №2 общей площадью 100кв.м., расположенного по адресу: Российская Федерация, Иркутская область, </w:t>
      </w:r>
      <w:proofErr w:type="spellStart"/>
      <w:r w:rsidRPr="00D41BFA">
        <w:rPr>
          <w:rFonts w:ascii="Times New Roman" w:eastAsia="Times New Roman" w:hAnsi="Times New Roman" w:cs="Times New Roman"/>
          <w:sz w:val="24"/>
          <w:szCs w:val="24"/>
        </w:rPr>
        <w:t>Нижнеилимский</w:t>
      </w:r>
      <w:proofErr w:type="spellEnd"/>
      <w:r w:rsidRPr="00D41BFA">
        <w:rPr>
          <w:rFonts w:ascii="Times New Roman" w:eastAsia="Times New Roman" w:hAnsi="Times New Roman" w:cs="Times New Roman"/>
          <w:sz w:val="24"/>
          <w:szCs w:val="24"/>
        </w:rPr>
        <w:t xml:space="preserve"> район, п. Брусничный (зона      лесов РЗ-1)  «Обеспечение деятельности в области гидрометеорологии и смежных с ней областях».</w:t>
      </w:r>
    </w:p>
    <w:p w:rsidR="00D41BFA" w:rsidRPr="00D41BFA" w:rsidRDefault="00D41BFA" w:rsidP="00D41BFA">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41BFA">
        <w:rPr>
          <w:rFonts w:ascii="Times New Roman" w:eastAsia="Times New Roman" w:hAnsi="Times New Roman" w:cs="Times New Roman"/>
          <w:sz w:val="24"/>
          <w:szCs w:val="24"/>
          <w:lang w:eastAsia="ru-RU"/>
        </w:rPr>
        <w:t xml:space="preserve"> 3.  Опубликовать данное Решение в Вестнике Администрации и Думы Брусничного сельского </w:t>
      </w:r>
      <w:r>
        <w:rPr>
          <w:rFonts w:ascii="Times New Roman" w:eastAsia="Times New Roman" w:hAnsi="Times New Roman" w:cs="Times New Roman"/>
          <w:sz w:val="24"/>
          <w:szCs w:val="24"/>
          <w:lang w:eastAsia="ru-RU"/>
        </w:rPr>
        <w:t xml:space="preserve">    </w:t>
      </w:r>
      <w:r w:rsidRPr="00D41BFA">
        <w:rPr>
          <w:rFonts w:ascii="Times New Roman" w:eastAsia="Times New Roman" w:hAnsi="Times New Roman" w:cs="Times New Roman"/>
          <w:sz w:val="24"/>
          <w:szCs w:val="24"/>
          <w:lang w:eastAsia="ru-RU"/>
        </w:rPr>
        <w:t>поселения и разместить на официальном сайте администрации Брусничного муниципального образования.</w:t>
      </w:r>
    </w:p>
    <w:p w:rsidR="00D41BFA" w:rsidRPr="00D41BFA" w:rsidRDefault="00D41BFA" w:rsidP="00D41BFA">
      <w:pPr>
        <w:spacing w:after="0" w:line="240" w:lineRule="auto"/>
        <w:ind w:left="284" w:hanging="426"/>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D41BFA">
        <w:rPr>
          <w:rFonts w:ascii="Times New Roman" w:eastAsia="Times New Roman" w:hAnsi="Times New Roman" w:cs="Times New Roman"/>
          <w:sz w:val="24"/>
          <w:szCs w:val="24"/>
          <w:lang w:eastAsia="ru-RU"/>
        </w:rPr>
        <w:t xml:space="preserve">4.  </w:t>
      </w:r>
      <w:proofErr w:type="gramStart"/>
      <w:r w:rsidRPr="00D41BFA">
        <w:rPr>
          <w:rFonts w:ascii="Times New Roman" w:eastAsia="Times New Roman" w:hAnsi="Times New Roman" w:cs="Times New Roman"/>
          <w:sz w:val="24"/>
          <w:szCs w:val="24"/>
          <w:lang w:eastAsia="ru-RU"/>
        </w:rPr>
        <w:t>Контроль за</w:t>
      </w:r>
      <w:proofErr w:type="gramEnd"/>
      <w:r w:rsidRPr="00D41BFA">
        <w:rPr>
          <w:rFonts w:ascii="Times New Roman" w:eastAsia="Times New Roman" w:hAnsi="Times New Roman" w:cs="Times New Roman"/>
          <w:sz w:val="24"/>
          <w:szCs w:val="24"/>
          <w:lang w:eastAsia="ru-RU"/>
        </w:rPr>
        <w:t xml:space="preserve"> исполнением настоящего  Решения оставляю за собой. </w:t>
      </w:r>
    </w:p>
    <w:p w:rsidR="00D41BFA" w:rsidRPr="00D41BFA" w:rsidRDefault="00D41BFA" w:rsidP="00D41BFA">
      <w:pPr>
        <w:spacing w:after="0" w:line="240" w:lineRule="auto"/>
        <w:jc w:val="both"/>
        <w:rPr>
          <w:rFonts w:ascii="Times New Roman" w:eastAsia="Times New Roman" w:hAnsi="Times New Roman" w:cs="Times New Roman"/>
          <w:sz w:val="24"/>
          <w:szCs w:val="24"/>
          <w:lang w:eastAsia="ru-RU"/>
        </w:rPr>
      </w:pPr>
    </w:p>
    <w:p w:rsidR="00D41BFA" w:rsidRPr="00D41BFA" w:rsidRDefault="00D41BFA" w:rsidP="00D41BFA">
      <w:pPr>
        <w:spacing w:after="0" w:line="240" w:lineRule="auto"/>
        <w:ind w:hanging="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41BFA">
        <w:rPr>
          <w:rFonts w:ascii="Times New Roman" w:eastAsia="Times New Roman" w:hAnsi="Times New Roman" w:cs="Times New Roman"/>
          <w:sz w:val="24"/>
          <w:szCs w:val="24"/>
          <w:lang w:eastAsia="ru-RU"/>
        </w:rPr>
        <w:t xml:space="preserve">Глава </w:t>
      </w:r>
      <w:proofErr w:type="gramStart"/>
      <w:r w:rsidRPr="00D41BFA">
        <w:rPr>
          <w:rFonts w:ascii="Times New Roman" w:eastAsia="Times New Roman" w:hAnsi="Times New Roman" w:cs="Times New Roman"/>
          <w:sz w:val="24"/>
          <w:szCs w:val="24"/>
          <w:lang w:eastAsia="ru-RU"/>
        </w:rPr>
        <w:t>Брусничного</w:t>
      </w:r>
      <w:proofErr w:type="gramEnd"/>
      <w:r w:rsidRPr="00D41BFA">
        <w:rPr>
          <w:rFonts w:ascii="Times New Roman" w:eastAsia="Times New Roman" w:hAnsi="Times New Roman" w:cs="Times New Roman"/>
          <w:sz w:val="24"/>
          <w:szCs w:val="24"/>
          <w:lang w:eastAsia="ru-RU"/>
        </w:rPr>
        <w:t xml:space="preserve"> </w:t>
      </w:r>
    </w:p>
    <w:p w:rsidR="000628F8" w:rsidRPr="00D41BFA" w:rsidRDefault="00D41BFA" w:rsidP="00D41BFA">
      <w:pPr>
        <w:spacing w:after="0" w:line="240" w:lineRule="auto"/>
        <w:ind w:hanging="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41BFA">
        <w:rPr>
          <w:rFonts w:ascii="Times New Roman" w:eastAsia="Times New Roman" w:hAnsi="Times New Roman" w:cs="Times New Roman"/>
          <w:sz w:val="24"/>
          <w:szCs w:val="24"/>
          <w:lang w:eastAsia="ru-RU"/>
        </w:rPr>
        <w:t xml:space="preserve">сельского поселения                                                                                    </w:t>
      </w:r>
      <w:r w:rsidRPr="00D41BF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D41BFA">
        <w:rPr>
          <w:rFonts w:ascii="Times New Roman" w:eastAsia="Times New Roman" w:hAnsi="Times New Roman" w:cs="Times New Roman"/>
          <w:sz w:val="24"/>
          <w:szCs w:val="24"/>
          <w:lang w:eastAsia="ru-RU"/>
        </w:rPr>
        <w:t>В.Л. Белецкий</w:t>
      </w:r>
    </w:p>
    <w:p w:rsidR="000628F8" w:rsidRPr="00D41BFA" w:rsidRDefault="000628F8" w:rsidP="000628F8">
      <w:pPr>
        <w:tabs>
          <w:tab w:val="left" w:pos="3920"/>
        </w:tabs>
        <w:spacing w:after="0" w:line="240" w:lineRule="auto"/>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b/>
          <w:sz w:val="24"/>
          <w:szCs w:val="24"/>
          <w:lang w:eastAsia="ru-RU"/>
        </w:rPr>
        <w:t xml:space="preserve">от  9 апреля   2021 г                                                                                   №  13                                                              </w:t>
      </w:r>
    </w:p>
    <w:p w:rsidR="000628F8" w:rsidRPr="00D41BFA" w:rsidRDefault="000628F8" w:rsidP="000628F8">
      <w:pPr>
        <w:spacing w:after="0" w:line="240" w:lineRule="auto"/>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п. Брусничный</w:t>
      </w:r>
      <w:r w:rsidRPr="00D41BFA">
        <w:rPr>
          <w:rFonts w:eastAsiaTheme="minorEastAsia"/>
          <w:noProof/>
          <w:sz w:val="24"/>
          <w:szCs w:val="24"/>
          <w:lang w:eastAsia="ru-RU"/>
        </w:rPr>
        <mc:AlternateContent>
          <mc:Choice Requires="wps">
            <w:drawing>
              <wp:anchor distT="0" distB="0" distL="114300" distR="114300" simplePos="0" relativeHeight="251659264" behindDoc="0" locked="0" layoutInCell="1" allowOverlap="1" wp14:anchorId="1C0668DC" wp14:editId="3CF180BC">
                <wp:simplePos x="0" y="0"/>
                <wp:positionH relativeFrom="page">
                  <wp:posOffset>2192655</wp:posOffset>
                </wp:positionH>
                <wp:positionV relativeFrom="page">
                  <wp:posOffset>2474595</wp:posOffset>
                </wp:positionV>
                <wp:extent cx="1278255" cy="74930"/>
                <wp:effectExtent l="0" t="0" r="17145" b="127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8F8" w:rsidRDefault="000628F8" w:rsidP="000628F8">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 o:spid="_x0000_s1026" type="#_x0000_t202" style="position:absolute;margin-left:172.65pt;margin-top:194.85pt;width:100.65pt;height:5.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" filled="f" stroked="f">
                <v:textbox inset="0,0,0,0">
                  <w:txbxContent>
                    <w:p w:rsidR="000628F8" w:rsidRDefault="000628F8" w:rsidP="000628F8">
                      <w:pPr>
                        <w:rPr>
                          <w:szCs w:val="28"/>
                        </w:rPr>
                      </w:pPr>
                    </w:p>
                  </w:txbxContent>
                </v:textbox>
                <w10:wrap anchorx="page" anchory="page"/>
              </v:shape>
            </w:pict>
          </mc:Fallback>
        </mc:AlternateContent>
      </w:r>
    </w:p>
    <w:p w:rsidR="000628F8" w:rsidRPr="00D41BFA" w:rsidRDefault="000628F8" w:rsidP="000628F8">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1BFA">
        <w:rPr>
          <w:rFonts w:ascii="Times New Roman" w:eastAsia="Times New Roman" w:hAnsi="Times New Roman" w:cs="Times New Roman"/>
          <w:b/>
          <w:sz w:val="24"/>
          <w:szCs w:val="24"/>
          <w:lang w:eastAsia="ru-RU"/>
        </w:rPr>
        <w:t xml:space="preserve">«О введении временного ограничения </w:t>
      </w:r>
    </w:p>
    <w:p w:rsidR="000628F8" w:rsidRPr="00D41BFA" w:rsidRDefault="000628F8" w:rsidP="000628F8">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1BFA">
        <w:rPr>
          <w:rFonts w:ascii="Times New Roman" w:eastAsia="Times New Roman" w:hAnsi="Times New Roman" w:cs="Times New Roman"/>
          <w:b/>
          <w:sz w:val="24"/>
          <w:szCs w:val="24"/>
          <w:lang w:eastAsia="ru-RU"/>
        </w:rPr>
        <w:t xml:space="preserve">движения транспортных средств </w:t>
      </w:r>
    </w:p>
    <w:p w:rsidR="000628F8" w:rsidRPr="00D41BFA" w:rsidRDefault="000628F8" w:rsidP="000628F8">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1BFA">
        <w:rPr>
          <w:rFonts w:ascii="Times New Roman" w:eastAsia="Times New Roman" w:hAnsi="Times New Roman" w:cs="Times New Roman"/>
          <w:b/>
          <w:sz w:val="24"/>
          <w:szCs w:val="24"/>
          <w:lang w:eastAsia="ru-RU"/>
        </w:rPr>
        <w:t xml:space="preserve">по автомобильным дорогам общего </w:t>
      </w:r>
    </w:p>
    <w:p w:rsidR="000628F8" w:rsidRPr="00D41BFA" w:rsidRDefault="000628F8" w:rsidP="000628F8">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1BFA">
        <w:rPr>
          <w:rFonts w:ascii="Times New Roman" w:eastAsia="Times New Roman" w:hAnsi="Times New Roman" w:cs="Times New Roman"/>
          <w:b/>
          <w:sz w:val="24"/>
          <w:szCs w:val="24"/>
          <w:lang w:eastAsia="ru-RU"/>
        </w:rPr>
        <w:t xml:space="preserve">пользования местного значения </w:t>
      </w:r>
    </w:p>
    <w:p w:rsidR="000628F8" w:rsidRPr="00D41BFA" w:rsidRDefault="000628F8" w:rsidP="000628F8">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1BFA">
        <w:rPr>
          <w:rFonts w:ascii="Times New Roman" w:eastAsia="Times New Roman" w:hAnsi="Times New Roman" w:cs="Times New Roman"/>
          <w:b/>
          <w:sz w:val="24"/>
          <w:szCs w:val="24"/>
          <w:lang w:eastAsia="ru-RU"/>
        </w:rPr>
        <w:t>Брусничного сельского поселения»</w:t>
      </w:r>
    </w:p>
    <w:p w:rsidR="000628F8" w:rsidRDefault="000628F8" w:rsidP="000628F8">
      <w:pPr>
        <w:autoSpaceDE w:val="0"/>
        <w:autoSpaceDN w:val="0"/>
        <w:adjustRightInd w:val="0"/>
        <w:spacing w:after="0" w:line="240" w:lineRule="auto"/>
        <w:ind w:firstLine="993"/>
        <w:jc w:val="both"/>
        <w:rPr>
          <w:rFonts w:ascii="Times New Roman" w:eastAsia="Times New Roman" w:hAnsi="Times New Roman" w:cs="Times New Roman"/>
          <w:b/>
          <w:sz w:val="24"/>
          <w:szCs w:val="24"/>
          <w:lang w:eastAsia="ru-RU"/>
        </w:rPr>
      </w:pPr>
      <w:proofErr w:type="gramStart"/>
      <w:r w:rsidRPr="00D41BFA">
        <w:rPr>
          <w:rFonts w:ascii="Times New Roman" w:eastAsia="Times New Roman" w:hAnsi="Times New Roman" w:cs="Times New Roman"/>
          <w:sz w:val="24"/>
          <w:szCs w:val="24"/>
          <w:lang w:eastAsia="ru-RU"/>
        </w:rPr>
        <w:t xml:space="preserve">В целях предотвращения снижения несущей способности конструктивных элементов автомобильных дорог общего пользования местного значения </w:t>
      </w:r>
      <w:proofErr w:type="spellStart"/>
      <w:r w:rsidRPr="00D41BFA">
        <w:rPr>
          <w:rFonts w:ascii="Times New Roman" w:eastAsia="Times New Roman" w:hAnsi="Times New Roman" w:cs="Times New Roman"/>
          <w:sz w:val="24"/>
          <w:szCs w:val="24"/>
          <w:lang w:eastAsia="ru-RU"/>
        </w:rPr>
        <w:t>Нижнеилимского</w:t>
      </w:r>
      <w:proofErr w:type="spellEnd"/>
      <w:r w:rsidRPr="00D41BFA">
        <w:rPr>
          <w:rFonts w:ascii="Times New Roman" w:eastAsia="Times New Roman" w:hAnsi="Times New Roman" w:cs="Times New Roman"/>
          <w:sz w:val="24"/>
          <w:szCs w:val="24"/>
          <w:lang w:eastAsia="ru-RU"/>
        </w:rPr>
        <w:t xml:space="preserve"> муниципального района, на основании Федерального закона № 257-ФЗ от 08.11.2007 г. «Об автомобильных дорогах и о дорожной деятельности в Российской Федерации», постановления Правительства Иркутской области от 11 мая 2012 г. N 233-пп «О порядке осуществления временных ограничения или прекращения движения транспортных средств по автомобильным дорогам регионального</w:t>
      </w:r>
      <w:proofErr w:type="gramEnd"/>
      <w:r w:rsidRPr="00D41BFA">
        <w:rPr>
          <w:rFonts w:ascii="Times New Roman" w:eastAsia="Times New Roman" w:hAnsi="Times New Roman" w:cs="Times New Roman"/>
          <w:sz w:val="24"/>
          <w:szCs w:val="24"/>
          <w:lang w:eastAsia="ru-RU"/>
        </w:rPr>
        <w:t xml:space="preserve"> или межмуниципального, местного значения в Иркутской области», </w:t>
      </w:r>
      <w:r w:rsidRPr="00D41BFA">
        <w:rPr>
          <w:rFonts w:ascii="Times New Roman" w:eastAsia="Times New Roman" w:hAnsi="Times New Roman" w:cs="Times New Roman"/>
          <w:b/>
          <w:sz w:val="24"/>
          <w:szCs w:val="24"/>
          <w:lang w:eastAsia="ru-RU"/>
        </w:rPr>
        <w:t>администрация Брусничного сельского поселения</w:t>
      </w:r>
    </w:p>
    <w:p w:rsidR="00D41BFA" w:rsidRPr="00D41BFA" w:rsidRDefault="00D41BFA" w:rsidP="000628F8">
      <w:pPr>
        <w:autoSpaceDE w:val="0"/>
        <w:autoSpaceDN w:val="0"/>
        <w:adjustRightInd w:val="0"/>
        <w:spacing w:after="0" w:line="240" w:lineRule="auto"/>
        <w:ind w:firstLine="993"/>
        <w:jc w:val="both"/>
        <w:rPr>
          <w:rFonts w:ascii="Times New Roman" w:eastAsia="Times New Roman" w:hAnsi="Times New Roman" w:cs="Times New Roman"/>
          <w:b/>
          <w:sz w:val="24"/>
          <w:szCs w:val="24"/>
          <w:lang w:eastAsia="ru-RU"/>
        </w:rPr>
      </w:pPr>
    </w:p>
    <w:p w:rsidR="000628F8" w:rsidRPr="00D41BFA" w:rsidRDefault="000628F8" w:rsidP="000628F8">
      <w:pPr>
        <w:spacing w:after="0" w:line="240" w:lineRule="auto"/>
        <w:ind w:firstLine="567"/>
        <w:jc w:val="center"/>
        <w:rPr>
          <w:rFonts w:ascii="Times New Roman" w:eastAsia="Times New Roman" w:hAnsi="Times New Roman" w:cs="Times New Roman"/>
          <w:b/>
          <w:sz w:val="24"/>
          <w:szCs w:val="24"/>
          <w:lang w:eastAsia="ru-RU"/>
        </w:rPr>
      </w:pPr>
      <w:r w:rsidRPr="00D41BFA">
        <w:rPr>
          <w:rFonts w:ascii="Times New Roman" w:eastAsia="Times New Roman" w:hAnsi="Times New Roman" w:cs="Times New Roman"/>
          <w:b/>
          <w:sz w:val="24"/>
          <w:szCs w:val="24"/>
          <w:lang w:eastAsia="ru-RU"/>
        </w:rPr>
        <w:t>ПОСТАНОВЛЯЕТ:</w:t>
      </w:r>
    </w:p>
    <w:p w:rsidR="000628F8" w:rsidRPr="00D41BFA" w:rsidRDefault="000628F8" w:rsidP="000628F8">
      <w:pPr>
        <w:tabs>
          <w:tab w:val="left" w:pos="1040"/>
        </w:tabs>
        <w:spacing w:after="0" w:line="240" w:lineRule="auto"/>
        <w:jc w:val="both"/>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1. На период с 26.04.2021 г. по  26.05.2021 г. ввести круглосуточное ограничение движения транспортных средств по автомобильным дорогам общего пользования местного значения Брусничного сельского поселения.</w:t>
      </w:r>
    </w:p>
    <w:p w:rsidR="000628F8" w:rsidRPr="00D41BFA" w:rsidRDefault="000628F8" w:rsidP="000628F8">
      <w:pPr>
        <w:tabs>
          <w:tab w:val="left" w:pos="1040"/>
        </w:tabs>
        <w:spacing w:after="0" w:line="240" w:lineRule="auto"/>
        <w:jc w:val="both"/>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lastRenderedPageBreak/>
        <w:t>2.Установить допустимую осевую нагрузку транспортного средства для проезда по автомобильным дорогам, указанным в пункте 1 настоящего постановления:</w:t>
      </w:r>
    </w:p>
    <w:p w:rsidR="000628F8" w:rsidRPr="00D41BFA" w:rsidRDefault="000628F8" w:rsidP="000628F8">
      <w:pPr>
        <w:tabs>
          <w:tab w:val="left" w:pos="1040"/>
        </w:tabs>
        <w:spacing w:after="0" w:line="240" w:lineRule="auto"/>
        <w:jc w:val="both"/>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для одноосных автомобилей – 6 т.;</w:t>
      </w:r>
    </w:p>
    <w:p w:rsidR="000628F8" w:rsidRPr="00D41BFA" w:rsidRDefault="000628F8" w:rsidP="000628F8">
      <w:pPr>
        <w:tabs>
          <w:tab w:val="left" w:pos="1040"/>
        </w:tabs>
        <w:spacing w:after="0" w:line="240" w:lineRule="auto"/>
        <w:jc w:val="both"/>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для двухосных автомобилей – 5 т.;</w:t>
      </w:r>
    </w:p>
    <w:p w:rsidR="000628F8" w:rsidRPr="00D41BFA" w:rsidRDefault="000628F8" w:rsidP="000628F8">
      <w:pPr>
        <w:tabs>
          <w:tab w:val="left" w:pos="1040"/>
        </w:tabs>
        <w:spacing w:after="0" w:line="240" w:lineRule="auto"/>
        <w:jc w:val="both"/>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для трехосных автомобилей – 4 т.</w:t>
      </w:r>
    </w:p>
    <w:p w:rsidR="000628F8" w:rsidRPr="00D41BFA" w:rsidRDefault="000628F8" w:rsidP="00D41BFA">
      <w:pPr>
        <w:widowControl w:val="0"/>
        <w:tabs>
          <w:tab w:val="left" w:pos="960"/>
        </w:tabs>
        <w:autoSpaceDE w:val="0"/>
        <w:autoSpaceDN w:val="0"/>
        <w:adjustRightInd w:val="0"/>
        <w:spacing w:before="10" w:after="0" w:line="240" w:lineRule="auto"/>
        <w:jc w:val="both"/>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3.Установить предельные габариты транспортных сре</w:t>
      </w:r>
      <w:proofErr w:type="gramStart"/>
      <w:r w:rsidRPr="00D41BFA">
        <w:rPr>
          <w:rFonts w:ascii="Times New Roman" w:eastAsiaTheme="minorEastAsia" w:hAnsi="Times New Roman" w:cs="Times New Roman"/>
          <w:sz w:val="24"/>
          <w:szCs w:val="24"/>
          <w:lang w:eastAsia="ru-RU"/>
        </w:rPr>
        <w:t>дств дл</w:t>
      </w:r>
      <w:proofErr w:type="gramEnd"/>
      <w:r w:rsidRPr="00D41BFA">
        <w:rPr>
          <w:rFonts w:ascii="Times New Roman" w:eastAsiaTheme="minorEastAsia" w:hAnsi="Times New Roman" w:cs="Times New Roman"/>
          <w:sz w:val="24"/>
          <w:szCs w:val="24"/>
          <w:lang w:eastAsia="ru-RU"/>
        </w:rPr>
        <w:t>я проезда</w:t>
      </w:r>
      <w:r w:rsidRPr="00D41BFA">
        <w:rPr>
          <w:rFonts w:ascii="Times New Roman" w:eastAsiaTheme="minorEastAsia" w:hAnsi="Times New Roman" w:cs="Times New Roman"/>
          <w:sz w:val="24"/>
          <w:szCs w:val="24"/>
          <w:lang w:eastAsia="ru-RU"/>
        </w:rPr>
        <w:br/>
        <w:t>по муниципальным автомобильным дорогам общего пользования местного</w:t>
      </w:r>
      <w:r w:rsidRPr="00D41BFA">
        <w:rPr>
          <w:rFonts w:ascii="Times New Roman" w:eastAsiaTheme="minorEastAsia" w:hAnsi="Times New Roman" w:cs="Times New Roman"/>
          <w:sz w:val="24"/>
          <w:szCs w:val="24"/>
          <w:lang w:eastAsia="ru-RU"/>
        </w:rPr>
        <w:br/>
        <w:t>значения Брусничного сельского поселения</w:t>
      </w:r>
    </w:p>
    <w:p w:rsidR="000628F8" w:rsidRPr="00D41BFA" w:rsidRDefault="000628F8" w:rsidP="00D41BFA">
      <w:pPr>
        <w:widowControl w:val="0"/>
        <w:numPr>
          <w:ilvl w:val="0"/>
          <w:numId w:val="1"/>
        </w:numPr>
        <w:tabs>
          <w:tab w:val="left" w:pos="850"/>
        </w:tabs>
        <w:autoSpaceDE w:val="0"/>
        <w:autoSpaceDN w:val="0"/>
        <w:adjustRightInd w:val="0"/>
        <w:spacing w:after="0" w:line="240" w:lineRule="auto"/>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длина:</w:t>
      </w:r>
    </w:p>
    <w:p w:rsidR="000628F8" w:rsidRPr="00D41BFA" w:rsidRDefault="000628F8" w:rsidP="00D41BFA">
      <w:pPr>
        <w:widowControl w:val="0"/>
        <w:numPr>
          <w:ilvl w:val="0"/>
          <w:numId w:val="2"/>
        </w:numPr>
        <w:tabs>
          <w:tab w:val="left" w:pos="960"/>
        </w:tabs>
        <w:autoSpaceDE w:val="0"/>
        <w:autoSpaceDN w:val="0"/>
        <w:adjustRightInd w:val="0"/>
        <w:spacing w:after="0" w:line="240" w:lineRule="auto"/>
        <w:ind w:left="533"/>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одиночное транспортное средство - 12 метров;</w:t>
      </w:r>
    </w:p>
    <w:p w:rsidR="000628F8" w:rsidRPr="00D41BFA" w:rsidRDefault="000628F8" w:rsidP="00D41BFA">
      <w:pPr>
        <w:widowControl w:val="0"/>
        <w:numPr>
          <w:ilvl w:val="0"/>
          <w:numId w:val="2"/>
        </w:numPr>
        <w:tabs>
          <w:tab w:val="left" w:pos="960"/>
        </w:tabs>
        <w:autoSpaceDE w:val="0"/>
        <w:autoSpaceDN w:val="0"/>
        <w:adjustRightInd w:val="0"/>
        <w:spacing w:before="5" w:after="0" w:line="240" w:lineRule="auto"/>
        <w:ind w:left="533"/>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прицеп - 12 метров;</w:t>
      </w:r>
    </w:p>
    <w:p w:rsidR="000628F8" w:rsidRPr="00D41BFA" w:rsidRDefault="000628F8" w:rsidP="00D41BFA">
      <w:pPr>
        <w:widowControl w:val="0"/>
        <w:numPr>
          <w:ilvl w:val="0"/>
          <w:numId w:val="2"/>
        </w:numPr>
        <w:tabs>
          <w:tab w:val="left" w:pos="960"/>
        </w:tabs>
        <w:autoSpaceDE w:val="0"/>
        <w:autoSpaceDN w:val="0"/>
        <w:adjustRightInd w:val="0"/>
        <w:spacing w:before="5" w:after="0" w:line="240" w:lineRule="auto"/>
        <w:ind w:left="533"/>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автопоезд - 20 метров;</w:t>
      </w:r>
    </w:p>
    <w:p w:rsidR="000628F8" w:rsidRPr="00D41BFA" w:rsidRDefault="000628F8" w:rsidP="00D41BFA">
      <w:pPr>
        <w:widowControl w:val="0"/>
        <w:numPr>
          <w:ilvl w:val="0"/>
          <w:numId w:val="3"/>
        </w:numPr>
        <w:tabs>
          <w:tab w:val="left" w:pos="850"/>
        </w:tabs>
        <w:autoSpaceDE w:val="0"/>
        <w:autoSpaceDN w:val="0"/>
        <w:adjustRightInd w:val="0"/>
        <w:spacing w:after="0" w:line="240" w:lineRule="auto"/>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ширина:</w:t>
      </w:r>
    </w:p>
    <w:p w:rsidR="000628F8" w:rsidRPr="00D41BFA" w:rsidRDefault="000628F8" w:rsidP="00D41BFA">
      <w:pPr>
        <w:widowControl w:val="0"/>
        <w:numPr>
          <w:ilvl w:val="0"/>
          <w:numId w:val="2"/>
        </w:numPr>
        <w:tabs>
          <w:tab w:val="left" w:pos="960"/>
        </w:tabs>
        <w:autoSpaceDE w:val="0"/>
        <w:autoSpaceDN w:val="0"/>
        <w:adjustRightInd w:val="0"/>
        <w:spacing w:before="5" w:after="0" w:line="240" w:lineRule="auto"/>
        <w:ind w:left="533"/>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все транспортные средства - 2,55 метра;</w:t>
      </w:r>
    </w:p>
    <w:p w:rsidR="000628F8" w:rsidRPr="00D41BFA" w:rsidRDefault="000628F8" w:rsidP="00D41BFA">
      <w:pPr>
        <w:widowControl w:val="0"/>
        <w:numPr>
          <w:ilvl w:val="0"/>
          <w:numId w:val="2"/>
        </w:numPr>
        <w:tabs>
          <w:tab w:val="left" w:pos="960"/>
        </w:tabs>
        <w:autoSpaceDE w:val="0"/>
        <w:autoSpaceDN w:val="0"/>
        <w:adjustRightInd w:val="0"/>
        <w:spacing w:after="0" w:line="240" w:lineRule="auto"/>
        <w:ind w:left="533"/>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изотермические кузова транспортных средств - 2,6 метра;</w:t>
      </w:r>
    </w:p>
    <w:p w:rsidR="000628F8" w:rsidRPr="00D41BFA" w:rsidRDefault="000628F8" w:rsidP="00D41BFA">
      <w:pPr>
        <w:widowControl w:val="0"/>
        <w:numPr>
          <w:ilvl w:val="0"/>
          <w:numId w:val="4"/>
        </w:numPr>
        <w:tabs>
          <w:tab w:val="left" w:pos="850"/>
        </w:tabs>
        <w:autoSpaceDE w:val="0"/>
        <w:autoSpaceDN w:val="0"/>
        <w:adjustRightInd w:val="0"/>
        <w:spacing w:after="0" w:line="240" w:lineRule="auto"/>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высота:</w:t>
      </w:r>
    </w:p>
    <w:p w:rsidR="000628F8" w:rsidRPr="00D41BFA" w:rsidRDefault="000628F8" w:rsidP="00D41BFA">
      <w:pPr>
        <w:widowControl w:val="0"/>
        <w:numPr>
          <w:ilvl w:val="0"/>
          <w:numId w:val="2"/>
        </w:numPr>
        <w:tabs>
          <w:tab w:val="left" w:pos="960"/>
        </w:tabs>
        <w:autoSpaceDE w:val="0"/>
        <w:autoSpaceDN w:val="0"/>
        <w:adjustRightInd w:val="0"/>
        <w:spacing w:before="5" w:after="0" w:line="240" w:lineRule="auto"/>
        <w:ind w:left="533"/>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все транспортные средства - 4 метра.</w:t>
      </w:r>
    </w:p>
    <w:p w:rsidR="000628F8" w:rsidRPr="00D41BFA" w:rsidRDefault="000628F8" w:rsidP="00D41BFA">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4.Временные ограничения движения, установленные настоящим постановлением, не распространяются:</w:t>
      </w:r>
    </w:p>
    <w:p w:rsidR="000628F8" w:rsidRPr="00D41BFA" w:rsidRDefault="000628F8" w:rsidP="00D41BFA">
      <w:pPr>
        <w:widowControl w:val="0"/>
        <w:numPr>
          <w:ilvl w:val="0"/>
          <w:numId w:val="5"/>
        </w:numPr>
        <w:tabs>
          <w:tab w:val="left" w:pos="993"/>
        </w:tabs>
        <w:autoSpaceDE w:val="0"/>
        <w:autoSpaceDN w:val="0"/>
        <w:adjustRightInd w:val="0"/>
        <w:spacing w:after="0" w:line="240" w:lineRule="auto"/>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на международные перевозки грузов;</w:t>
      </w:r>
    </w:p>
    <w:p w:rsidR="000628F8" w:rsidRPr="00D41BFA" w:rsidRDefault="000628F8" w:rsidP="00D41BFA">
      <w:pPr>
        <w:widowControl w:val="0"/>
        <w:numPr>
          <w:ilvl w:val="0"/>
          <w:numId w:val="5"/>
        </w:numPr>
        <w:tabs>
          <w:tab w:val="left" w:pos="974"/>
        </w:tabs>
        <w:autoSpaceDE w:val="0"/>
        <w:autoSpaceDN w:val="0"/>
        <w:adjustRightInd w:val="0"/>
        <w:spacing w:after="0" w:line="240" w:lineRule="auto"/>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на пассажирские перевозки автобусами, в том числе международные;</w:t>
      </w:r>
    </w:p>
    <w:p w:rsidR="000628F8" w:rsidRPr="00D41BFA" w:rsidRDefault="000628F8" w:rsidP="00D41BFA">
      <w:pPr>
        <w:widowControl w:val="0"/>
        <w:numPr>
          <w:ilvl w:val="0"/>
          <w:numId w:val="6"/>
        </w:numPr>
        <w:tabs>
          <w:tab w:val="left" w:pos="979"/>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на перевозки пищевых продуктов, животных, лекарственных средств, горюче-смазочных материалов, семенного фонда, кормов, удобрений, почты и почтовых грузов;</w:t>
      </w:r>
    </w:p>
    <w:p w:rsidR="000628F8" w:rsidRPr="00D41BFA" w:rsidRDefault="000628F8" w:rsidP="00D41BFA">
      <w:pPr>
        <w:widowControl w:val="0"/>
        <w:numPr>
          <w:ilvl w:val="0"/>
          <w:numId w:val="6"/>
        </w:numPr>
        <w:tabs>
          <w:tab w:val="left" w:pos="979"/>
        </w:tabs>
        <w:autoSpaceDE w:val="0"/>
        <w:autoSpaceDN w:val="0"/>
        <w:adjustRightInd w:val="0"/>
        <w:spacing w:before="10" w:after="0" w:line="240" w:lineRule="auto"/>
        <w:jc w:val="both"/>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на перевозку грузов, необходимых для предотвращения и (или) ликвидации последствий стихийных бедствий или иных чрезвычайных происшествий;</w:t>
      </w:r>
    </w:p>
    <w:p w:rsidR="000628F8" w:rsidRPr="00D41BFA" w:rsidRDefault="000628F8" w:rsidP="00D41BFA">
      <w:pPr>
        <w:widowControl w:val="0"/>
        <w:numPr>
          <w:ilvl w:val="0"/>
          <w:numId w:val="6"/>
        </w:numPr>
        <w:tabs>
          <w:tab w:val="left" w:pos="979"/>
        </w:tabs>
        <w:autoSpaceDE w:val="0"/>
        <w:autoSpaceDN w:val="0"/>
        <w:adjustRightInd w:val="0"/>
        <w:spacing w:before="10" w:after="0" w:line="240" w:lineRule="auto"/>
        <w:jc w:val="both"/>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на транспортные средства федеральных органов исполнительной власти, в которых федеральным законом предусмотрена военная служба;</w:t>
      </w:r>
    </w:p>
    <w:p w:rsidR="000628F8" w:rsidRPr="00D41BFA" w:rsidRDefault="000628F8" w:rsidP="00D41BFA">
      <w:pPr>
        <w:widowControl w:val="0"/>
        <w:numPr>
          <w:ilvl w:val="0"/>
          <w:numId w:val="6"/>
        </w:numPr>
        <w:tabs>
          <w:tab w:val="left" w:pos="979"/>
        </w:tabs>
        <w:autoSpaceDE w:val="0"/>
        <w:autoSpaceDN w:val="0"/>
        <w:adjustRightInd w:val="0"/>
        <w:spacing w:before="5" w:after="0" w:line="240" w:lineRule="auto"/>
        <w:jc w:val="both"/>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на транспортные средства организаций, осуществляющих деятельность по содержанию автомобильных дорог;</w:t>
      </w:r>
    </w:p>
    <w:p w:rsidR="000628F8" w:rsidRPr="00D41BFA" w:rsidRDefault="000628F8" w:rsidP="00D41BFA">
      <w:pPr>
        <w:widowControl w:val="0"/>
        <w:numPr>
          <w:ilvl w:val="0"/>
          <w:numId w:val="6"/>
        </w:numPr>
        <w:tabs>
          <w:tab w:val="left" w:pos="979"/>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на транспортные средства, осуществляющие подвоз дров для населения, при наличии подтверждающих документов.</w:t>
      </w:r>
    </w:p>
    <w:p w:rsidR="000628F8" w:rsidRPr="00D41BFA" w:rsidRDefault="000628F8" w:rsidP="00D41BFA">
      <w:pPr>
        <w:tabs>
          <w:tab w:val="left" w:pos="1040"/>
        </w:tabs>
        <w:spacing w:after="0" w:line="240" w:lineRule="auto"/>
        <w:jc w:val="both"/>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4. Данное постановление опубликовать в периодическом издании Вестник Администрации и Думы Брусничного сельского поселения.</w:t>
      </w:r>
    </w:p>
    <w:p w:rsidR="000628F8" w:rsidRPr="00D41BFA" w:rsidRDefault="000628F8" w:rsidP="00D41BFA">
      <w:pPr>
        <w:tabs>
          <w:tab w:val="left" w:pos="1040"/>
        </w:tabs>
        <w:spacing w:after="0" w:line="240" w:lineRule="auto"/>
        <w:jc w:val="both"/>
        <w:rPr>
          <w:rFonts w:ascii="Times New Roman" w:eastAsiaTheme="minorEastAsia" w:hAnsi="Times New Roman" w:cs="Times New Roman"/>
          <w:sz w:val="24"/>
          <w:szCs w:val="24"/>
          <w:lang w:eastAsia="ru-RU"/>
        </w:rPr>
      </w:pPr>
      <w:r w:rsidRPr="00D41BFA">
        <w:rPr>
          <w:rFonts w:ascii="Times New Roman" w:eastAsiaTheme="minorEastAsia" w:hAnsi="Times New Roman" w:cs="Times New Roman"/>
          <w:sz w:val="24"/>
          <w:szCs w:val="24"/>
          <w:lang w:eastAsia="ru-RU"/>
        </w:rPr>
        <w:t xml:space="preserve">5. </w:t>
      </w:r>
      <w:proofErr w:type="gramStart"/>
      <w:r w:rsidRPr="00D41BFA">
        <w:rPr>
          <w:rFonts w:ascii="Times New Roman" w:eastAsiaTheme="minorEastAsia" w:hAnsi="Times New Roman" w:cs="Times New Roman"/>
          <w:sz w:val="24"/>
          <w:szCs w:val="24"/>
          <w:lang w:eastAsia="ru-RU"/>
        </w:rPr>
        <w:t>Контроль за</w:t>
      </w:r>
      <w:proofErr w:type="gramEnd"/>
      <w:r w:rsidRPr="00D41BFA">
        <w:rPr>
          <w:rFonts w:ascii="Times New Roman" w:eastAsiaTheme="minorEastAsia" w:hAnsi="Times New Roman" w:cs="Times New Roman"/>
          <w:sz w:val="24"/>
          <w:szCs w:val="24"/>
          <w:lang w:eastAsia="ru-RU"/>
        </w:rPr>
        <w:t xml:space="preserve"> исполнением данного постановления оставляю за собой.</w:t>
      </w:r>
    </w:p>
    <w:p w:rsidR="000628F8" w:rsidRPr="00D41BFA" w:rsidRDefault="000628F8" w:rsidP="00D41BFA">
      <w:pPr>
        <w:tabs>
          <w:tab w:val="left" w:pos="1040"/>
        </w:tabs>
        <w:spacing w:after="0" w:line="240" w:lineRule="auto"/>
        <w:jc w:val="both"/>
        <w:rPr>
          <w:rFonts w:ascii="Times New Roman" w:eastAsiaTheme="minorEastAsia" w:hAnsi="Times New Roman" w:cs="Times New Roman"/>
          <w:sz w:val="24"/>
          <w:szCs w:val="24"/>
          <w:lang w:eastAsia="ru-RU"/>
        </w:rPr>
      </w:pPr>
    </w:p>
    <w:p w:rsidR="000628F8" w:rsidRPr="00D41BFA" w:rsidRDefault="000628F8" w:rsidP="000628F8">
      <w:pPr>
        <w:spacing w:after="0" w:line="240" w:lineRule="auto"/>
        <w:jc w:val="both"/>
        <w:outlineLvl w:val="0"/>
        <w:rPr>
          <w:rFonts w:ascii="Times New Roman" w:eastAsiaTheme="minorEastAsia" w:hAnsi="Times New Roman"/>
          <w:sz w:val="24"/>
          <w:szCs w:val="24"/>
          <w:lang w:eastAsia="ru-RU"/>
        </w:rPr>
      </w:pPr>
      <w:r w:rsidRPr="00D41BFA">
        <w:rPr>
          <w:rFonts w:ascii="Times New Roman" w:eastAsiaTheme="minorEastAsia" w:hAnsi="Times New Roman"/>
          <w:sz w:val="24"/>
          <w:szCs w:val="24"/>
          <w:lang w:eastAsia="ru-RU"/>
        </w:rPr>
        <w:t xml:space="preserve">Глава </w:t>
      </w:r>
      <w:proofErr w:type="gramStart"/>
      <w:r w:rsidRPr="00D41BFA">
        <w:rPr>
          <w:rFonts w:ascii="Times New Roman" w:eastAsiaTheme="minorEastAsia" w:hAnsi="Times New Roman"/>
          <w:sz w:val="24"/>
          <w:szCs w:val="24"/>
          <w:lang w:eastAsia="ru-RU"/>
        </w:rPr>
        <w:t>Брусничного</w:t>
      </w:r>
      <w:proofErr w:type="gramEnd"/>
      <w:r w:rsidRPr="00D41BFA">
        <w:rPr>
          <w:rFonts w:ascii="Times New Roman" w:eastAsiaTheme="minorEastAsia" w:hAnsi="Times New Roman"/>
          <w:sz w:val="24"/>
          <w:szCs w:val="24"/>
          <w:lang w:eastAsia="ru-RU"/>
        </w:rPr>
        <w:t xml:space="preserve"> сельского </w:t>
      </w:r>
    </w:p>
    <w:p w:rsidR="000628F8" w:rsidRPr="00D41BFA" w:rsidRDefault="000628F8" w:rsidP="000628F8">
      <w:pPr>
        <w:spacing w:after="0" w:line="240" w:lineRule="auto"/>
        <w:jc w:val="both"/>
        <w:outlineLvl w:val="0"/>
        <w:rPr>
          <w:rFonts w:ascii="Times New Roman" w:eastAsiaTheme="minorEastAsia" w:hAnsi="Times New Roman"/>
          <w:sz w:val="24"/>
          <w:szCs w:val="24"/>
          <w:lang w:eastAsia="ru-RU"/>
        </w:rPr>
      </w:pPr>
      <w:r w:rsidRPr="00D41BFA">
        <w:rPr>
          <w:rFonts w:ascii="Times New Roman" w:eastAsiaTheme="minorEastAsia" w:hAnsi="Times New Roman"/>
          <w:sz w:val="24"/>
          <w:szCs w:val="24"/>
          <w:lang w:eastAsia="ru-RU"/>
        </w:rPr>
        <w:t xml:space="preserve">поселения </w:t>
      </w:r>
      <w:proofErr w:type="spellStart"/>
      <w:r w:rsidRPr="00D41BFA">
        <w:rPr>
          <w:rFonts w:ascii="Times New Roman" w:eastAsiaTheme="minorEastAsia" w:hAnsi="Times New Roman"/>
          <w:sz w:val="24"/>
          <w:szCs w:val="24"/>
          <w:lang w:eastAsia="ru-RU"/>
        </w:rPr>
        <w:t>Нижнеилимского</w:t>
      </w:r>
      <w:proofErr w:type="spellEnd"/>
      <w:r w:rsidRPr="00D41BFA">
        <w:rPr>
          <w:rFonts w:ascii="Times New Roman" w:eastAsiaTheme="minorEastAsia" w:hAnsi="Times New Roman"/>
          <w:sz w:val="24"/>
          <w:szCs w:val="24"/>
          <w:lang w:eastAsia="ru-RU"/>
        </w:rPr>
        <w:t xml:space="preserve"> района                                                        </w:t>
      </w:r>
      <w:r w:rsidR="00D41BFA">
        <w:rPr>
          <w:rFonts w:ascii="Times New Roman" w:eastAsiaTheme="minorEastAsia" w:hAnsi="Times New Roman"/>
          <w:sz w:val="24"/>
          <w:szCs w:val="24"/>
          <w:lang w:eastAsia="ru-RU"/>
        </w:rPr>
        <w:t xml:space="preserve">                                </w:t>
      </w:r>
      <w:r w:rsidRPr="00D41BFA">
        <w:rPr>
          <w:rFonts w:ascii="Times New Roman" w:eastAsiaTheme="minorEastAsia" w:hAnsi="Times New Roman"/>
          <w:sz w:val="24"/>
          <w:szCs w:val="24"/>
          <w:lang w:eastAsia="ru-RU"/>
        </w:rPr>
        <w:t xml:space="preserve">  </w:t>
      </w:r>
      <w:proofErr w:type="spellStart"/>
      <w:r w:rsidRPr="00D41BFA">
        <w:rPr>
          <w:rFonts w:ascii="Times New Roman" w:eastAsiaTheme="minorEastAsia" w:hAnsi="Times New Roman"/>
          <w:sz w:val="24"/>
          <w:szCs w:val="24"/>
          <w:lang w:eastAsia="ru-RU"/>
        </w:rPr>
        <w:t>В.Л.Белецкий</w:t>
      </w:r>
      <w:proofErr w:type="spellEnd"/>
    </w:p>
    <w:p w:rsidR="000628F8" w:rsidRPr="00D41BFA" w:rsidRDefault="000628F8" w:rsidP="000628F8">
      <w:pPr>
        <w:spacing w:after="0" w:line="240" w:lineRule="auto"/>
        <w:jc w:val="both"/>
        <w:outlineLvl w:val="0"/>
        <w:rPr>
          <w:rFonts w:ascii="Times New Roman" w:eastAsiaTheme="minorEastAsia" w:hAnsi="Times New Roman"/>
          <w:sz w:val="24"/>
          <w:szCs w:val="24"/>
          <w:lang w:eastAsia="ru-RU"/>
        </w:rPr>
      </w:pPr>
    </w:p>
    <w:p w:rsidR="000628F8" w:rsidRPr="00D41BFA" w:rsidRDefault="000628F8" w:rsidP="00D41BFA">
      <w:pPr>
        <w:autoSpaceDE w:val="0"/>
        <w:autoSpaceDN w:val="0"/>
        <w:adjustRightInd w:val="0"/>
        <w:spacing w:after="0" w:line="240" w:lineRule="auto"/>
        <w:rPr>
          <w:rFonts w:ascii="Times New Roman" w:eastAsia="Calibri" w:hAnsi="Times New Roman" w:cs="Times New Roman"/>
          <w:b/>
          <w:sz w:val="24"/>
          <w:szCs w:val="24"/>
        </w:rPr>
      </w:pPr>
      <w:r w:rsidRPr="00D41BFA">
        <w:rPr>
          <w:rFonts w:ascii="Times New Roman" w:eastAsia="Calibri" w:hAnsi="Times New Roman" w:cs="Times New Roman"/>
          <w:b/>
          <w:noProof/>
          <w:sz w:val="24"/>
          <w:szCs w:val="24"/>
          <w:lang w:eastAsia="ru-RU"/>
        </w:rPr>
        <w:drawing>
          <wp:anchor distT="0" distB="0" distL="114300" distR="114300" simplePos="0" relativeHeight="251661312" behindDoc="1" locked="0" layoutInCell="1" allowOverlap="1" wp14:anchorId="09741EE2" wp14:editId="46D17435">
            <wp:simplePos x="0" y="0"/>
            <wp:positionH relativeFrom="margin">
              <wp:posOffset>3990975</wp:posOffset>
            </wp:positionH>
            <wp:positionV relativeFrom="margin">
              <wp:posOffset>208915</wp:posOffset>
            </wp:positionV>
            <wp:extent cx="1193550" cy="128253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kuratura_emb.gif"/>
                    <pic:cNvPicPr/>
                  </pic:nvPicPr>
                  <pic:blipFill>
                    <a:blip r:embed="rId10">
                      <a:duotone>
                        <a:prstClr val="black"/>
                        <a:schemeClr val="tx1">
                          <a:tint val="45000"/>
                          <a:satMod val="400000"/>
                        </a:schemeClr>
                      </a:duotone>
                      <a:extLst>
                        <a:ext uri="{BEBA8EAE-BF5A-486C-A8C5-ECC9F3942E4B}">
                          <a14:imgProps xmlns:a14="http://schemas.microsoft.com/office/drawing/2010/main">
                            <a14:imgLayer r:embed="rId11">
                              <a14:imgEffect>
                                <a14:sharpenSoften amount="50000"/>
                              </a14:imgEffect>
                              <a14:imgEffect>
                                <a14:saturation sat="33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flipH="1">
                      <a:off x="0" y="0"/>
                      <a:ext cx="1193550" cy="1282535"/>
                    </a:xfrm>
                    <a:prstGeom prst="rect">
                      <a:avLst/>
                    </a:prstGeom>
                  </pic:spPr>
                </pic:pic>
              </a:graphicData>
            </a:graphic>
          </wp:anchor>
        </w:drawing>
      </w:r>
      <w:r w:rsidR="00D41BFA">
        <w:rPr>
          <w:rFonts w:ascii="Times New Roman" w:eastAsia="Calibri" w:hAnsi="Times New Roman" w:cs="Times New Roman"/>
          <w:b/>
          <w:sz w:val="24"/>
          <w:szCs w:val="24"/>
        </w:rPr>
        <w:t xml:space="preserve">                                                                                                         </w:t>
      </w:r>
      <w:r w:rsidRPr="00D41BFA">
        <w:rPr>
          <w:rFonts w:ascii="Times New Roman" w:eastAsia="Calibri" w:hAnsi="Times New Roman" w:cs="Times New Roman"/>
          <w:b/>
          <w:sz w:val="24"/>
          <w:szCs w:val="24"/>
        </w:rPr>
        <w:t xml:space="preserve">Прокуратура </w:t>
      </w:r>
      <w:proofErr w:type="spellStart"/>
      <w:r w:rsidRPr="00D41BFA">
        <w:rPr>
          <w:rFonts w:ascii="Times New Roman" w:eastAsia="Calibri" w:hAnsi="Times New Roman" w:cs="Times New Roman"/>
          <w:b/>
          <w:sz w:val="24"/>
          <w:szCs w:val="24"/>
        </w:rPr>
        <w:t>Нижнеилимского</w:t>
      </w:r>
      <w:proofErr w:type="spellEnd"/>
      <w:r w:rsidRPr="00D41BFA">
        <w:rPr>
          <w:rFonts w:ascii="Times New Roman" w:eastAsia="Calibri" w:hAnsi="Times New Roman" w:cs="Times New Roman"/>
          <w:b/>
          <w:sz w:val="24"/>
          <w:szCs w:val="24"/>
        </w:rPr>
        <w:t xml:space="preserve"> района</w:t>
      </w:r>
    </w:p>
    <w:p w:rsidR="000628F8" w:rsidRPr="00D41BFA" w:rsidRDefault="000628F8" w:rsidP="000628F8">
      <w:pPr>
        <w:autoSpaceDE w:val="0"/>
        <w:autoSpaceDN w:val="0"/>
        <w:adjustRightInd w:val="0"/>
        <w:spacing w:after="0" w:line="240" w:lineRule="auto"/>
        <w:rPr>
          <w:rFonts w:ascii="Times New Roman" w:eastAsia="Calibri" w:hAnsi="Times New Roman" w:cs="Times New Roman"/>
          <w:b/>
          <w:sz w:val="24"/>
          <w:szCs w:val="24"/>
        </w:rPr>
      </w:pPr>
    </w:p>
    <w:p w:rsidR="000628F8" w:rsidRPr="00B349B9" w:rsidRDefault="000628F8" w:rsidP="00D41BFA">
      <w:pPr>
        <w:autoSpaceDE w:val="0"/>
        <w:autoSpaceDN w:val="0"/>
        <w:adjustRightInd w:val="0"/>
        <w:spacing w:after="0" w:line="240" w:lineRule="auto"/>
        <w:jc w:val="center"/>
        <w:rPr>
          <w:rFonts w:ascii="Times New Roman" w:eastAsia="Calibri" w:hAnsi="Times New Roman" w:cs="Times New Roman"/>
          <w:b/>
          <w:sz w:val="32"/>
          <w:szCs w:val="24"/>
          <w:u w:val="single"/>
        </w:rPr>
      </w:pPr>
      <w:r w:rsidRPr="00B349B9">
        <w:rPr>
          <w:rFonts w:ascii="Times New Roman" w:eastAsia="Calibri" w:hAnsi="Times New Roman" w:cs="Times New Roman"/>
          <w:b/>
          <w:sz w:val="32"/>
          <w:szCs w:val="24"/>
          <w:u w:val="single"/>
        </w:rPr>
        <w:t>ПОРЯДОК ПОДАЧИ ЗАЯВЛЕНИЯ</w:t>
      </w:r>
      <w:r w:rsidRPr="00B349B9">
        <w:rPr>
          <w:rFonts w:ascii="Times New Roman" w:eastAsia="Calibri" w:hAnsi="Times New Roman" w:cs="Times New Roman"/>
          <w:b/>
          <w:sz w:val="32"/>
          <w:szCs w:val="24"/>
          <w:u w:val="single"/>
        </w:rPr>
        <w:br/>
        <w:t>О ПРЕСТУПЛЕНИИ</w:t>
      </w:r>
    </w:p>
    <w:p w:rsidR="000628F8" w:rsidRPr="00D41BFA" w:rsidRDefault="00D41BFA" w:rsidP="00D41BFA">
      <w:pPr>
        <w:tabs>
          <w:tab w:val="left" w:pos="1530"/>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rsidR="000628F8" w:rsidRPr="00D41BFA" w:rsidRDefault="000628F8" w:rsidP="000628F8">
      <w:pPr>
        <w:widowControl w:val="0"/>
        <w:autoSpaceDE w:val="0"/>
        <w:autoSpaceDN w:val="0"/>
        <w:adjustRightInd w:val="0"/>
        <w:spacing w:after="0" w:line="240" w:lineRule="auto"/>
        <w:ind w:firstLine="851"/>
        <w:jc w:val="both"/>
        <w:rPr>
          <w:rFonts w:ascii="Tahoma" w:eastAsia="Times New Roman" w:hAnsi="Tahoma" w:cs="Tahoma"/>
          <w:color w:val="222222"/>
          <w:sz w:val="24"/>
          <w:szCs w:val="24"/>
          <w:lang w:eastAsia="ru-RU"/>
        </w:rPr>
      </w:pPr>
      <w:r w:rsidRPr="00D41BFA">
        <w:rPr>
          <w:rFonts w:ascii="Times New Roman" w:eastAsia="Times New Roman" w:hAnsi="Times New Roman" w:cs="Times New Roman"/>
          <w:color w:val="222222"/>
          <w:sz w:val="24"/>
          <w:szCs w:val="24"/>
          <w:shd w:val="clear" w:color="auto" w:fill="FFFFFF"/>
          <w:lang w:eastAsia="ru-RU"/>
        </w:rPr>
        <w:t xml:space="preserve">Заявление о преступлении - один из наиболее распространенных поводов для возбуждения уголовного дела. </w:t>
      </w:r>
      <w:r w:rsidRPr="00D41BFA">
        <w:rPr>
          <w:rFonts w:ascii="Times New Roman" w:eastAsia="Times New Roman" w:hAnsi="Times New Roman" w:cs="Times New Roman"/>
          <w:color w:val="000000"/>
          <w:sz w:val="24"/>
          <w:szCs w:val="24"/>
          <w:shd w:val="clear" w:color="auto" w:fill="FFFFFF"/>
          <w:lang w:eastAsia="ru-RU"/>
        </w:rPr>
        <w:t>С заявлением о преступлении граждане могут обратиться в любое правоохранительное ведомство, а не только в полицию.</w:t>
      </w:r>
    </w:p>
    <w:p w:rsidR="000628F8" w:rsidRPr="00D41BFA" w:rsidRDefault="000628F8" w:rsidP="000628F8">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4"/>
          <w:szCs w:val="24"/>
          <w:shd w:val="clear" w:color="auto" w:fill="FFFFFF"/>
          <w:lang w:eastAsia="ru-RU"/>
        </w:rPr>
      </w:pPr>
      <w:proofErr w:type="gramStart"/>
      <w:r w:rsidRPr="00D41BFA">
        <w:rPr>
          <w:rFonts w:ascii="Times New Roman" w:eastAsia="Times New Roman" w:hAnsi="Times New Roman" w:cs="Times New Roman"/>
          <w:color w:val="000000"/>
          <w:sz w:val="24"/>
          <w:szCs w:val="24"/>
          <w:shd w:val="clear" w:color="auto" w:fill="FFFFFF"/>
          <w:lang w:eastAsia="ru-RU"/>
        </w:rPr>
        <w:t xml:space="preserve">Органы внутренних дел обязаны принимать устные и письменные сообщения о преступлениях, а также сообщения и письменные заявления о событиях, угрожающих личной или общественной безопасности, в том числе о несчастных случаях, дорожно-транспортных происшествиях, авариях, катастрофах, чрезвычайных происшествиях, массовых беспорядках, массовых отравлениях людей, стихийных бедствиях и иных событиях, требующих проверки для </w:t>
      </w:r>
      <w:r w:rsidRPr="00D41BFA">
        <w:rPr>
          <w:rFonts w:ascii="Times New Roman" w:eastAsia="Times New Roman" w:hAnsi="Times New Roman" w:cs="Times New Roman"/>
          <w:color w:val="000000"/>
          <w:sz w:val="24"/>
          <w:szCs w:val="24"/>
          <w:shd w:val="clear" w:color="auto" w:fill="FFFFFF"/>
          <w:lang w:eastAsia="ru-RU"/>
        </w:rPr>
        <w:lastRenderedPageBreak/>
        <w:t>обнаружения возможных признаков преступления или административного правонарушения.</w:t>
      </w:r>
      <w:proofErr w:type="gramEnd"/>
      <w:r w:rsidRPr="00D41BFA">
        <w:rPr>
          <w:rFonts w:ascii="Times New Roman" w:eastAsia="Times New Roman" w:hAnsi="Times New Roman" w:cs="Times New Roman"/>
          <w:color w:val="000000"/>
          <w:sz w:val="24"/>
          <w:szCs w:val="24"/>
          <w:shd w:val="clear" w:color="auto" w:fill="FFFFFF"/>
          <w:lang w:eastAsia="ru-RU"/>
        </w:rPr>
        <w:t xml:space="preserve"> Сообщения о преступлениях включают и явку с повинной, т. е. добровольное сообщение лица о совершенном им преступлении.</w:t>
      </w:r>
    </w:p>
    <w:p w:rsidR="000628F8" w:rsidRPr="00D41BFA" w:rsidRDefault="000628F8" w:rsidP="000628F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Обратиться в полицию с заявлением вправе гражданин РФ, иностранный гражданин или лицо без гражданства. Заявление могут подать как пострадавший (потерпевший) от преступления, правонарушения или происшествия или его законный представитель, так и любое другое лицо. Заявление о явке с повинной подает лицо, совершившее преступление.</w:t>
      </w:r>
    </w:p>
    <w:p w:rsidR="000628F8" w:rsidRPr="00D41BFA" w:rsidRDefault="000628F8" w:rsidP="000628F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 xml:space="preserve">В заявлении о преступлении должны быть указаны:  наименование правоохранительного ведомства либо должностное лицо, которому адресуется заявление; суть заявления, то есть данные о преступлении, об обстоятельствах происшествия; Ваши Ф.И.О., адрес, телефон и другие контактные данные. </w:t>
      </w:r>
    </w:p>
    <w:p w:rsidR="000628F8" w:rsidRPr="00D41BFA" w:rsidRDefault="000628F8" w:rsidP="000628F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Обратиться можно в любой территориальный орган МВД России, а также по телефону, в частности по телефону доверия в системе горячей линии МВД России.</w:t>
      </w:r>
    </w:p>
    <w:p w:rsidR="000628F8" w:rsidRPr="00D41BFA" w:rsidRDefault="000628F8" w:rsidP="000628F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В дежурной части территориального органа МВД России (управления, отдела, отделения, пункта полиции, линейного отдела, линейного отделения, линейного пункта полиции) заявления о преступлениях, об административных правонарушениях, происшествиях круглосуточно принимает оперативный дежурный.</w:t>
      </w:r>
    </w:p>
    <w:p w:rsidR="000628F8" w:rsidRPr="00D41BFA" w:rsidRDefault="000628F8" w:rsidP="000628F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 xml:space="preserve">В административных зданиях подразделения полиции, в которых дежурные части не предусмотрены, заявления принимает уполномоченный сотрудник органа внутренних дел. На принятом </w:t>
      </w:r>
      <w:proofErr w:type="gramStart"/>
      <w:r w:rsidRPr="00D41BFA">
        <w:rPr>
          <w:rFonts w:ascii="Times New Roman" w:eastAsia="Times New Roman" w:hAnsi="Times New Roman" w:cs="Times New Roman"/>
          <w:sz w:val="24"/>
          <w:szCs w:val="24"/>
          <w:lang w:eastAsia="ru-RU"/>
        </w:rPr>
        <w:t>заявлении</w:t>
      </w:r>
      <w:proofErr w:type="gramEnd"/>
      <w:r w:rsidRPr="00D41BFA">
        <w:rPr>
          <w:rFonts w:ascii="Times New Roman" w:eastAsia="Times New Roman" w:hAnsi="Times New Roman" w:cs="Times New Roman"/>
          <w:sz w:val="24"/>
          <w:szCs w:val="24"/>
          <w:lang w:eastAsia="ru-RU"/>
        </w:rPr>
        <w:t xml:space="preserve"> на бумажном носителе сотрудник в обязательном порядке указывает дату и время его получения, свои должность, инициалы, фамилию и заверяет эти сведения своей подписью. Информацию по существу заявления он передает в дежурную часть для регистрации.</w:t>
      </w:r>
    </w:p>
    <w:p w:rsidR="000628F8" w:rsidRPr="00D41BFA" w:rsidRDefault="000628F8" w:rsidP="000628F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Обращение в полицию должно быть письменно зафиксировано, например, путем составления протокола принятия устного заявления о преступлении, протокола о явке с повинной, рапорта, оформления записи в книге учета заявлений и сообщений о преступлениях, об административных правонарушениях, о происшествиях (далее - КУСП), в журнале учета сообщений, поступивших по телефону доверия.</w:t>
      </w:r>
    </w:p>
    <w:p w:rsidR="000628F8" w:rsidRPr="00D41BFA" w:rsidRDefault="000628F8" w:rsidP="000628F8">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4"/>
          <w:szCs w:val="24"/>
          <w:shd w:val="clear" w:color="auto" w:fill="FFFFFF"/>
          <w:lang w:eastAsia="ru-RU"/>
        </w:rPr>
      </w:pPr>
      <w:r w:rsidRPr="00D41BFA">
        <w:rPr>
          <w:rFonts w:ascii="Times New Roman" w:eastAsia="Times New Roman" w:hAnsi="Times New Roman" w:cs="Times New Roman"/>
          <w:sz w:val="24"/>
          <w:szCs w:val="24"/>
          <w:lang w:eastAsia="ru-RU"/>
        </w:rPr>
        <w:t>Если вы хотите подать в полицию письменное заявление о преступлении, то заявление на бумажном носителе составляется в произвольной форме.</w:t>
      </w:r>
    </w:p>
    <w:p w:rsidR="000628F8" w:rsidRPr="00D41BFA" w:rsidRDefault="000628F8" w:rsidP="000628F8">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color w:val="000000"/>
          <w:sz w:val="24"/>
          <w:szCs w:val="24"/>
          <w:shd w:val="clear" w:color="auto" w:fill="FFFFFF"/>
          <w:lang w:eastAsia="ru-RU"/>
        </w:rPr>
        <w:t>Письменное заявление о преступлении должно быть подписано заявителем. Заявление о преступлении, сделанное в устной форме, заносится в протокол, который подписывает заявитель и должностное лицо, принявшее данное заявление. Заявление о явке с повинной также может быть сделано как в письменном, так и в устном виде.</w:t>
      </w:r>
    </w:p>
    <w:p w:rsidR="000628F8" w:rsidRPr="00D41BFA" w:rsidRDefault="000628F8" w:rsidP="000628F8">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4"/>
          <w:szCs w:val="24"/>
          <w:shd w:val="clear" w:color="auto" w:fill="FFFFFF"/>
          <w:lang w:eastAsia="ru-RU"/>
        </w:rPr>
      </w:pPr>
      <w:r w:rsidRPr="00D41BFA">
        <w:rPr>
          <w:rFonts w:ascii="Times New Roman" w:eastAsia="Times New Roman" w:hAnsi="Times New Roman" w:cs="Times New Roman"/>
          <w:color w:val="000000"/>
          <w:sz w:val="24"/>
          <w:szCs w:val="24"/>
          <w:shd w:val="clear" w:color="auto" w:fill="FFFFFF"/>
          <w:lang w:eastAsia="ru-RU"/>
        </w:rPr>
        <w:t>Органы внутренних дел не вправе отказывать в приеме заявлений, сообщений и другой информации о преступлениях и происшествиях по мотивам недостаточности сообщаемых данных. Вместе с тем, эта информация не должна содержать заведомо ложных сведений. Заявитель предупреждается об уголовной ответственности за заведомо ложный донос в соответствии со статьей 306 Уголовного кодекса Российской Федерации, о чем в протоколе делается отметка, которая удостоверяется подписью заявителя.</w:t>
      </w:r>
    </w:p>
    <w:p w:rsidR="000628F8" w:rsidRPr="00D41BFA" w:rsidRDefault="000628F8" w:rsidP="000628F8">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4"/>
          <w:szCs w:val="24"/>
          <w:shd w:val="clear" w:color="auto" w:fill="FFFFFF"/>
          <w:lang w:eastAsia="ru-RU"/>
        </w:rPr>
      </w:pPr>
      <w:r w:rsidRPr="00D41BFA">
        <w:rPr>
          <w:rFonts w:ascii="Times New Roman" w:eastAsia="Times New Roman" w:hAnsi="Times New Roman" w:cs="Times New Roman"/>
          <w:color w:val="000000"/>
          <w:sz w:val="24"/>
          <w:szCs w:val="24"/>
          <w:shd w:val="clear" w:color="auto" w:fill="FFFFFF"/>
          <w:lang w:eastAsia="ru-RU"/>
        </w:rPr>
        <w:t>Заявления и сообщения принимаются независимо от места и времени их совершения. В соответствии с требованиями УПК РФ при приеме сообщения о происшествии заявителю выдается талон-уведомление, в котором указываются сведения о сотруднике, принявшем данное сообщение, а также регистрационный номер и дата регистрации сообщения. Талон состоит из двух частей: талон-корешок и талон-уведомление. Обе части талона имеют одинаковый регистрационный номер.</w:t>
      </w:r>
    </w:p>
    <w:p w:rsidR="000628F8" w:rsidRPr="00D41BFA" w:rsidRDefault="000628F8" w:rsidP="000628F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Заявитель расписывается за получение талона-уведомления на талоне-корешке, проставляет дату и время получения талона-уведомления (талоны-корешки остаются в дежурной части).</w:t>
      </w:r>
    </w:p>
    <w:p w:rsidR="000628F8" w:rsidRPr="00D41BFA" w:rsidRDefault="000628F8" w:rsidP="000628F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Талон-уведомление не оформляется при поступлении в подразделение полиции заявления, направленного по почте, факсом, в ходе личного приема должностного лица, через официальный сайт. Об этом в КУСП делается соответствующая отметка.</w:t>
      </w:r>
    </w:p>
    <w:p w:rsidR="000628F8" w:rsidRPr="00D41BFA" w:rsidRDefault="000628F8" w:rsidP="000628F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Таким образом, каждое заявление подлежит фиксации с присвоением ему очередного порядкового номера в КУСП.</w:t>
      </w:r>
    </w:p>
    <w:p w:rsidR="000628F8" w:rsidRPr="00D41BFA" w:rsidRDefault="000628F8" w:rsidP="000628F8">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color w:val="000000"/>
          <w:sz w:val="24"/>
          <w:szCs w:val="24"/>
          <w:shd w:val="clear" w:color="auto" w:fill="FFFFFF"/>
          <w:lang w:eastAsia="ru-RU"/>
        </w:rPr>
        <w:t xml:space="preserve">Заявитель расписывается в получении талона-уведомления на талоне-корешке, проставляет </w:t>
      </w:r>
      <w:r w:rsidRPr="00D41BFA">
        <w:rPr>
          <w:rFonts w:ascii="Times New Roman" w:eastAsia="Times New Roman" w:hAnsi="Times New Roman" w:cs="Times New Roman"/>
          <w:color w:val="000000"/>
          <w:sz w:val="24"/>
          <w:szCs w:val="24"/>
          <w:shd w:val="clear" w:color="auto" w:fill="FFFFFF"/>
          <w:lang w:eastAsia="ru-RU"/>
        </w:rPr>
        <w:lastRenderedPageBreak/>
        <w:t>дату и время получения талона-уведомления.</w:t>
      </w:r>
    </w:p>
    <w:p w:rsidR="000628F8" w:rsidRPr="00D41BFA" w:rsidRDefault="000628F8" w:rsidP="000628F8">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color w:val="000000"/>
          <w:sz w:val="24"/>
          <w:szCs w:val="24"/>
          <w:shd w:val="clear" w:color="auto" w:fill="FFFFFF"/>
          <w:lang w:eastAsia="ru-RU"/>
        </w:rPr>
        <w:t>По заявлению или сообщению о преступлении в срок не позднее 3 суток, в исключительных случаях – в срок не более 10 суток со дня подачи, в соответствии с требованиями статьи 145 УПК РФ, должно быть принято одно из следующих решений:</w:t>
      </w:r>
    </w:p>
    <w:p w:rsidR="000628F8" w:rsidRPr="00D41BFA" w:rsidRDefault="000628F8" w:rsidP="000628F8">
      <w:pPr>
        <w:widowControl w:val="0"/>
        <w:autoSpaceDE w:val="0"/>
        <w:autoSpaceDN w:val="0"/>
        <w:adjustRightInd w:val="0"/>
        <w:spacing w:after="0" w:line="240" w:lineRule="auto"/>
        <w:ind w:firstLine="709"/>
        <w:rPr>
          <w:rFonts w:ascii="Times New Roman" w:eastAsia="Times New Roman" w:hAnsi="Times New Roman" w:cs="Times New Roman"/>
          <w:color w:val="000000"/>
          <w:sz w:val="24"/>
          <w:szCs w:val="24"/>
          <w:shd w:val="clear" w:color="auto" w:fill="FFFFFF"/>
          <w:lang w:eastAsia="ru-RU"/>
        </w:rPr>
      </w:pPr>
      <w:r w:rsidRPr="00D41BFA">
        <w:rPr>
          <w:rFonts w:ascii="Times New Roman" w:eastAsia="Times New Roman" w:hAnsi="Times New Roman" w:cs="Times New Roman"/>
          <w:color w:val="000000"/>
          <w:sz w:val="24"/>
          <w:szCs w:val="24"/>
          <w:shd w:val="clear" w:color="auto" w:fill="FFFFFF"/>
          <w:lang w:eastAsia="ru-RU"/>
        </w:rPr>
        <w:t>- о возбуждении уголовного дела;</w:t>
      </w:r>
    </w:p>
    <w:p w:rsidR="000628F8" w:rsidRPr="00D41BFA" w:rsidRDefault="000628F8" w:rsidP="000628F8">
      <w:pPr>
        <w:widowControl w:val="0"/>
        <w:autoSpaceDE w:val="0"/>
        <w:autoSpaceDN w:val="0"/>
        <w:adjustRightInd w:val="0"/>
        <w:spacing w:after="0" w:line="240" w:lineRule="auto"/>
        <w:ind w:firstLine="709"/>
        <w:rPr>
          <w:rFonts w:ascii="Times New Roman" w:eastAsia="Times New Roman" w:hAnsi="Times New Roman" w:cs="Times New Roman"/>
          <w:color w:val="000000"/>
          <w:sz w:val="24"/>
          <w:szCs w:val="24"/>
          <w:shd w:val="clear" w:color="auto" w:fill="FFFFFF"/>
          <w:lang w:eastAsia="ru-RU"/>
        </w:rPr>
      </w:pPr>
      <w:r w:rsidRPr="00D41BFA">
        <w:rPr>
          <w:rFonts w:ascii="Times New Roman" w:eastAsia="Times New Roman" w:hAnsi="Times New Roman" w:cs="Times New Roman"/>
          <w:color w:val="000000"/>
          <w:sz w:val="24"/>
          <w:szCs w:val="24"/>
          <w:shd w:val="clear" w:color="auto" w:fill="FFFFFF"/>
          <w:lang w:eastAsia="ru-RU"/>
        </w:rPr>
        <w:t>- об отказе в возбуждении уголовного дела;</w:t>
      </w:r>
    </w:p>
    <w:p w:rsidR="000628F8" w:rsidRPr="00D41BFA" w:rsidRDefault="000628F8" w:rsidP="000628F8">
      <w:pPr>
        <w:widowControl w:val="0"/>
        <w:autoSpaceDE w:val="0"/>
        <w:autoSpaceDN w:val="0"/>
        <w:adjustRightInd w:val="0"/>
        <w:spacing w:after="0" w:line="240" w:lineRule="auto"/>
        <w:ind w:firstLine="709"/>
        <w:rPr>
          <w:rFonts w:ascii="Times New Roman" w:eastAsia="Times New Roman" w:hAnsi="Times New Roman" w:cs="Times New Roman"/>
          <w:color w:val="000000"/>
          <w:sz w:val="24"/>
          <w:szCs w:val="24"/>
          <w:shd w:val="clear" w:color="auto" w:fill="FFFFFF"/>
          <w:lang w:eastAsia="ru-RU"/>
        </w:rPr>
      </w:pPr>
      <w:r w:rsidRPr="00D41BFA">
        <w:rPr>
          <w:rFonts w:ascii="Times New Roman" w:eastAsia="Times New Roman" w:hAnsi="Times New Roman" w:cs="Times New Roman"/>
          <w:color w:val="000000"/>
          <w:sz w:val="24"/>
          <w:szCs w:val="24"/>
          <w:shd w:val="clear" w:color="auto" w:fill="FFFFFF"/>
          <w:lang w:eastAsia="ru-RU"/>
        </w:rPr>
        <w:t xml:space="preserve">- о передаче по </w:t>
      </w:r>
      <w:proofErr w:type="spellStart"/>
      <w:r w:rsidRPr="00D41BFA">
        <w:rPr>
          <w:rFonts w:ascii="Times New Roman" w:eastAsia="Times New Roman" w:hAnsi="Times New Roman" w:cs="Times New Roman"/>
          <w:color w:val="000000"/>
          <w:sz w:val="24"/>
          <w:szCs w:val="24"/>
          <w:shd w:val="clear" w:color="auto" w:fill="FFFFFF"/>
          <w:lang w:eastAsia="ru-RU"/>
        </w:rPr>
        <w:t>подследственности</w:t>
      </w:r>
      <w:proofErr w:type="spellEnd"/>
      <w:r w:rsidRPr="00D41BFA">
        <w:rPr>
          <w:rFonts w:ascii="Times New Roman" w:eastAsia="Times New Roman" w:hAnsi="Times New Roman" w:cs="Times New Roman"/>
          <w:color w:val="000000"/>
          <w:sz w:val="24"/>
          <w:szCs w:val="24"/>
          <w:shd w:val="clear" w:color="auto" w:fill="FFFFFF"/>
          <w:lang w:eastAsia="ru-RU"/>
        </w:rPr>
        <w:t xml:space="preserve"> или территориальности.</w:t>
      </w:r>
    </w:p>
    <w:p w:rsidR="000628F8" w:rsidRPr="00D41BFA" w:rsidRDefault="000628F8" w:rsidP="000628F8">
      <w:pPr>
        <w:widowControl w:val="0"/>
        <w:autoSpaceDE w:val="0"/>
        <w:autoSpaceDN w:val="0"/>
        <w:adjustRightInd w:val="0"/>
        <w:spacing w:after="0" w:line="240" w:lineRule="auto"/>
        <w:ind w:firstLine="709"/>
        <w:rPr>
          <w:rFonts w:ascii="Times New Roman" w:eastAsia="Times New Roman" w:hAnsi="Times New Roman" w:cs="Times New Roman"/>
          <w:color w:val="000000"/>
          <w:sz w:val="24"/>
          <w:szCs w:val="24"/>
          <w:shd w:val="clear" w:color="auto" w:fill="FFFFFF"/>
          <w:lang w:eastAsia="ru-RU"/>
        </w:rPr>
      </w:pPr>
      <w:r w:rsidRPr="00D41BFA">
        <w:rPr>
          <w:rFonts w:ascii="Times New Roman" w:eastAsia="Times New Roman" w:hAnsi="Times New Roman" w:cs="Times New Roman"/>
          <w:color w:val="000000"/>
          <w:sz w:val="24"/>
          <w:szCs w:val="24"/>
          <w:shd w:val="clear" w:color="auto" w:fill="FFFFFF"/>
          <w:lang w:eastAsia="ru-RU"/>
        </w:rPr>
        <w:t>О принятом решении сообщается заявителю. При этом заявителю разъясняется его право обжаловать данное решение и порядок обжалования.</w:t>
      </w:r>
    </w:p>
    <w:p w:rsidR="000628F8" w:rsidRPr="00D41BFA" w:rsidRDefault="000628F8" w:rsidP="000628F8">
      <w:pPr>
        <w:widowControl w:val="0"/>
        <w:autoSpaceDE w:val="0"/>
        <w:autoSpaceDN w:val="0"/>
        <w:adjustRightInd w:val="0"/>
        <w:spacing w:after="0" w:line="240" w:lineRule="auto"/>
        <w:ind w:firstLine="709"/>
        <w:rPr>
          <w:rFonts w:ascii="Times New Roman" w:eastAsia="Times New Roman" w:hAnsi="Times New Roman" w:cs="Times New Roman"/>
          <w:color w:val="000000"/>
          <w:sz w:val="24"/>
          <w:szCs w:val="24"/>
          <w:shd w:val="clear" w:color="auto" w:fill="FFFFFF"/>
          <w:lang w:eastAsia="ru-RU"/>
        </w:rPr>
      </w:pPr>
      <w:r w:rsidRPr="00D41BFA">
        <w:rPr>
          <w:rFonts w:ascii="Times New Roman" w:eastAsia="Times New Roman" w:hAnsi="Times New Roman" w:cs="Times New Roman"/>
          <w:color w:val="000000"/>
          <w:sz w:val="24"/>
          <w:szCs w:val="24"/>
          <w:shd w:val="clear" w:color="auto" w:fill="FFFFFF"/>
          <w:lang w:eastAsia="ru-RU"/>
        </w:rPr>
        <w:t>Заявитель имеет право:</w:t>
      </w:r>
      <w:r w:rsidRPr="00D41BFA">
        <w:rPr>
          <w:rFonts w:ascii="Times New Roman" w:eastAsia="Times New Roman" w:hAnsi="Times New Roman" w:cs="Times New Roman"/>
          <w:color w:val="000000"/>
          <w:sz w:val="24"/>
          <w:szCs w:val="24"/>
          <w:lang w:eastAsia="ru-RU"/>
        </w:rPr>
        <w:br/>
      </w:r>
      <w:r w:rsidRPr="00D41BFA">
        <w:rPr>
          <w:rFonts w:ascii="Times New Roman" w:eastAsia="Times New Roman" w:hAnsi="Times New Roman" w:cs="Times New Roman"/>
          <w:color w:val="000000"/>
          <w:sz w:val="24"/>
          <w:szCs w:val="24"/>
          <w:shd w:val="clear" w:color="auto" w:fill="FFFFFF"/>
          <w:lang w:eastAsia="ru-RU"/>
        </w:rPr>
        <w:t>- излагать заявление на языке, на котором ведется делопроизводство в органе внутренних дел, или на другом языке, которым он владеет;</w:t>
      </w:r>
      <w:r w:rsidRPr="00D41BFA">
        <w:rPr>
          <w:rFonts w:ascii="Times New Roman" w:eastAsia="Times New Roman" w:hAnsi="Times New Roman" w:cs="Times New Roman"/>
          <w:color w:val="000000"/>
          <w:sz w:val="24"/>
          <w:szCs w:val="24"/>
          <w:lang w:eastAsia="ru-RU"/>
        </w:rPr>
        <w:br/>
      </w:r>
      <w:r w:rsidRPr="00D41BFA">
        <w:rPr>
          <w:rFonts w:ascii="Times New Roman" w:eastAsia="Times New Roman" w:hAnsi="Times New Roman" w:cs="Times New Roman"/>
          <w:color w:val="000000"/>
          <w:sz w:val="24"/>
          <w:szCs w:val="24"/>
          <w:shd w:val="clear" w:color="auto" w:fill="FFFFFF"/>
          <w:lang w:eastAsia="ru-RU"/>
        </w:rPr>
        <w:t>- получить сообщение о решении, принятом по его заявлению;</w:t>
      </w:r>
      <w:r w:rsidRPr="00D41BFA">
        <w:rPr>
          <w:rFonts w:ascii="Times New Roman" w:eastAsia="Times New Roman" w:hAnsi="Times New Roman" w:cs="Times New Roman"/>
          <w:color w:val="000000"/>
          <w:sz w:val="24"/>
          <w:szCs w:val="24"/>
          <w:lang w:eastAsia="ru-RU"/>
        </w:rPr>
        <w:br/>
      </w:r>
      <w:r w:rsidRPr="00D41BFA">
        <w:rPr>
          <w:rFonts w:ascii="Times New Roman" w:eastAsia="Times New Roman" w:hAnsi="Times New Roman" w:cs="Times New Roman"/>
          <w:color w:val="000000"/>
          <w:sz w:val="24"/>
          <w:szCs w:val="24"/>
          <w:shd w:val="clear" w:color="auto" w:fill="FFFFFF"/>
          <w:lang w:eastAsia="ru-RU"/>
        </w:rPr>
        <w:t>- обжаловать действия работников органов внутренних дел, связанные с принятием и рассмотрением заявлений, сообщений и другой информации о преступлениях и иных происшествиях, начальнику органа внутренних дел, а также в вышестоящий орган внутренних дел, прокуратуру или другие компетентные учреждения и организации по своему усмотрению.</w:t>
      </w:r>
    </w:p>
    <w:p w:rsidR="000628F8" w:rsidRPr="00D41BFA" w:rsidRDefault="000628F8" w:rsidP="000628F8">
      <w:pPr>
        <w:autoSpaceDE w:val="0"/>
        <w:autoSpaceDN w:val="0"/>
        <w:adjustRightInd w:val="0"/>
        <w:spacing w:after="0" w:line="240" w:lineRule="auto"/>
        <w:jc w:val="both"/>
        <w:rPr>
          <w:rFonts w:ascii="Times New Roman" w:eastAsia="Calibri" w:hAnsi="Times New Roman" w:cs="Times New Roman"/>
          <w:sz w:val="24"/>
          <w:szCs w:val="24"/>
        </w:rPr>
      </w:pPr>
      <w:r w:rsidRPr="00D41BFA">
        <w:rPr>
          <w:rFonts w:ascii="Times New Roman" w:eastAsia="Calibri" w:hAnsi="Times New Roman" w:cs="Times New Roman"/>
          <w:sz w:val="24"/>
          <w:szCs w:val="24"/>
        </w:rPr>
        <w:t xml:space="preserve">Отдел МВД России по </w:t>
      </w:r>
      <w:proofErr w:type="spellStart"/>
      <w:r w:rsidRPr="00D41BFA">
        <w:rPr>
          <w:rFonts w:ascii="Times New Roman" w:eastAsia="Calibri" w:hAnsi="Times New Roman" w:cs="Times New Roman"/>
          <w:sz w:val="24"/>
          <w:szCs w:val="24"/>
        </w:rPr>
        <w:t>Нижнеилимскому</w:t>
      </w:r>
      <w:proofErr w:type="spellEnd"/>
      <w:r w:rsidRPr="00D41BFA">
        <w:rPr>
          <w:rFonts w:ascii="Times New Roman" w:eastAsia="Calibri" w:hAnsi="Times New Roman" w:cs="Times New Roman"/>
          <w:sz w:val="24"/>
          <w:szCs w:val="24"/>
        </w:rPr>
        <w:t xml:space="preserve"> району, расположен по адресу: </w:t>
      </w:r>
      <w:proofErr w:type="spellStart"/>
      <w:r w:rsidRPr="00D41BFA">
        <w:rPr>
          <w:rFonts w:ascii="Times New Roman" w:eastAsia="Calibri" w:hAnsi="Times New Roman" w:cs="Times New Roman"/>
          <w:sz w:val="24"/>
          <w:szCs w:val="24"/>
        </w:rPr>
        <w:t>г</w:t>
      </w:r>
      <w:proofErr w:type="gramStart"/>
      <w:r w:rsidRPr="00D41BFA">
        <w:rPr>
          <w:rFonts w:ascii="Times New Roman" w:eastAsia="Calibri" w:hAnsi="Times New Roman" w:cs="Times New Roman"/>
          <w:sz w:val="24"/>
          <w:szCs w:val="24"/>
        </w:rPr>
        <w:t>.Ж</w:t>
      </w:r>
      <w:proofErr w:type="gramEnd"/>
      <w:r w:rsidRPr="00D41BFA">
        <w:rPr>
          <w:rFonts w:ascii="Times New Roman" w:eastAsia="Calibri" w:hAnsi="Times New Roman" w:cs="Times New Roman"/>
          <w:sz w:val="24"/>
          <w:szCs w:val="24"/>
        </w:rPr>
        <w:t>елезногорск</w:t>
      </w:r>
      <w:proofErr w:type="spellEnd"/>
      <w:r w:rsidRPr="00D41BFA">
        <w:rPr>
          <w:rFonts w:ascii="Times New Roman" w:eastAsia="Calibri" w:hAnsi="Times New Roman" w:cs="Times New Roman"/>
          <w:sz w:val="24"/>
          <w:szCs w:val="24"/>
        </w:rPr>
        <w:t>-Илимский, 6а квартал, д. 10, телефон дежурной части:                              8 (39566) 3-02-03.</w:t>
      </w:r>
    </w:p>
    <w:p w:rsidR="00B038E3" w:rsidRPr="00D41BFA" w:rsidRDefault="009A10D0" w:rsidP="00B038E3">
      <w:pPr>
        <w:spacing w:after="0" w:line="240" w:lineRule="auto"/>
        <w:jc w:val="center"/>
        <w:rPr>
          <w:rFonts w:ascii="Times New Roman" w:eastAsia="Times New Roman" w:hAnsi="Times New Roman" w:cs="Times New Roman"/>
          <w:b/>
          <w:color w:val="FF0000"/>
          <w:sz w:val="24"/>
          <w:szCs w:val="24"/>
        </w:rPr>
      </w:pPr>
      <w:r w:rsidRPr="00D41BFA">
        <w:rPr>
          <w:rFonts w:ascii="Times New Roman" w:eastAsia="Times New Roman" w:hAnsi="Times New Roman" w:cs="Times New Roman"/>
          <w:b/>
          <w:color w:val="FF0000"/>
          <w:sz w:val="24"/>
          <w:szCs w:val="24"/>
        </w:rPr>
        <w:t>-------------------------------------------------------------------------------------------------------------------------------------</w:t>
      </w:r>
    </w:p>
    <w:p w:rsidR="00B038E3" w:rsidRPr="00B349B9" w:rsidRDefault="00B038E3" w:rsidP="00B038E3">
      <w:pPr>
        <w:spacing w:after="0" w:line="240" w:lineRule="auto"/>
        <w:jc w:val="center"/>
        <w:rPr>
          <w:rFonts w:ascii="Times New Roman" w:eastAsia="Times New Roman" w:hAnsi="Times New Roman" w:cs="Times New Roman"/>
          <w:b/>
          <w:color w:val="FF0000"/>
          <w:sz w:val="40"/>
          <w:szCs w:val="24"/>
        </w:rPr>
      </w:pPr>
      <w:r w:rsidRPr="00B349B9">
        <w:rPr>
          <w:rFonts w:ascii="Times New Roman" w:eastAsia="Times New Roman" w:hAnsi="Times New Roman" w:cs="Times New Roman"/>
          <w:b/>
          <w:color w:val="FF0000"/>
          <w:sz w:val="40"/>
          <w:szCs w:val="24"/>
        </w:rPr>
        <w:t>Закон Иркутской области    от 19.07.2010 года    №73-ОЗ «О государственной социальной помощи отдельным категориям граждан в Иркутской области</w:t>
      </w:r>
    </w:p>
    <w:p w:rsidR="00B038E3" w:rsidRPr="00D41BFA" w:rsidRDefault="00B038E3" w:rsidP="00B038E3">
      <w:pPr>
        <w:spacing w:after="0" w:line="240" w:lineRule="auto"/>
        <w:rPr>
          <w:rFonts w:ascii="Times New Roman" w:eastAsia="Times New Roman" w:hAnsi="Times New Roman" w:cs="Times New Roman"/>
          <w:sz w:val="36"/>
          <w:szCs w:val="24"/>
        </w:rPr>
      </w:pPr>
    </w:p>
    <w:p w:rsidR="00B038E3" w:rsidRPr="00B038E3" w:rsidRDefault="00B038E3" w:rsidP="00B038E3">
      <w:pPr>
        <w:spacing w:after="0" w:line="240" w:lineRule="auto"/>
        <w:jc w:val="center"/>
        <w:rPr>
          <w:rFonts w:ascii="Times New Roman" w:eastAsia="Times New Roman" w:hAnsi="Times New Roman" w:cs="Times New Roman"/>
          <w:b/>
          <w:sz w:val="28"/>
          <w:szCs w:val="28"/>
          <w:lang w:val="en-US"/>
        </w:rPr>
      </w:pPr>
      <w:r w:rsidRPr="00B038E3">
        <w:rPr>
          <w:rFonts w:ascii="Times New Roman" w:eastAsia="Times New Roman" w:hAnsi="Times New Roman" w:cs="Times New Roman"/>
          <w:b/>
          <w:noProof/>
          <w:sz w:val="24"/>
          <w:szCs w:val="72"/>
          <w:lang w:eastAsia="ru-RU"/>
        </w:rPr>
        <w:drawing>
          <wp:inline distT="0" distB="0" distL="0" distR="0" wp14:anchorId="787CBC05" wp14:editId="6445F251">
            <wp:extent cx="6572249" cy="2447925"/>
            <wp:effectExtent l="0" t="0" r="635" b="0"/>
            <wp:docPr id="1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l="14077" t="18972" r="33429" b="32500"/>
                    <a:stretch>
                      <a:fillRect/>
                    </a:stretch>
                  </pic:blipFill>
                  <pic:spPr bwMode="auto">
                    <a:xfrm>
                      <a:off x="0" y="0"/>
                      <a:ext cx="6566337" cy="2445723"/>
                    </a:xfrm>
                    <a:prstGeom prst="rect">
                      <a:avLst/>
                    </a:prstGeom>
                    <a:ln>
                      <a:noFill/>
                    </a:ln>
                    <a:effectLst>
                      <a:softEdge rad="112500"/>
                    </a:effectLst>
                  </pic:spPr>
                </pic:pic>
              </a:graphicData>
            </a:graphic>
          </wp:inline>
        </w:drawing>
      </w:r>
    </w:p>
    <w:p w:rsidR="00B038E3" w:rsidRPr="00B038E3" w:rsidRDefault="00B038E3" w:rsidP="00B038E3">
      <w:pPr>
        <w:spacing w:after="0" w:line="240" w:lineRule="auto"/>
        <w:jc w:val="right"/>
        <w:rPr>
          <w:rFonts w:ascii="Cambria" w:eastAsia="Times New Roman" w:hAnsi="Cambria" w:cs="Times New Roman"/>
          <w:b/>
          <w:sz w:val="40"/>
          <w:szCs w:val="40"/>
        </w:rPr>
      </w:pPr>
    </w:p>
    <w:p w:rsidR="00B038E3" w:rsidRPr="00D41BFA" w:rsidRDefault="00B038E3" w:rsidP="00D41BFA">
      <w:pPr>
        <w:spacing w:after="0" w:line="240" w:lineRule="auto"/>
        <w:jc w:val="center"/>
        <w:rPr>
          <w:rFonts w:ascii="Cambria" w:eastAsia="Times New Roman" w:hAnsi="Cambria" w:cs="Times New Roman"/>
          <w:b/>
          <w:sz w:val="36"/>
          <w:szCs w:val="40"/>
        </w:rPr>
      </w:pPr>
      <w:r w:rsidRPr="00D41BFA">
        <w:rPr>
          <w:rFonts w:ascii="Cambria" w:eastAsia="Times New Roman" w:hAnsi="Cambria" w:cs="Times New Roman"/>
          <w:b/>
          <w:sz w:val="36"/>
          <w:szCs w:val="40"/>
        </w:rPr>
        <w:t>ГОСУДАРСТВЕННАЯ СОЦИАЛЬНАЯ ПОМОЩЬ НА ОСНОВАНИИ СОЦИАЛЬНОГО КОНТРАКТА</w:t>
      </w:r>
    </w:p>
    <w:p w:rsidR="00B038E3" w:rsidRPr="00B038E3" w:rsidRDefault="00B038E3" w:rsidP="00B038E3">
      <w:pPr>
        <w:spacing w:after="0" w:line="240" w:lineRule="auto"/>
        <w:rPr>
          <w:rFonts w:ascii="Times New Roman" w:eastAsia="Times New Roman" w:hAnsi="Times New Roman" w:cs="Times New Roman"/>
          <w:b/>
          <w:sz w:val="24"/>
          <w:szCs w:val="24"/>
        </w:rPr>
      </w:pPr>
      <w:proofErr w:type="spellStart"/>
      <w:r w:rsidRPr="00B038E3">
        <w:rPr>
          <w:rFonts w:ascii="Times New Roman" w:eastAsia="Times New Roman" w:hAnsi="Times New Roman" w:cs="Times New Roman"/>
          <w:b/>
          <w:sz w:val="24"/>
          <w:szCs w:val="24"/>
        </w:rPr>
        <w:t>Соцконтракт</w:t>
      </w:r>
      <w:proofErr w:type="spellEnd"/>
      <w:r w:rsidRPr="00B038E3">
        <w:rPr>
          <w:rFonts w:ascii="Times New Roman" w:eastAsia="Times New Roman" w:hAnsi="Times New Roman" w:cs="Times New Roman"/>
          <w:b/>
          <w:sz w:val="24"/>
          <w:szCs w:val="24"/>
        </w:rPr>
        <w:t xml:space="preserve"> – помощь от государства</w:t>
      </w:r>
    </w:p>
    <w:p w:rsidR="00B038E3" w:rsidRPr="00B038E3" w:rsidRDefault="00B038E3" w:rsidP="00B038E3">
      <w:pPr>
        <w:spacing w:after="0" w:line="240" w:lineRule="auto"/>
        <w:jc w:val="both"/>
        <w:rPr>
          <w:rFonts w:ascii="Times New Roman" w:eastAsia="Times New Roman" w:hAnsi="Times New Roman" w:cs="Times New Roman"/>
          <w:sz w:val="24"/>
          <w:szCs w:val="24"/>
        </w:rPr>
      </w:pPr>
      <w:r w:rsidRPr="00B038E3">
        <w:rPr>
          <w:rFonts w:ascii="Times New Roman" w:eastAsia="Times New Roman" w:hAnsi="Times New Roman" w:cs="Times New Roman"/>
          <w:sz w:val="24"/>
          <w:szCs w:val="24"/>
        </w:rPr>
        <w:t>Жизненные ситуации бывают разными. Многие, находясь в затруднительном финансовом положении, не знают о возможностях, которые предоставляет государство. Малоимущие граждане могут повысить благосостояние, воспользовавшись государственной социальной помощью на основании социального контракта — это особый формат взаимодействия малообеспеченных граждан с органами социальной защиты, цель которого — помочь семье выйти из трудной жизненной ситуации при помощи социальной поддержки по индивидуальной программе социальной адаптации.</w:t>
      </w:r>
    </w:p>
    <w:p w:rsidR="00B038E3" w:rsidRPr="00B038E3" w:rsidRDefault="00B038E3" w:rsidP="00B038E3">
      <w:pPr>
        <w:spacing w:after="0" w:line="240" w:lineRule="auto"/>
        <w:jc w:val="both"/>
        <w:rPr>
          <w:rFonts w:ascii="Times New Roman" w:eastAsia="Times New Roman" w:hAnsi="Times New Roman" w:cs="Times New Roman"/>
          <w:sz w:val="24"/>
          <w:szCs w:val="24"/>
        </w:rPr>
      </w:pPr>
    </w:p>
    <w:p w:rsidR="00B038E3" w:rsidRPr="00B038E3" w:rsidRDefault="00B038E3" w:rsidP="00B038E3">
      <w:pPr>
        <w:spacing w:after="0" w:line="240" w:lineRule="auto"/>
        <w:jc w:val="both"/>
        <w:rPr>
          <w:rFonts w:ascii="Times New Roman" w:eastAsia="Times New Roman" w:hAnsi="Times New Roman" w:cs="Times New Roman"/>
          <w:b/>
          <w:sz w:val="24"/>
          <w:szCs w:val="24"/>
          <w:u w:val="single"/>
        </w:rPr>
      </w:pPr>
      <w:r w:rsidRPr="00B038E3">
        <w:rPr>
          <w:rFonts w:ascii="Times New Roman" w:eastAsia="Times New Roman" w:hAnsi="Times New Roman" w:cs="Times New Roman"/>
          <w:b/>
          <w:sz w:val="24"/>
          <w:szCs w:val="24"/>
          <w:u w:val="single"/>
        </w:rPr>
        <w:t xml:space="preserve">Какая же цель у </w:t>
      </w:r>
      <w:proofErr w:type="spellStart"/>
      <w:r w:rsidRPr="00B038E3">
        <w:rPr>
          <w:rFonts w:ascii="Times New Roman" w:eastAsia="Times New Roman" w:hAnsi="Times New Roman" w:cs="Times New Roman"/>
          <w:b/>
          <w:sz w:val="24"/>
          <w:szCs w:val="24"/>
          <w:u w:val="single"/>
        </w:rPr>
        <w:t>соцконтракта</w:t>
      </w:r>
      <w:proofErr w:type="spellEnd"/>
      <w:r w:rsidRPr="00B038E3">
        <w:rPr>
          <w:rFonts w:ascii="Times New Roman" w:eastAsia="Times New Roman" w:hAnsi="Times New Roman" w:cs="Times New Roman"/>
          <w:b/>
          <w:sz w:val="24"/>
          <w:szCs w:val="24"/>
          <w:u w:val="single"/>
        </w:rPr>
        <w:t>?</w:t>
      </w:r>
    </w:p>
    <w:p w:rsidR="00B038E3" w:rsidRPr="00B038E3" w:rsidRDefault="00B038E3" w:rsidP="00B038E3">
      <w:pPr>
        <w:spacing w:after="0" w:line="240" w:lineRule="auto"/>
        <w:jc w:val="both"/>
        <w:rPr>
          <w:rFonts w:ascii="Times New Roman" w:eastAsia="Times New Roman" w:hAnsi="Times New Roman" w:cs="Times New Roman"/>
          <w:sz w:val="24"/>
          <w:szCs w:val="24"/>
        </w:rPr>
      </w:pPr>
      <w:r w:rsidRPr="00B038E3">
        <w:rPr>
          <w:rFonts w:ascii="Times New Roman" w:eastAsia="Times New Roman" w:hAnsi="Times New Roman" w:cs="Times New Roman"/>
          <w:sz w:val="24"/>
          <w:szCs w:val="24"/>
        </w:rPr>
        <w:t>Это возможность выбраться из ямы безденежья:</w:t>
      </w:r>
    </w:p>
    <w:p w:rsidR="00B038E3" w:rsidRPr="00B038E3" w:rsidRDefault="00B038E3" w:rsidP="00B038E3">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B038E3">
        <w:rPr>
          <w:rFonts w:ascii="Times New Roman" w:eastAsia="Times New Roman" w:hAnsi="Times New Roman" w:cs="Times New Roman"/>
          <w:sz w:val="24"/>
          <w:szCs w:val="24"/>
          <w:lang w:eastAsia="ru-RU"/>
        </w:rPr>
        <w:t>найти работу или обучиться;</w:t>
      </w:r>
    </w:p>
    <w:p w:rsidR="00B038E3" w:rsidRPr="00B038E3" w:rsidRDefault="00B038E3" w:rsidP="00B038E3">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B038E3">
        <w:rPr>
          <w:rFonts w:ascii="Times New Roman" w:eastAsia="Times New Roman" w:hAnsi="Times New Roman" w:cs="Times New Roman"/>
          <w:sz w:val="24"/>
          <w:szCs w:val="24"/>
          <w:lang w:eastAsia="ru-RU"/>
        </w:rPr>
        <w:t>ведение личного подсобного хозяйства;</w:t>
      </w:r>
    </w:p>
    <w:p w:rsidR="00B038E3" w:rsidRPr="00B038E3" w:rsidRDefault="00B038E3" w:rsidP="00B038E3">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B038E3">
        <w:rPr>
          <w:rFonts w:ascii="Times New Roman" w:eastAsia="Times New Roman" w:hAnsi="Times New Roman" w:cs="Times New Roman"/>
          <w:sz w:val="24"/>
          <w:szCs w:val="24"/>
          <w:lang w:eastAsia="ru-RU"/>
        </w:rPr>
        <w:t>на осуществление индивидуальной предпринимательской деятельности.</w:t>
      </w:r>
    </w:p>
    <w:p w:rsidR="00B038E3" w:rsidRPr="00B038E3" w:rsidRDefault="00B038E3" w:rsidP="00B038E3">
      <w:pPr>
        <w:spacing w:after="0" w:line="240" w:lineRule="auto"/>
        <w:ind w:left="720"/>
        <w:contextualSpacing/>
        <w:jc w:val="both"/>
        <w:rPr>
          <w:rFonts w:ascii="Times New Roman" w:eastAsia="Times New Roman" w:hAnsi="Times New Roman" w:cs="Times New Roman"/>
          <w:sz w:val="24"/>
          <w:szCs w:val="24"/>
          <w:lang w:eastAsia="ru-RU"/>
        </w:rPr>
      </w:pPr>
    </w:p>
    <w:p w:rsidR="00B038E3" w:rsidRPr="00B038E3" w:rsidRDefault="00B038E3" w:rsidP="00B038E3">
      <w:pPr>
        <w:spacing w:after="0" w:line="240" w:lineRule="auto"/>
        <w:jc w:val="both"/>
        <w:rPr>
          <w:rFonts w:ascii="Times New Roman" w:eastAsia="Times New Roman" w:hAnsi="Times New Roman" w:cs="Times New Roman"/>
          <w:b/>
          <w:sz w:val="24"/>
          <w:szCs w:val="24"/>
          <w:u w:val="single"/>
        </w:rPr>
      </w:pPr>
      <w:r w:rsidRPr="00B038E3">
        <w:rPr>
          <w:rFonts w:ascii="Times New Roman" w:eastAsia="Times New Roman" w:hAnsi="Times New Roman" w:cs="Times New Roman"/>
          <w:b/>
          <w:sz w:val="24"/>
          <w:szCs w:val="24"/>
          <w:u w:val="single"/>
        </w:rPr>
        <w:t>Что такое социальный контракт</w:t>
      </w:r>
    </w:p>
    <w:p w:rsidR="00B038E3" w:rsidRPr="00B038E3" w:rsidRDefault="00B038E3" w:rsidP="00B038E3">
      <w:pPr>
        <w:spacing w:after="0" w:line="240" w:lineRule="auto"/>
        <w:jc w:val="both"/>
        <w:rPr>
          <w:rFonts w:ascii="Times New Roman" w:eastAsia="Times New Roman" w:hAnsi="Times New Roman" w:cs="Times New Roman"/>
          <w:sz w:val="24"/>
          <w:szCs w:val="24"/>
        </w:rPr>
      </w:pPr>
      <w:r w:rsidRPr="00B038E3">
        <w:rPr>
          <w:rFonts w:ascii="Times New Roman" w:eastAsia="Times New Roman" w:hAnsi="Times New Roman" w:cs="Times New Roman"/>
          <w:sz w:val="24"/>
          <w:szCs w:val="24"/>
        </w:rPr>
        <w:t xml:space="preserve">Социальный контракт – это договор между малоимущим гражданином и социальной защитой о предоставлении человеку помощи. Главное условие для получения средств – они должны быть потрачены на преодоление жизненных трудностей, а не на ежедневные расходы (продукты, одежду и т.д.) </w:t>
      </w:r>
    </w:p>
    <w:p w:rsidR="00B038E3" w:rsidRPr="00B038E3" w:rsidRDefault="00B038E3" w:rsidP="00B038E3">
      <w:pPr>
        <w:spacing w:after="0" w:line="240" w:lineRule="auto"/>
        <w:jc w:val="both"/>
        <w:rPr>
          <w:rFonts w:ascii="Times New Roman" w:eastAsia="Times New Roman" w:hAnsi="Times New Roman" w:cs="Times New Roman"/>
          <w:sz w:val="24"/>
          <w:szCs w:val="24"/>
        </w:rPr>
      </w:pPr>
      <w:r w:rsidRPr="00B038E3">
        <w:rPr>
          <w:rFonts w:ascii="Times New Roman" w:eastAsia="Times New Roman" w:hAnsi="Times New Roman" w:cs="Times New Roman"/>
          <w:sz w:val="24"/>
          <w:szCs w:val="24"/>
        </w:rPr>
        <w:t xml:space="preserve">Для оформления необходимо обратиться в ОГКУ «Управление социальной защиты населения» по месту жительства (месту пребывания), рассказать о причинах возникновения сложной ситуации, а также самому предложить пути выхода из нее (план мероприятий для выхода из сложной жизненной ситуации). При заключении контракта органы социальной защиты обязательно контролируют использование денег посредством предоставления ежемесячного отчета (чеки, счета, расписки). А так же фото-отчет. </w:t>
      </w:r>
      <w:r w:rsidRPr="00B038E3">
        <w:rPr>
          <w:rFonts w:ascii="Times New Roman" w:eastAsia="Times New Roman" w:hAnsi="Times New Roman" w:cs="Times New Roman"/>
          <w:b/>
          <w:sz w:val="24"/>
          <w:szCs w:val="24"/>
        </w:rPr>
        <w:t>Важно!</w:t>
      </w:r>
      <w:r w:rsidRPr="00B038E3">
        <w:rPr>
          <w:rFonts w:ascii="Times New Roman" w:eastAsia="Times New Roman" w:hAnsi="Times New Roman" w:cs="Times New Roman"/>
          <w:sz w:val="24"/>
          <w:szCs w:val="24"/>
        </w:rPr>
        <w:t xml:space="preserve"> Семья должна потратить полученные суммы строго в соответствии с указанными в программе мероприятиями. Социальной защитой проводится ежемесячный мониторинг условий жизни гражданина (семьи) в течение срока действия социального контракта и в течение года после его заключения. По результатам, полученным в  ходе мониторинга, орган социальной защиты принимает решение о целесообразности заключения с гражданином социального контракта. </w:t>
      </w:r>
    </w:p>
    <w:p w:rsidR="00B038E3" w:rsidRPr="00B038E3" w:rsidRDefault="00B038E3" w:rsidP="00B038E3">
      <w:pPr>
        <w:spacing w:after="0" w:line="240" w:lineRule="auto"/>
        <w:jc w:val="both"/>
        <w:rPr>
          <w:rFonts w:ascii="Times New Roman" w:eastAsia="Times New Roman" w:hAnsi="Times New Roman" w:cs="Times New Roman"/>
          <w:sz w:val="24"/>
          <w:szCs w:val="24"/>
        </w:rPr>
      </w:pPr>
      <w:r w:rsidRPr="00B038E3">
        <w:rPr>
          <w:rFonts w:ascii="Times New Roman" w:eastAsia="Times New Roman" w:hAnsi="Times New Roman" w:cs="Times New Roman"/>
          <w:b/>
          <w:sz w:val="24"/>
          <w:szCs w:val="24"/>
          <w:u w:val="single"/>
        </w:rPr>
        <w:t>Срок заключения</w:t>
      </w:r>
      <w:r w:rsidRPr="00B038E3">
        <w:rPr>
          <w:rFonts w:ascii="Times New Roman" w:eastAsia="Times New Roman" w:hAnsi="Times New Roman" w:cs="Times New Roman"/>
          <w:b/>
          <w:sz w:val="24"/>
          <w:szCs w:val="24"/>
        </w:rPr>
        <w:t xml:space="preserve"> </w:t>
      </w:r>
      <w:r w:rsidRPr="00B038E3">
        <w:rPr>
          <w:rFonts w:ascii="Times New Roman" w:eastAsia="Times New Roman" w:hAnsi="Times New Roman" w:cs="Times New Roman"/>
          <w:sz w:val="24"/>
          <w:szCs w:val="24"/>
        </w:rPr>
        <w:t xml:space="preserve">социального контракта от 3-х месяцев до 1 года. </w:t>
      </w:r>
    </w:p>
    <w:p w:rsidR="00B038E3" w:rsidRPr="00B038E3" w:rsidRDefault="00B038E3" w:rsidP="00B038E3">
      <w:pPr>
        <w:spacing w:after="0" w:line="240" w:lineRule="auto"/>
        <w:jc w:val="both"/>
        <w:rPr>
          <w:rFonts w:ascii="Times New Roman" w:eastAsia="Times New Roman" w:hAnsi="Times New Roman" w:cs="Times New Roman"/>
          <w:b/>
          <w:sz w:val="24"/>
          <w:szCs w:val="24"/>
          <w:u w:val="single"/>
        </w:rPr>
      </w:pPr>
      <w:r w:rsidRPr="00B038E3">
        <w:rPr>
          <w:rFonts w:ascii="Times New Roman" w:eastAsia="Times New Roman" w:hAnsi="Times New Roman" w:cs="Times New Roman"/>
          <w:b/>
          <w:sz w:val="24"/>
          <w:szCs w:val="24"/>
          <w:u w:val="single"/>
        </w:rPr>
        <w:t>Кто может заключить социальный контракт</w:t>
      </w:r>
    </w:p>
    <w:p w:rsidR="00B038E3" w:rsidRPr="00B038E3" w:rsidRDefault="00B038E3" w:rsidP="00B038E3">
      <w:pPr>
        <w:spacing w:after="0" w:line="240" w:lineRule="auto"/>
        <w:jc w:val="both"/>
        <w:rPr>
          <w:rFonts w:ascii="Times New Roman" w:eastAsia="Times New Roman" w:hAnsi="Times New Roman" w:cs="Times New Roman"/>
          <w:sz w:val="24"/>
          <w:szCs w:val="24"/>
        </w:rPr>
      </w:pPr>
      <w:r w:rsidRPr="00B038E3">
        <w:rPr>
          <w:rFonts w:ascii="Times New Roman" w:eastAsia="Times New Roman" w:hAnsi="Times New Roman" w:cs="Times New Roman"/>
          <w:sz w:val="24"/>
          <w:szCs w:val="24"/>
        </w:rPr>
        <w:t>Могут заключить только малоимущие граждане, если доход ниже величины прожиточного минимума для семьи (для одиноко проживающего гражданина) обусловлен объективными обстоятельствами, не зависящими от них самих (инвалидность, потеря кормильца, безработица, уход за ребенком в возрасте от 1,5 до 3 лет, ребенком инвалидом, инвалидом I группы и т.п.). В расчете учитываются все доходы, в том числе стипендии, пенсии, доплаты, субсидии и т.д.</w:t>
      </w:r>
    </w:p>
    <w:p w:rsidR="00B038E3" w:rsidRPr="00B038E3" w:rsidRDefault="00B038E3" w:rsidP="00B038E3">
      <w:pPr>
        <w:spacing w:after="0" w:line="240" w:lineRule="auto"/>
        <w:jc w:val="both"/>
        <w:rPr>
          <w:rFonts w:ascii="Times New Roman" w:eastAsia="Times New Roman" w:hAnsi="Times New Roman" w:cs="Times New Roman"/>
          <w:b/>
          <w:sz w:val="24"/>
          <w:szCs w:val="24"/>
          <w:u w:val="single"/>
        </w:rPr>
      </w:pPr>
      <w:r w:rsidRPr="00B038E3">
        <w:rPr>
          <w:rFonts w:ascii="Times New Roman" w:eastAsia="Times New Roman" w:hAnsi="Times New Roman" w:cs="Times New Roman"/>
          <w:b/>
          <w:sz w:val="24"/>
          <w:szCs w:val="24"/>
          <w:u w:val="single"/>
        </w:rPr>
        <w:t xml:space="preserve">Что нужно для заключения </w:t>
      </w:r>
      <w:proofErr w:type="spellStart"/>
      <w:r w:rsidRPr="00B038E3">
        <w:rPr>
          <w:rFonts w:ascii="Times New Roman" w:eastAsia="Times New Roman" w:hAnsi="Times New Roman" w:cs="Times New Roman"/>
          <w:b/>
          <w:sz w:val="24"/>
          <w:szCs w:val="24"/>
          <w:u w:val="single"/>
        </w:rPr>
        <w:t>соцконтракта</w:t>
      </w:r>
      <w:proofErr w:type="spellEnd"/>
    </w:p>
    <w:p w:rsidR="00B038E3" w:rsidRPr="00B038E3" w:rsidRDefault="00B038E3" w:rsidP="00B038E3">
      <w:pPr>
        <w:spacing w:after="0" w:line="240" w:lineRule="auto"/>
        <w:jc w:val="both"/>
        <w:rPr>
          <w:rFonts w:ascii="Times New Roman" w:eastAsia="Times New Roman" w:hAnsi="Times New Roman" w:cs="Times New Roman"/>
          <w:sz w:val="24"/>
          <w:szCs w:val="24"/>
        </w:rPr>
      </w:pPr>
      <w:r w:rsidRPr="00B038E3">
        <w:rPr>
          <w:rFonts w:ascii="Times New Roman" w:eastAsia="Times New Roman" w:hAnsi="Times New Roman" w:cs="Times New Roman"/>
          <w:sz w:val="24"/>
          <w:szCs w:val="24"/>
        </w:rPr>
        <w:t>Чтобы получить государственную помощь в виде социального контракта, семье нужно обратиться в органы социальной защиты с заявлением, анкетой и документами:</w:t>
      </w:r>
    </w:p>
    <w:p w:rsidR="00B038E3" w:rsidRPr="00B038E3" w:rsidRDefault="00B038E3" w:rsidP="00B038E3">
      <w:pPr>
        <w:spacing w:after="0" w:line="240" w:lineRule="auto"/>
        <w:jc w:val="both"/>
        <w:rPr>
          <w:rFonts w:ascii="Times New Roman" w:eastAsia="Times New Roman" w:hAnsi="Times New Roman" w:cs="Times New Roman"/>
          <w:sz w:val="24"/>
          <w:szCs w:val="24"/>
        </w:rPr>
      </w:pPr>
      <w:r w:rsidRPr="00B038E3">
        <w:rPr>
          <w:rFonts w:ascii="Times New Roman" w:eastAsia="Times New Roman" w:hAnsi="Times New Roman" w:cs="Times New Roman"/>
          <w:sz w:val="24"/>
          <w:szCs w:val="24"/>
        </w:rPr>
        <w:t>1)документ, удостоверяющий личность получателя государственной социальной помощи, его законного представителя;</w:t>
      </w:r>
      <w:r w:rsidRPr="00B038E3">
        <w:rPr>
          <w:rFonts w:ascii="Times New Roman" w:eastAsia="Times New Roman" w:hAnsi="Times New Roman" w:cs="Times New Roman"/>
          <w:sz w:val="24"/>
          <w:szCs w:val="24"/>
        </w:rPr>
        <w:br/>
        <w:t>2)документы, удостоверяющие личность всех членов семьи;</w:t>
      </w:r>
    </w:p>
    <w:p w:rsidR="00B038E3" w:rsidRPr="00B038E3" w:rsidRDefault="00B038E3" w:rsidP="00B038E3">
      <w:pPr>
        <w:spacing w:after="0" w:line="240" w:lineRule="auto"/>
        <w:jc w:val="both"/>
        <w:rPr>
          <w:rFonts w:ascii="Times New Roman" w:eastAsia="Times New Roman" w:hAnsi="Times New Roman" w:cs="Times New Roman"/>
          <w:sz w:val="24"/>
          <w:szCs w:val="24"/>
        </w:rPr>
      </w:pPr>
      <w:r w:rsidRPr="00B038E3">
        <w:rPr>
          <w:rFonts w:ascii="Times New Roman" w:eastAsia="Times New Roman" w:hAnsi="Times New Roman" w:cs="Times New Roman"/>
          <w:sz w:val="24"/>
          <w:szCs w:val="24"/>
        </w:rPr>
        <w:t>3)справка о составе семьи;</w:t>
      </w:r>
    </w:p>
    <w:p w:rsidR="00B038E3" w:rsidRPr="00B038E3" w:rsidRDefault="00B038E3" w:rsidP="00B038E3">
      <w:pPr>
        <w:spacing w:after="0" w:line="240" w:lineRule="auto"/>
        <w:jc w:val="both"/>
        <w:rPr>
          <w:rFonts w:ascii="Times New Roman" w:eastAsia="Times New Roman" w:hAnsi="Times New Roman" w:cs="Times New Roman"/>
          <w:sz w:val="24"/>
          <w:szCs w:val="24"/>
        </w:rPr>
      </w:pPr>
      <w:r w:rsidRPr="00B038E3">
        <w:rPr>
          <w:rFonts w:ascii="Times New Roman" w:eastAsia="Times New Roman" w:hAnsi="Times New Roman" w:cs="Times New Roman"/>
          <w:sz w:val="24"/>
          <w:szCs w:val="24"/>
        </w:rPr>
        <w:t>4)документы, подтверждающие, что наличие у получателя государственной социальной помощи дохода ниже величины прожиточного минимума для семьи (одиноко проживающего гражданина) обусловлено объективными обстоятельствами, не зависящими от него самого.</w:t>
      </w:r>
    </w:p>
    <w:p w:rsidR="00B038E3" w:rsidRPr="00B038E3" w:rsidRDefault="00B038E3" w:rsidP="00B038E3">
      <w:pPr>
        <w:spacing w:after="0" w:line="240" w:lineRule="auto"/>
        <w:jc w:val="both"/>
        <w:rPr>
          <w:rFonts w:ascii="Times New Roman" w:eastAsia="Times New Roman" w:hAnsi="Times New Roman" w:cs="Times New Roman"/>
          <w:sz w:val="24"/>
          <w:szCs w:val="24"/>
        </w:rPr>
      </w:pPr>
      <w:r w:rsidRPr="00B038E3">
        <w:rPr>
          <w:rFonts w:ascii="Times New Roman" w:eastAsia="Times New Roman" w:hAnsi="Times New Roman" w:cs="Times New Roman"/>
          <w:sz w:val="24"/>
          <w:szCs w:val="24"/>
        </w:rPr>
        <w:t xml:space="preserve">Специалисты социальной защиты совместно с гражданином (семьей) разрабатывают </w:t>
      </w:r>
      <w:proofErr w:type="spellStart"/>
      <w:proofErr w:type="gramStart"/>
      <w:r w:rsidRPr="00B038E3">
        <w:rPr>
          <w:rFonts w:ascii="Times New Roman" w:eastAsia="Times New Roman" w:hAnsi="Times New Roman" w:cs="Times New Roman"/>
          <w:sz w:val="24"/>
          <w:szCs w:val="24"/>
        </w:rPr>
        <w:t>индиви</w:t>
      </w:r>
      <w:proofErr w:type="spellEnd"/>
      <w:r w:rsidRPr="00B038E3">
        <w:rPr>
          <w:rFonts w:ascii="Times New Roman" w:eastAsia="Times New Roman" w:hAnsi="Times New Roman" w:cs="Times New Roman"/>
          <w:sz w:val="24"/>
          <w:szCs w:val="24"/>
        </w:rPr>
        <w:t>-дуальную</w:t>
      </w:r>
      <w:proofErr w:type="gramEnd"/>
      <w:r w:rsidRPr="00B038E3">
        <w:rPr>
          <w:rFonts w:ascii="Times New Roman" w:eastAsia="Times New Roman" w:hAnsi="Times New Roman" w:cs="Times New Roman"/>
          <w:sz w:val="24"/>
          <w:szCs w:val="24"/>
        </w:rPr>
        <w:t xml:space="preserve"> программу социальной адаптации. В социальном контракте и программе социальной адаптации  указаны размер единовременной и ежемесячной выплаты, период на который заключается контракт, а также мероприятия, которые обязуются исполнять все члены семьи.</w:t>
      </w:r>
    </w:p>
    <w:p w:rsidR="00B038E3" w:rsidRPr="00B038E3" w:rsidRDefault="00B038E3" w:rsidP="00B038E3">
      <w:pPr>
        <w:spacing w:after="0" w:line="240" w:lineRule="auto"/>
        <w:rPr>
          <w:rFonts w:ascii="Times New Roman" w:eastAsia="Times New Roman" w:hAnsi="Times New Roman" w:cs="Times New Roman"/>
          <w:sz w:val="24"/>
          <w:szCs w:val="24"/>
        </w:rPr>
      </w:pPr>
      <w:r w:rsidRPr="00B038E3">
        <w:rPr>
          <w:rFonts w:ascii="Times New Roman" w:eastAsia="Times New Roman" w:hAnsi="Times New Roman" w:cs="Times New Roman"/>
          <w:sz w:val="24"/>
          <w:szCs w:val="24"/>
        </w:rPr>
        <w:t>Органы социальной защиты выносят решение в течение 10 дней с момента подачи заявления.</w:t>
      </w:r>
    </w:p>
    <w:p w:rsidR="00B038E3" w:rsidRPr="00B038E3" w:rsidRDefault="00B038E3" w:rsidP="00B038E3">
      <w:pPr>
        <w:spacing w:after="0" w:line="240" w:lineRule="auto"/>
        <w:rPr>
          <w:rFonts w:ascii="Times New Roman" w:eastAsia="Times New Roman" w:hAnsi="Times New Roman" w:cs="Times New Roman"/>
          <w:b/>
          <w:sz w:val="24"/>
          <w:szCs w:val="24"/>
        </w:rPr>
      </w:pPr>
    </w:p>
    <w:p w:rsidR="00B038E3" w:rsidRPr="00B038E3" w:rsidRDefault="00B038E3" w:rsidP="00B038E3">
      <w:pPr>
        <w:spacing w:after="0" w:line="240" w:lineRule="auto"/>
        <w:rPr>
          <w:rFonts w:ascii="Times New Roman" w:eastAsia="Times New Roman" w:hAnsi="Times New Roman" w:cs="Times New Roman"/>
          <w:b/>
          <w:sz w:val="24"/>
          <w:szCs w:val="24"/>
          <w:u w:val="single"/>
        </w:rPr>
      </w:pPr>
      <w:r w:rsidRPr="00B038E3">
        <w:rPr>
          <w:rFonts w:ascii="Times New Roman" w:eastAsia="Times New Roman" w:hAnsi="Times New Roman" w:cs="Times New Roman"/>
          <w:b/>
          <w:sz w:val="24"/>
          <w:szCs w:val="24"/>
          <w:u w:val="single"/>
        </w:rPr>
        <w:t>Направления реализации на основании социального контракта:</w:t>
      </w:r>
    </w:p>
    <w:p w:rsidR="00B038E3" w:rsidRPr="00B038E3" w:rsidRDefault="00B038E3" w:rsidP="00B038E3">
      <w:pPr>
        <w:spacing w:after="0" w:line="240" w:lineRule="auto"/>
        <w:rPr>
          <w:rFonts w:ascii="Times New Roman" w:eastAsia="Times New Roman" w:hAnsi="Times New Roman" w:cs="Times New Roman"/>
          <w:sz w:val="24"/>
          <w:szCs w:val="24"/>
        </w:rPr>
      </w:pPr>
      <w:r w:rsidRPr="00B038E3">
        <w:rPr>
          <w:rFonts w:ascii="Times New Roman" w:eastAsia="Times New Roman" w:hAnsi="Times New Roman" w:cs="Times New Roman"/>
          <w:sz w:val="24"/>
          <w:szCs w:val="24"/>
        </w:rPr>
        <w:t>1) поиск работы;</w:t>
      </w:r>
    </w:p>
    <w:p w:rsidR="00B038E3" w:rsidRPr="00B038E3" w:rsidRDefault="00B038E3" w:rsidP="00B038E3">
      <w:pPr>
        <w:spacing w:after="0" w:line="240" w:lineRule="auto"/>
        <w:rPr>
          <w:rFonts w:ascii="Times New Roman" w:eastAsia="Times New Roman" w:hAnsi="Times New Roman" w:cs="Times New Roman"/>
          <w:sz w:val="24"/>
          <w:szCs w:val="24"/>
        </w:rPr>
      </w:pPr>
      <w:r w:rsidRPr="00B038E3">
        <w:rPr>
          <w:rFonts w:ascii="Times New Roman" w:eastAsia="Times New Roman" w:hAnsi="Times New Roman" w:cs="Times New Roman"/>
          <w:sz w:val="24"/>
          <w:szCs w:val="24"/>
        </w:rPr>
        <w:t>2) осуществление индивидуальной предпринимательской деятельности;</w:t>
      </w:r>
    </w:p>
    <w:p w:rsidR="00B038E3" w:rsidRPr="00B038E3" w:rsidRDefault="00B038E3" w:rsidP="00B038E3">
      <w:pPr>
        <w:spacing w:after="0" w:line="240" w:lineRule="auto"/>
        <w:rPr>
          <w:rFonts w:ascii="Times New Roman" w:eastAsia="Times New Roman" w:hAnsi="Times New Roman" w:cs="Times New Roman"/>
          <w:sz w:val="24"/>
          <w:szCs w:val="24"/>
        </w:rPr>
      </w:pPr>
      <w:r w:rsidRPr="00B038E3">
        <w:rPr>
          <w:rFonts w:ascii="Times New Roman" w:eastAsia="Times New Roman" w:hAnsi="Times New Roman" w:cs="Times New Roman"/>
          <w:sz w:val="24"/>
          <w:szCs w:val="24"/>
        </w:rPr>
        <w:t>3) ведение личного подсобного хозяйства;</w:t>
      </w:r>
    </w:p>
    <w:p w:rsidR="00B038E3" w:rsidRPr="00B038E3" w:rsidRDefault="00B038E3" w:rsidP="00B038E3">
      <w:pPr>
        <w:spacing w:after="0" w:line="240" w:lineRule="auto"/>
        <w:rPr>
          <w:rFonts w:ascii="Times New Roman" w:eastAsia="Times New Roman" w:hAnsi="Times New Roman" w:cs="Times New Roman"/>
          <w:sz w:val="24"/>
          <w:szCs w:val="24"/>
        </w:rPr>
      </w:pPr>
      <w:r w:rsidRPr="00B038E3">
        <w:rPr>
          <w:rFonts w:ascii="Times New Roman" w:eastAsia="Times New Roman" w:hAnsi="Times New Roman" w:cs="Times New Roman"/>
          <w:sz w:val="24"/>
          <w:szCs w:val="24"/>
        </w:rPr>
        <w:t>4) осуществление иных мероприятий, направленных на преодоление гражданином трудной жизненной ситуации.</w:t>
      </w:r>
    </w:p>
    <w:p w:rsidR="00B038E3" w:rsidRPr="00B038E3" w:rsidRDefault="00B038E3" w:rsidP="00B038E3">
      <w:pPr>
        <w:spacing w:after="0" w:line="240" w:lineRule="auto"/>
        <w:rPr>
          <w:rFonts w:ascii="Times New Roman" w:eastAsia="Times New Roman" w:hAnsi="Times New Roman" w:cs="Times New Roman"/>
          <w:sz w:val="24"/>
          <w:szCs w:val="24"/>
        </w:rPr>
      </w:pPr>
    </w:p>
    <w:p w:rsidR="00B038E3" w:rsidRPr="00B038E3" w:rsidRDefault="00B038E3" w:rsidP="00B038E3">
      <w:pPr>
        <w:spacing w:after="0" w:line="240" w:lineRule="auto"/>
        <w:rPr>
          <w:rFonts w:ascii="Times New Roman" w:eastAsia="Times New Roman" w:hAnsi="Times New Roman" w:cs="Times New Roman"/>
          <w:b/>
          <w:sz w:val="24"/>
          <w:szCs w:val="24"/>
          <w:u w:val="single"/>
        </w:rPr>
      </w:pPr>
      <w:r w:rsidRPr="00B038E3">
        <w:rPr>
          <w:rFonts w:ascii="Times New Roman" w:eastAsia="Times New Roman" w:hAnsi="Times New Roman" w:cs="Times New Roman"/>
          <w:b/>
          <w:sz w:val="24"/>
          <w:szCs w:val="24"/>
          <w:u w:val="single"/>
        </w:rPr>
        <w:lastRenderedPageBreak/>
        <w:t>Результат:</w:t>
      </w:r>
    </w:p>
    <w:p w:rsidR="00B038E3" w:rsidRPr="00B038E3" w:rsidRDefault="00B038E3" w:rsidP="00B038E3">
      <w:pPr>
        <w:spacing w:after="0" w:line="240" w:lineRule="auto"/>
        <w:rPr>
          <w:rFonts w:ascii="Times New Roman" w:eastAsia="Times New Roman" w:hAnsi="Times New Roman" w:cs="Times New Roman"/>
          <w:sz w:val="24"/>
          <w:szCs w:val="24"/>
        </w:rPr>
      </w:pPr>
      <w:r w:rsidRPr="00B038E3">
        <w:rPr>
          <w:rFonts w:ascii="Times New Roman" w:eastAsia="Times New Roman" w:hAnsi="Times New Roman" w:cs="Times New Roman"/>
          <w:sz w:val="24"/>
          <w:szCs w:val="24"/>
        </w:rPr>
        <w:t>Основное требование к конечному результату оказания государственной социальной помощи на основании социального контракта с целью оценки его эффективности</w:t>
      </w:r>
    </w:p>
    <w:p w:rsidR="00B038E3" w:rsidRPr="00B038E3" w:rsidRDefault="00B038E3" w:rsidP="00B038E3">
      <w:pPr>
        <w:spacing w:after="0" w:line="240" w:lineRule="auto"/>
        <w:rPr>
          <w:rFonts w:ascii="Times New Roman" w:eastAsia="Times New Roman" w:hAnsi="Times New Roman" w:cs="Times New Roman"/>
          <w:sz w:val="24"/>
          <w:szCs w:val="24"/>
        </w:rPr>
      </w:pPr>
      <w:r w:rsidRPr="00B038E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5D0CE3C6" wp14:editId="528B06F5">
                <wp:simplePos x="0" y="0"/>
                <wp:positionH relativeFrom="column">
                  <wp:posOffset>1432560</wp:posOffset>
                </wp:positionH>
                <wp:positionV relativeFrom="paragraph">
                  <wp:posOffset>26035</wp:posOffset>
                </wp:positionV>
                <wp:extent cx="335915" cy="483235"/>
                <wp:effectExtent l="22860" t="6985" r="22225" b="508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483235"/>
                        </a:xfrm>
                        <a:prstGeom prst="downArrow">
                          <a:avLst>
                            <a:gd name="adj1" fmla="val 50000"/>
                            <a:gd name="adj2" fmla="val 3596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26" type="#_x0000_t67" style="position:absolute;margin-left:112.8pt;margin-top:2.05pt;width:26.45pt;height:3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">
                <v:textbox style="layout-flow:vertical-ideographic"/>
              </v:shape>
            </w:pict>
          </mc:Fallback>
        </mc:AlternateContent>
      </w:r>
    </w:p>
    <w:p w:rsidR="00B038E3" w:rsidRPr="00B038E3" w:rsidRDefault="00B038E3" w:rsidP="00B038E3">
      <w:pPr>
        <w:spacing w:after="0" w:line="240" w:lineRule="auto"/>
        <w:rPr>
          <w:rFonts w:ascii="Times New Roman" w:eastAsia="Times New Roman" w:hAnsi="Times New Roman" w:cs="Times New Roman"/>
          <w:sz w:val="24"/>
          <w:szCs w:val="24"/>
        </w:rPr>
      </w:pPr>
    </w:p>
    <w:p w:rsidR="00B038E3" w:rsidRPr="00B038E3" w:rsidRDefault="00B038E3" w:rsidP="00B038E3">
      <w:pPr>
        <w:spacing w:after="0" w:line="240" w:lineRule="auto"/>
        <w:rPr>
          <w:rFonts w:ascii="Times New Roman" w:eastAsia="Times New Roman" w:hAnsi="Times New Roman" w:cs="Times New Roman"/>
          <w:sz w:val="24"/>
          <w:szCs w:val="24"/>
        </w:rPr>
      </w:pPr>
    </w:p>
    <w:p w:rsidR="00B038E3" w:rsidRDefault="00B038E3" w:rsidP="00B038E3">
      <w:pPr>
        <w:spacing w:after="0" w:line="240" w:lineRule="auto"/>
        <w:jc w:val="center"/>
        <w:rPr>
          <w:rFonts w:ascii="Times New Roman" w:eastAsia="Times New Roman" w:hAnsi="Times New Roman" w:cs="Times New Roman"/>
          <w:b/>
          <w:sz w:val="38"/>
          <w:szCs w:val="38"/>
          <w:lang w:eastAsia="ru-RU"/>
        </w:rPr>
      </w:pPr>
      <w:r w:rsidRPr="00B038E3">
        <w:rPr>
          <w:rFonts w:ascii="Times New Roman" w:eastAsia="Times New Roman" w:hAnsi="Times New Roman" w:cs="Times New Roman"/>
          <w:b/>
          <w:sz w:val="24"/>
          <w:szCs w:val="24"/>
        </w:rPr>
        <w:t>Повышение денежных доходов</w:t>
      </w:r>
      <w:r w:rsidRPr="00B038E3">
        <w:rPr>
          <w:rFonts w:ascii="Times New Roman" w:eastAsia="Times New Roman" w:hAnsi="Times New Roman" w:cs="Times New Roman"/>
          <w:sz w:val="24"/>
          <w:szCs w:val="24"/>
        </w:rPr>
        <w:t xml:space="preserve"> гражданина (семьи гражданина) по истечении срока действия социального контракта, </w:t>
      </w:r>
      <w:r w:rsidRPr="00B038E3">
        <w:rPr>
          <w:rFonts w:ascii="Times New Roman" w:eastAsia="Times New Roman" w:hAnsi="Times New Roman" w:cs="Times New Roman"/>
          <w:b/>
          <w:sz w:val="24"/>
          <w:szCs w:val="24"/>
        </w:rPr>
        <w:t>преодоления гражданином (семьей гражданина) трудной жизненной ситуации</w:t>
      </w:r>
      <w:r w:rsidRPr="00B038E3">
        <w:rPr>
          <w:rFonts w:ascii="Times New Roman" w:eastAsia="Times New Roman" w:hAnsi="Times New Roman" w:cs="Times New Roman"/>
          <w:sz w:val="24"/>
          <w:szCs w:val="24"/>
        </w:rPr>
        <w:t xml:space="preserve"> по истечении срока действия социального</w:t>
      </w:r>
      <w:r>
        <w:rPr>
          <w:rFonts w:ascii="Times New Roman" w:eastAsia="Times New Roman" w:hAnsi="Times New Roman" w:cs="Times New Roman"/>
          <w:sz w:val="24"/>
          <w:szCs w:val="24"/>
        </w:rPr>
        <w:t xml:space="preserve"> контракта.</w:t>
      </w:r>
    </w:p>
    <w:p w:rsidR="00B038E3" w:rsidRDefault="00B038E3" w:rsidP="00B038E3">
      <w:pPr>
        <w:spacing w:after="0" w:line="240" w:lineRule="auto"/>
        <w:jc w:val="center"/>
        <w:rPr>
          <w:rFonts w:ascii="Times New Roman" w:eastAsia="Times New Roman" w:hAnsi="Times New Roman" w:cs="Times New Roman"/>
          <w:b/>
          <w:sz w:val="38"/>
          <w:szCs w:val="38"/>
          <w:lang w:eastAsia="ru-RU"/>
        </w:rPr>
      </w:pPr>
      <w:r>
        <w:rPr>
          <w:rFonts w:ascii="Times New Roman" w:eastAsia="Times New Roman" w:hAnsi="Times New Roman" w:cs="Times New Roman"/>
          <w:b/>
          <w:sz w:val="38"/>
          <w:szCs w:val="38"/>
          <w:lang w:eastAsia="ru-RU"/>
        </w:rPr>
        <w:t>--------------------------------------------------------------------------------</w:t>
      </w:r>
    </w:p>
    <w:p w:rsidR="00B038E3" w:rsidRPr="00B038E3" w:rsidRDefault="00B038E3" w:rsidP="00B038E3">
      <w:pPr>
        <w:spacing w:after="0" w:line="240" w:lineRule="auto"/>
        <w:ind w:left="-142"/>
        <w:jc w:val="center"/>
        <w:rPr>
          <w:rFonts w:ascii="Times New Roman" w:eastAsia="Times New Roman" w:hAnsi="Times New Roman" w:cs="Times New Roman"/>
          <w:b/>
          <w:sz w:val="24"/>
          <w:szCs w:val="72"/>
        </w:rPr>
      </w:pPr>
      <w:r w:rsidRPr="00B038E3">
        <w:rPr>
          <w:rFonts w:ascii="Times New Roman" w:eastAsia="Times New Roman" w:hAnsi="Times New Roman" w:cs="Times New Roman"/>
          <w:b/>
          <w:sz w:val="24"/>
          <w:szCs w:val="72"/>
        </w:rPr>
        <w:t>Областное государственное казенное учреждение</w:t>
      </w:r>
      <w:r>
        <w:rPr>
          <w:rFonts w:ascii="Times New Roman" w:eastAsia="Times New Roman" w:hAnsi="Times New Roman" w:cs="Times New Roman"/>
          <w:b/>
          <w:sz w:val="24"/>
          <w:szCs w:val="72"/>
        </w:rPr>
        <w:t xml:space="preserve"> </w:t>
      </w:r>
      <w:r w:rsidRPr="00B038E3">
        <w:rPr>
          <w:rFonts w:ascii="Times New Roman" w:eastAsia="Times New Roman" w:hAnsi="Times New Roman" w:cs="Times New Roman"/>
          <w:b/>
          <w:sz w:val="24"/>
          <w:szCs w:val="72"/>
        </w:rPr>
        <w:t>«Управление социальной защиты населения</w:t>
      </w:r>
    </w:p>
    <w:p w:rsidR="00B038E3" w:rsidRPr="00B038E3" w:rsidRDefault="00B038E3" w:rsidP="00B038E3">
      <w:pPr>
        <w:spacing w:after="0" w:line="240" w:lineRule="auto"/>
        <w:ind w:left="-142"/>
        <w:jc w:val="center"/>
        <w:rPr>
          <w:rFonts w:ascii="Times New Roman" w:eastAsia="Times New Roman" w:hAnsi="Times New Roman" w:cs="Times New Roman"/>
          <w:b/>
          <w:sz w:val="24"/>
          <w:szCs w:val="72"/>
        </w:rPr>
      </w:pPr>
      <w:r w:rsidRPr="00B038E3">
        <w:rPr>
          <w:rFonts w:ascii="Times New Roman" w:eastAsia="Times New Roman" w:hAnsi="Times New Roman" w:cs="Times New Roman"/>
          <w:b/>
          <w:sz w:val="24"/>
          <w:szCs w:val="72"/>
        </w:rPr>
        <w:t xml:space="preserve">по </w:t>
      </w:r>
      <w:proofErr w:type="spellStart"/>
      <w:r w:rsidRPr="00B038E3">
        <w:rPr>
          <w:rFonts w:ascii="Times New Roman" w:eastAsia="Times New Roman" w:hAnsi="Times New Roman" w:cs="Times New Roman"/>
          <w:b/>
          <w:sz w:val="24"/>
          <w:szCs w:val="72"/>
        </w:rPr>
        <w:t>Нижнеилимскому</w:t>
      </w:r>
      <w:proofErr w:type="spellEnd"/>
      <w:r w:rsidRPr="00B038E3">
        <w:rPr>
          <w:rFonts w:ascii="Times New Roman" w:eastAsia="Times New Roman" w:hAnsi="Times New Roman" w:cs="Times New Roman"/>
          <w:b/>
          <w:sz w:val="24"/>
          <w:szCs w:val="72"/>
        </w:rPr>
        <w:t xml:space="preserve"> району»</w:t>
      </w:r>
      <w:r>
        <w:rPr>
          <w:rFonts w:ascii="Times New Roman" w:eastAsia="Times New Roman" w:hAnsi="Times New Roman" w:cs="Times New Roman"/>
          <w:b/>
          <w:sz w:val="24"/>
          <w:szCs w:val="72"/>
        </w:rPr>
        <w:t xml:space="preserve"> </w:t>
      </w:r>
      <w:r w:rsidRPr="00B038E3">
        <w:rPr>
          <w:rFonts w:ascii="Times New Roman" w:eastAsia="Times New Roman" w:hAnsi="Times New Roman" w:cs="Times New Roman"/>
          <w:sz w:val="24"/>
          <w:szCs w:val="72"/>
        </w:rPr>
        <w:t xml:space="preserve">665653, </w:t>
      </w:r>
      <w:proofErr w:type="spellStart"/>
      <w:r w:rsidRPr="00B038E3">
        <w:rPr>
          <w:rFonts w:ascii="Times New Roman" w:eastAsia="Times New Roman" w:hAnsi="Times New Roman" w:cs="Times New Roman"/>
          <w:sz w:val="24"/>
          <w:szCs w:val="72"/>
        </w:rPr>
        <w:t>г</w:t>
      </w:r>
      <w:proofErr w:type="gramStart"/>
      <w:r w:rsidRPr="00B038E3">
        <w:rPr>
          <w:rFonts w:ascii="Times New Roman" w:eastAsia="Times New Roman" w:hAnsi="Times New Roman" w:cs="Times New Roman"/>
          <w:sz w:val="24"/>
          <w:szCs w:val="72"/>
        </w:rPr>
        <w:t>.Ж</w:t>
      </w:r>
      <w:proofErr w:type="gramEnd"/>
      <w:r w:rsidRPr="00B038E3">
        <w:rPr>
          <w:rFonts w:ascii="Times New Roman" w:eastAsia="Times New Roman" w:hAnsi="Times New Roman" w:cs="Times New Roman"/>
          <w:sz w:val="24"/>
          <w:szCs w:val="72"/>
        </w:rPr>
        <w:t>елезногорск</w:t>
      </w:r>
      <w:proofErr w:type="spellEnd"/>
      <w:r w:rsidRPr="00B038E3">
        <w:rPr>
          <w:rFonts w:ascii="Times New Roman" w:eastAsia="Times New Roman" w:hAnsi="Times New Roman" w:cs="Times New Roman"/>
          <w:sz w:val="24"/>
          <w:szCs w:val="72"/>
        </w:rPr>
        <w:t>-Илимский, кв.8, д.1А</w:t>
      </w:r>
      <w:r>
        <w:rPr>
          <w:rFonts w:ascii="Times New Roman" w:eastAsia="Times New Roman" w:hAnsi="Times New Roman" w:cs="Times New Roman"/>
          <w:b/>
          <w:sz w:val="24"/>
          <w:szCs w:val="72"/>
        </w:rPr>
        <w:t xml:space="preserve"> </w:t>
      </w:r>
      <w:r w:rsidRPr="00B038E3">
        <w:rPr>
          <w:rFonts w:ascii="Times New Roman" w:eastAsia="Times New Roman" w:hAnsi="Times New Roman" w:cs="Times New Roman"/>
          <w:sz w:val="24"/>
          <w:szCs w:val="72"/>
          <w:lang w:val="en-US"/>
        </w:rPr>
        <w:t>www</w:t>
      </w:r>
      <w:r w:rsidRPr="00B038E3">
        <w:rPr>
          <w:rFonts w:ascii="Times New Roman" w:eastAsia="Times New Roman" w:hAnsi="Times New Roman" w:cs="Times New Roman"/>
          <w:sz w:val="24"/>
          <w:szCs w:val="72"/>
        </w:rPr>
        <w:t>.</w:t>
      </w:r>
      <w:proofErr w:type="spellStart"/>
      <w:r w:rsidRPr="00B038E3">
        <w:rPr>
          <w:rFonts w:ascii="Times New Roman" w:eastAsia="Times New Roman" w:hAnsi="Times New Roman" w:cs="Times New Roman"/>
          <w:sz w:val="24"/>
          <w:szCs w:val="72"/>
          <w:lang w:val="en-US"/>
        </w:rPr>
        <w:t>nsociety</w:t>
      </w:r>
      <w:proofErr w:type="spellEnd"/>
      <w:r w:rsidRPr="00B038E3">
        <w:rPr>
          <w:rFonts w:ascii="Times New Roman" w:eastAsia="Times New Roman" w:hAnsi="Times New Roman" w:cs="Times New Roman"/>
          <w:sz w:val="24"/>
          <w:szCs w:val="72"/>
        </w:rPr>
        <w:t>.</w:t>
      </w:r>
      <w:proofErr w:type="spellStart"/>
      <w:r w:rsidRPr="00B038E3">
        <w:rPr>
          <w:rFonts w:ascii="Times New Roman" w:eastAsia="Times New Roman" w:hAnsi="Times New Roman" w:cs="Times New Roman"/>
          <w:sz w:val="24"/>
          <w:szCs w:val="72"/>
          <w:lang w:val="en-US"/>
        </w:rPr>
        <w:t>ru</w:t>
      </w:r>
      <w:proofErr w:type="spellEnd"/>
    </w:p>
    <w:p w:rsidR="00B038E3" w:rsidRPr="00B038E3" w:rsidRDefault="00B038E3" w:rsidP="00B038E3">
      <w:pPr>
        <w:spacing w:after="0" w:line="240" w:lineRule="auto"/>
        <w:ind w:left="-142"/>
        <w:jc w:val="center"/>
        <w:rPr>
          <w:rFonts w:ascii="Times New Roman" w:eastAsia="Times New Roman" w:hAnsi="Times New Roman" w:cs="Times New Roman"/>
          <w:sz w:val="24"/>
          <w:szCs w:val="72"/>
        </w:rPr>
      </w:pPr>
      <w:r w:rsidRPr="00B038E3">
        <w:rPr>
          <w:rFonts w:ascii="Times New Roman" w:eastAsia="Times New Roman" w:hAnsi="Times New Roman" w:cs="Times New Roman"/>
          <w:sz w:val="24"/>
          <w:szCs w:val="72"/>
        </w:rPr>
        <w:t>Часы приема граждан:</w:t>
      </w:r>
      <w:r>
        <w:rPr>
          <w:rFonts w:ascii="Times New Roman" w:eastAsia="Times New Roman" w:hAnsi="Times New Roman" w:cs="Times New Roman"/>
          <w:sz w:val="24"/>
          <w:szCs w:val="72"/>
        </w:rPr>
        <w:t xml:space="preserve"> </w:t>
      </w:r>
      <w:r w:rsidRPr="00B038E3">
        <w:rPr>
          <w:rFonts w:ascii="Times New Roman" w:eastAsia="Times New Roman" w:hAnsi="Times New Roman" w:cs="Times New Roman"/>
          <w:sz w:val="24"/>
          <w:szCs w:val="72"/>
        </w:rPr>
        <w:t>понедельник-четверг</w:t>
      </w:r>
    </w:p>
    <w:p w:rsidR="00B038E3" w:rsidRPr="00B038E3" w:rsidRDefault="00B038E3" w:rsidP="00B038E3">
      <w:pPr>
        <w:spacing w:after="0" w:line="240" w:lineRule="auto"/>
        <w:ind w:left="-142"/>
        <w:jc w:val="center"/>
        <w:rPr>
          <w:rFonts w:ascii="Times New Roman" w:eastAsia="Times New Roman" w:hAnsi="Times New Roman" w:cs="Times New Roman"/>
          <w:sz w:val="24"/>
          <w:szCs w:val="72"/>
        </w:rPr>
      </w:pPr>
      <w:r w:rsidRPr="00B038E3">
        <w:rPr>
          <w:rFonts w:ascii="Times New Roman" w:eastAsia="Times New Roman" w:hAnsi="Times New Roman" w:cs="Times New Roman"/>
          <w:sz w:val="24"/>
          <w:szCs w:val="72"/>
        </w:rPr>
        <w:t>с 09ºº до 13ºº  и с 14ºº до 17ºº</w:t>
      </w:r>
      <w:r>
        <w:rPr>
          <w:rFonts w:ascii="Times New Roman" w:eastAsia="Times New Roman" w:hAnsi="Times New Roman" w:cs="Times New Roman"/>
          <w:sz w:val="24"/>
          <w:szCs w:val="72"/>
        </w:rPr>
        <w:t xml:space="preserve">  , </w:t>
      </w:r>
      <w:r w:rsidRPr="00B038E3">
        <w:rPr>
          <w:rFonts w:ascii="Times New Roman" w:eastAsia="Times New Roman" w:hAnsi="Times New Roman" w:cs="Times New Roman"/>
          <w:sz w:val="24"/>
          <w:szCs w:val="72"/>
        </w:rPr>
        <w:t xml:space="preserve">Пятница с 09ºº </w:t>
      </w:r>
      <w:proofErr w:type="gramStart"/>
      <w:r w:rsidRPr="00B038E3">
        <w:rPr>
          <w:rFonts w:ascii="Times New Roman" w:eastAsia="Times New Roman" w:hAnsi="Times New Roman" w:cs="Times New Roman"/>
          <w:sz w:val="24"/>
          <w:szCs w:val="72"/>
        </w:rPr>
        <w:t>до</w:t>
      </w:r>
      <w:proofErr w:type="gramEnd"/>
      <w:r w:rsidRPr="00B038E3">
        <w:rPr>
          <w:rFonts w:ascii="Times New Roman" w:eastAsia="Times New Roman" w:hAnsi="Times New Roman" w:cs="Times New Roman"/>
          <w:sz w:val="24"/>
          <w:szCs w:val="72"/>
        </w:rPr>
        <w:t xml:space="preserve"> 13ºº</w:t>
      </w:r>
    </w:p>
    <w:p w:rsidR="00B038E3" w:rsidRPr="00B038E3" w:rsidRDefault="00B038E3" w:rsidP="00B038E3">
      <w:pPr>
        <w:spacing w:after="0" w:line="240" w:lineRule="auto"/>
        <w:ind w:left="-142"/>
        <w:jc w:val="center"/>
        <w:rPr>
          <w:rFonts w:ascii="Times New Roman" w:eastAsia="Times New Roman" w:hAnsi="Times New Roman" w:cs="Times New Roman"/>
          <w:sz w:val="24"/>
          <w:szCs w:val="72"/>
        </w:rPr>
      </w:pPr>
    </w:p>
    <w:p w:rsidR="00B038E3" w:rsidRDefault="00B038E3" w:rsidP="00B038E3">
      <w:pPr>
        <w:spacing w:after="0" w:line="240" w:lineRule="auto"/>
        <w:jc w:val="center"/>
        <w:rPr>
          <w:rFonts w:ascii="Times New Roman" w:eastAsia="Times New Roman" w:hAnsi="Times New Roman" w:cs="Times New Roman"/>
          <w:color w:val="0000FF"/>
          <w:sz w:val="24"/>
          <w:szCs w:val="72"/>
          <w:u w:val="single"/>
        </w:rPr>
      </w:pPr>
      <w:r w:rsidRPr="00B038E3">
        <w:rPr>
          <w:rFonts w:ascii="Times New Roman" w:eastAsia="Times New Roman" w:hAnsi="Times New Roman" w:cs="Times New Roman"/>
          <w:b/>
          <w:sz w:val="24"/>
          <w:szCs w:val="72"/>
          <w:u w:val="single"/>
        </w:rPr>
        <w:t>Консультация по телефону</w:t>
      </w:r>
      <w:r w:rsidRPr="00B038E3">
        <w:rPr>
          <w:rFonts w:ascii="Times New Roman" w:eastAsia="Times New Roman" w:hAnsi="Times New Roman" w:cs="Times New Roman"/>
          <w:sz w:val="24"/>
          <w:szCs w:val="72"/>
        </w:rPr>
        <w:t>: 3-07-10, 3-11-35,       3-23-50, 3-34-58</w:t>
      </w:r>
      <w:r>
        <w:rPr>
          <w:rFonts w:ascii="Times New Roman" w:eastAsia="Times New Roman" w:hAnsi="Times New Roman" w:cs="Times New Roman"/>
          <w:sz w:val="24"/>
          <w:szCs w:val="72"/>
        </w:rPr>
        <w:t xml:space="preserve">          </w:t>
      </w:r>
      <w:r w:rsidRPr="00B038E3">
        <w:rPr>
          <w:rFonts w:ascii="Times New Roman" w:eastAsia="Times New Roman" w:hAnsi="Times New Roman" w:cs="Times New Roman"/>
          <w:sz w:val="24"/>
          <w:szCs w:val="72"/>
          <w:lang w:val="en-US"/>
        </w:rPr>
        <w:t>E</w:t>
      </w:r>
      <w:r w:rsidRPr="00B038E3">
        <w:rPr>
          <w:rFonts w:ascii="Times New Roman" w:eastAsia="Times New Roman" w:hAnsi="Times New Roman" w:cs="Times New Roman"/>
          <w:sz w:val="24"/>
          <w:szCs w:val="72"/>
        </w:rPr>
        <w:t>-</w:t>
      </w:r>
      <w:r w:rsidRPr="00B038E3">
        <w:rPr>
          <w:rFonts w:ascii="Times New Roman" w:eastAsia="Times New Roman" w:hAnsi="Times New Roman" w:cs="Times New Roman"/>
          <w:sz w:val="24"/>
          <w:szCs w:val="72"/>
          <w:lang w:val="en-US"/>
        </w:rPr>
        <w:t>mail</w:t>
      </w:r>
      <w:r w:rsidRPr="00B038E3">
        <w:rPr>
          <w:rFonts w:ascii="Times New Roman" w:eastAsia="Times New Roman" w:hAnsi="Times New Roman" w:cs="Times New Roman"/>
          <w:sz w:val="24"/>
          <w:szCs w:val="72"/>
        </w:rPr>
        <w:t xml:space="preserve">: </w:t>
      </w:r>
      <w:hyperlink r:id="rId13" w:history="1">
        <w:r w:rsidRPr="00B038E3">
          <w:rPr>
            <w:rFonts w:ascii="Times New Roman" w:eastAsia="Times New Roman" w:hAnsi="Times New Roman" w:cs="Times New Roman"/>
            <w:color w:val="0000FF"/>
            <w:sz w:val="24"/>
            <w:szCs w:val="72"/>
            <w:u w:val="single"/>
            <w:lang w:val="en-US"/>
          </w:rPr>
          <w:t>zhel</w:t>
        </w:r>
        <w:r w:rsidRPr="00B038E3">
          <w:rPr>
            <w:rFonts w:ascii="Times New Roman" w:eastAsia="Times New Roman" w:hAnsi="Times New Roman" w:cs="Times New Roman"/>
            <w:color w:val="0000FF"/>
            <w:sz w:val="24"/>
            <w:szCs w:val="72"/>
            <w:u w:val="single"/>
          </w:rPr>
          <w:t>_</w:t>
        </w:r>
        <w:r w:rsidRPr="00B038E3">
          <w:rPr>
            <w:rFonts w:ascii="Times New Roman" w:eastAsia="Times New Roman" w:hAnsi="Times New Roman" w:cs="Times New Roman"/>
            <w:color w:val="0000FF"/>
            <w:sz w:val="24"/>
            <w:szCs w:val="72"/>
            <w:u w:val="single"/>
            <w:lang w:val="en-US"/>
          </w:rPr>
          <w:t>dszn</w:t>
        </w:r>
        <w:r w:rsidRPr="00B038E3">
          <w:rPr>
            <w:rFonts w:ascii="Times New Roman" w:eastAsia="Times New Roman" w:hAnsi="Times New Roman" w:cs="Times New Roman"/>
            <w:color w:val="0000FF"/>
            <w:sz w:val="24"/>
            <w:szCs w:val="72"/>
            <w:u w:val="single"/>
          </w:rPr>
          <w:t>@</w:t>
        </w:r>
        <w:r w:rsidRPr="00B038E3">
          <w:rPr>
            <w:rFonts w:ascii="Times New Roman" w:eastAsia="Times New Roman" w:hAnsi="Times New Roman" w:cs="Times New Roman"/>
            <w:color w:val="0000FF"/>
            <w:sz w:val="24"/>
            <w:szCs w:val="72"/>
            <w:u w:val="single"/>
            <w:lang w:val="en-US"/>
          </w:rPr>
          <w:t>mail</w:t>
        </w:r>
        <w:r w:rsidRPr="00B038E3">
          <w:rPr>
            <w:rFonts w:ascii="Times New Roman" w:eastAsia="Times New Roman" w:hAnsi="Times New Roman" w:cs="Times New Roman"/>
            <w:color w:val="0000FF"/>
            <w:sz w:val="24"/>
            <w:szCs w:val="72"/>
            <w:u w:val="single"/>
          </w:rPr>
          <w:t>.</w:t>
        </w:r>
        <w:r w:rsidRPr="00B038E3">
          <w:rPr>
            <w:rFonts w:ascii="Times New Roman" w:eastAsia="Times New Roman" w:hAnsi="Times New Roman" w:cs="Times New Roman"/>
            <w:color w:val="0000FF"/>
            <w:sz w:val="24"/>
            <w:szCs w:val="72"/>
            <w:u w:val="single"/>
            <w:lang w:val="en-US"/>
          </w:rPr>
          <w:t>ru</w:t>
        </w:r>
      </w:hyperlink>
    </w:p>
    <w:p w:rsidR="00B038E3" w:rsidRPr="00D41BFA" w:rsidRDefault="00B038E3" w:rsidP="00D41BFA">
      <w:pPr>
        <w:spacing w:after="0" w:line="240" w:lineRule="auto"/>
        <w:jc w:val="center"/>
        <w:rPr>
          <w:rFonts w:ascii="Times New Roman" w:eastAsia="Times New Roman" w:hAnsi="Times New Roman" w:cs="Times New Roman"/>
          <w:sz w:val="24"/>
          <w:szCs w:val="72"/>
        </w:rPr>
      </w:pPr>
      <w:r>
        <w:rPr>
          <w:rFonts w:ascii="Times New Roman" w:eastAsia="Times New Roman" w:hAnsi="Times New Roman" w:cs="Times New Roman"/>
          <w:color w:val="0000FF"/>
          <w:sz w:val="24"/>
          <w:szCs w:val="72"/>
          <w:u w:val="single"/>
        </w:rPr>
        <w:t>-------------------------------------------------------------------------------------------------------</w:t>
      </w:r>
      <w:r w:rsidR="00D41BFA">
        <w:rPr>
          <w:rFonts w:ascii="Times New Roman" w:eastAsia="Times New Roman" w:hAnsi="Times New Roman" w:cs="Times New Roman"/>
          <w:color w:val="0000FF"/>
          <w:sz w:val="24"/>
          <w:szCs w:val="72"/>
          <w:u w:val="single"/>
        </w:rPr>
        <w:t>-----------------------------</w:t>
      </w:r>
    </w:p>
    <w:p w:rsidR="00B349B9" w:rsidRDefault="009A10D0" w:rsidP="009A10D0">
      <w:pPr>
        <w:shd w:val="clear" w:color="auto" w:fill="FFFFFF"/>
        <w:spacing w:after="0" w:line="240" w:lineRule="auto"/>
        <w:jc w:val="center"/>
        <w:outlineLvl w:val="1"/>
        <w:rPr>
          <w:rFonts w:ascii="Times New Roman" w:eastAsia="Times New Roman" w:hAnsi="Times New Roman" w:cs="Times New Roman"/>
          <w:b/>
          <w:color w:val="000000"/>
          <w:sz w:val="40"/>
          <w:szCs w:val="28"/>
          <w:u w:val="single"/>
          <w:lang w:eastAsia="ru-RU"/>
        </w:rPr>
      </w:pPr>
      <w:r w:rsidRPr="00B349B9">
        <w:rPr>
          <w:rFonts w:ascii="Times New Roman" w:eastAsia="Times New Roman" w:hAnsi="Times New Roman" w:cs="Times New Roman"/>
          <w:b/>
          <w:color w:val="000000"/>
          <w:sz w:val="40"/>
          <w:szCs w:val="28"/>
          <w:u w:val="single"/>
          <w:lang w:eastAsia="ru-RU"/>
        </w:rPr>
        <w:t xml:space="preserve">Соблюдение мер безопасности </w:t>
      </w:r>
    </w:p>
    <w:p w:rsidR="00B349B9" w:rsidRDefault="009A10D0" w:rsidP="009A10D0">
      <w:pPr>
        <w:shd w:val="clear" w:color="auto" w:fill="FFFFFF"/>
        <w:spacing w:after="0" w:line="240" w:lineRule="auto"/>
        <w:jc w:val="center"/>
        <w:outlineLvl w:val="1"/>
        <w:rPr>
          <w:rFonts w:ascii="Times New Roman" w:eastAsia="Times New Roman" w:hAnsi="Times New Roman" w:cs="Times New Roman"/>
          <w:b/>
          <w:color w:val="000000"/>
          <w:sz w:val="40"/>
          <w:szCs w:val="28"/>
          <w:u w:val="single"/>
          <w:lang w:eastAsia="ru-RU"/>
        </w:rPr>
      </w:pPr>
      <w:r w:rsidRPr="00B349B9">
        <w:rPr>
          <w:rFonts w:ascii="Times New Roman" w:eastAsia="Times New Roman" w:hAnsi="Times New Roman" w:cs="Times New Roman"/>
          <w:b/>
          <w:color w:val="000000"/>
          <w:sz w:val="40"/>
          <w:szCs w:val="28"/>
          <w:u w:val="single"/>
          <w:lang w:eastAsia="ru-RU"/>
        </w:rPr>
        <w:t>позволит снизить риск заболевания</w:t>
      </w:r>
    </w:p>
    <w:p w:rsidR="009A10D0" w:rsidRPr="00B349B9" w:rsidRDefault="009A10D0" w:rsidP="009A10D0">
      <w:pPr>
        <w:shd w:val="clear" w:color="auto" w:fill="FFFFFF"/>
        <w:spacing w:after="0" w:line="240" w:lineRule="auto"/>
        <w:jc w:val="center"/>
        <w:outlineLvl w:val="1"/>
        <w:rPr>
          <w:rFonts w:ascii="Times New Roman" w:eastAsia="Times New Roman" w:hAnsi="Times New Roman" w:cs="Times New Roman"/>
          <w:b/>
          <w:color w:val="000000"/>
          <w:sz w:val="40"/>
          <w:szCs w:val="28"/>
          <w:u w:val="single"/>
          <w:lang w:eastAsia="ru-RU"/>
        </w:rPr>
      </w:pPr>
      <w:r w:rsidRPr="00B349B9">
        <w:rPr>
          <w:rFonts w:ascii="Times New Roman" w:eastAsia="Times New Roman" w:hAnsi="Times New Roman" w:cs="Times New Roman"/>
          <w:b/>
          <w:color w:val="000000"/>
          <w:sz w:val="40"/>
          <w:szCs w:val="28"/>
          <w:u w:val="single"/>
          <w:lang w:eastAsia="ru-RU"/>
        </w:rPr>
        <w:t xml:space="preserve"> и сохранить здоровье каждому гражданину</w:t>
      </w:r>
    </w:p>
    <w:p w:rsidR="009A10D0" w:rsidRPr="009A10D0" w:rsidRDefault="009A10D0" w:rsidP="009A10D0">
      <w:pPr>
        <w:shd w:val="clear" w:color="auto" w:fill="FFFFFF"/>
        <w:spacing w:after="0" w:line="240" w:lineRule="auto"/>
        <w:rPr>
          <w:rFonts w:ascii="Times New Roman" w:eastAsia="Times New Roman" w:hAnsi="Times New Roman" w:cs="Times New Roman"/>
          <w:color w:val="000000"/>
          <w:sz w:val="36"/>
          <w:szCs w:val="28"/>
          <w:u w:val="single"/>
          <w:lang w:eastAsia="ru-RU"/>
        </w:rPr>
      </w:pPr>
    </w:p>
    <w:p w:rsidR="009A10D0" w:rsidRPr="00D41BFA" w:rsidRDefault="009A10D0" w:rsidP="009A10D0">
      <w:pPr>
        <w:shd w:val="clear" w:color="auto" w:fill="FFFFFF"/>
        <w:spacing w:after="0" w:line="240" w:lineRule="auto"/>
        <w:ind w:right="-173" w:firstLine="709"/>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color w:val="000000"/>
          <w:sz w:val="24"/>
          <w:szCs w:val="24"/>
          <w:lang w:eastAsia="ru-RU"/>
        </w:rPr>
        <w:t xml:space="preserve">В условиях сложной эпидемиологической ситуации, связанной с распространением </w:t>
      </w:r>
      <w:proofErr w:type="spellStart"/>
      <w:r w:rsidRPr="00D41BFA">
        <w:rPr>
          <w:rFonts w:ascii="Times New Roman" w:eastAsia="Times New Roman" w:hAnsi="Times New Roman" w:cs="Times New Roman"/>
          <w:color w:val="000000"/>
          <w:sz w:val="24"/>
          <w:szCs w:val="24"/>
          <w:lang w:eastAsia="ru-RU"/>
        </w:rPr>
        <w:t>коронавирусной</w:t>
      </w:r>
      <w:proofErr w:type="spellEnd"/>
      <w:r w:rsidRPr="00D41BFA">
        <w:rPr>
          <w:rFonts w:ascii="Times New Roman" w:eastAsia="Times New Roman" w:hAnsi="Times New Roman" w:cs="Times New Roman"/>
          <w:color w:val="000000"/>
          <w:sz w:val="24"/>
          <w:szCs w:val="24"/>
          <w:lang w:eastAsia="ru-RU"/>
        </w:rPr>
        <w:t xml:space="preserve"> инфекции, особое значение приобретает неукоснительное соблюдение установленных в каждом субъекте РФ правил поведения для граждан, организаций, индивидуальных предпринимателей. </w:t>
      </w:r>
    </w:p>
    <w:p w:rsidR="009A10D0" w:rsidRPr="00D41BFA" w:rsidRDefault="009A10D0" w:rsidP="009A10D0">
      <w:pPr>
        <w:shd w:val="clear" w:color="auto" w:fill="FFFFFF"/>
        <w:spacing w:after="0" w:line="240" w:lineRule="auto"/>
        <w:ind w:right="-173" w:firstLine="709"/>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color w:val="000000"/>
          <w:sz w:val="24"/>
          <w:szCs w:val="24"/>
          <w:lang w:eastAsia="ru-RU"/>
        </w:rPr>
        <w:t xml:space="preserve">Указом Губернатора Иркутской области от 18.03.2020 № 59-уг установлены Правила поведения при введении режима повышенной готовности на территории Иркутской области, на которой существует угроза возникновения чрезвычайной ситуации в связи с распространением новой </w:t>
      </w:r>
      <w:proofErr w:type="spellStart"/>
      <w:r w:rsidRPr="00D41BFA">
        <w:rPr>
          <w:rFonts w:ascii="Times New Roman" w:eastAsia="Times New Roman" w:hAnsi="Times New Roman" w:cs="Times New Roman"/>
          <w:color w:val="000000"/>
          <w:sz w:val="24"/>
          <w:szCs w:val="24"/>
          <w:lang w:eastAsia="ru-RU"/>
        </w:rPr>
        <w:t>коронавирусной</w:t>
      </w:r>
      <w:proofErr w:type="spellEnd"/>
      <w:r w:rsidRPr="00D41BFA">
        <w:rPr>
          <w:rFonts w:ascii="Times New Roman" w:eastAsia="Times New Roman" w:hAnsi="Times New Roman" w:cs="Times New Roman"/>
          <w:color w:val="000000"/>
          <w:sz w:val="24"/>
          <w:szCs w:val="24"/>
          <w:lang w:eastAsia="ru-RU"/>
        </w:rPr>
        <w:t xml:space="preserve"> инфекции (COVID-19).</w:t>
      </w:r>
    </w:p>
    <w:p w:rsidR="009A10D0" w:rsidRPr="00D41BFA" w:rsidRDefault="009A10D0" w:rsidP="009A10D0">
      <w:pPr>
        <w:shd w:val="clear" w:color="auto" w:fill="FFFFFF"/>
        <w:spacing w:after="0" w:line="240" w:lineRule="auto"/>
        <w:ind w:right="-173" w:firstLine="709"/>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color w:val="000000"/>
          <w:sz w:val="24"/>
          <w:szCs w:val="24"/>
          <w:lang w:eastAsia="ru-RU"/>
        </w:rPr>
        <w:t>Согласно Правилам (п.2.1) гражданам при посещении магазинов и других объектов с массовым пребыванием людей, при совершении поездок в общественном транспорте в обязательном порядке необходимо использовать средства индивидуальной защиты органов дыхания (маски и т.п.).</w:t>
      </w:r>
    </w:p>
    <w:p w:rsidR="009A10D0" w:rsidRPr="00D41BFA" w:rsidRDefault="009A10D0" w:rsidP="009A10D0">
      <w:pPr>
        <w:shd w:val="clear" w:color="auto" w:fill="FFFFFF"/>
        <w:spacing w:after="0" w:line="240" w:lineRule="auto"/>
        <w:ind w:right="-173" w:firstLine="709"/>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color w:val="000000"/>
          <w:sz w:val="24"/>
          <w:szCs w:val="24"/>
          <w:lang w:eastAsia="ru-RU"/>
        </w:rPr>
        <w:t>На юридических лиц и индивидуальных предпринимателей Правилами (п.20, подпункты 10,14) возложена обязанность, в числе прочего:</w:t>
      </w:r>
    </w:p>
    <w:p w:rsidR="009A10D0" w:rsidRPr="00D41BFA" w:rsidRDefault="009A10D0" w:rsidP="009A10D0">
      <w:pPr>
        <w:numPr>
          <w:ilvl w:val="0"/>
          <w:numId w:val="8"/>
        </w:numPr>
        <w:shd w:val="clear" w:color="auto" w:fill="FFFFFF"/>
        <w:tabs>
          <w:tab w:val="left" w:pos="993"/>
        </w:tabs>
        <w:spacing w:after="0" w:line="240" w:lineRule="auto"/>
        <w:ind w:right="-173" w:firstLine="709"/>
        <w:contextualSpacing/>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color w:val="000000"/>
          <w:sz w:val="24"/>
          <w:szCs w:val="24"/>
          <w:lang w:eastAsia="ru-RU"/>
        </w:rPr>
        <w:t xml:space="preserve">организовать оказание услуг гражданам с условием обязательного ношения посетителями масок, с соблюдением требования социального </w:t>
      </w:r>
      <w:proofErr w:type="spellStart"/>
      <w:r w:rsidRPr="00D41BFA">
        <w:rPr>
          <w:rFonts w:ascii="Times New Roman" w:eastAsia="Times New Roman" w:hAnsi="Times New Roman" w:cs="Times New Roman"/>
          <w:color w:val="000000"/>
          <w:sz w:val="24"/>
          <w:szCs w:val="24"/>
          <w:lang w:eastAsia="ru-RU"/>
        </w:rPr>
        <w:t>дистанцирования</w:t>
      </w:r>
      <w:proofErr w:type="spellEnd"/>
      <w:r w:rsidRPr="00D41BFA">
        <w:rPr>
          <w:rFonts w:ascii="Times New Roman" w:eastAsia="Times New Roman" w:hAnsi="Times New Roman" w:cs="Times New Roman"/>
          <w:color w:val="000000"/>
          <w:sz w:val="24"/>
          <w:szCs w:val="24"/>
          <w:lang w:eastAsia="ru-RU"/>
        </w:rPr>
        <w:t xml:space="preserve"> (1,5 метра);</w:t>
      </w:r>
    </w:p>
    <w:p w:rsidR="009A10D0" w:rsidRPr="00D41BFA" w:rsidRDefault="009A10D0" w:rsidP="009A10D0">
      <w:pPr>
        <w:numPr>
          <w:ilvl w:val="0"/>
          <w:numId w:val="8"/>
        </w:numPr>
        <w:shd w:val="clear" w:color="auto" w:fill="FFFFFF"/>
        <w:tabs>
          <w:tab w:val="left" w:pos="993"/>
        </w:tabs>
        <w:spacing w:after="0" w:line="240" w:lineRule="auto"/>
        <w:ind w:right="-173" w:firstLine="709"/>
        <w:contextualSpacing/>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color w:val="000000"/>
          <w:sz w:val="24"/>
          <w:szCs w:val="24"/>
          <w:lang w:eastAsia="ru-RU"/>
        </w:rPr>
        <w:t>исключить вход в свои помещения (в том числе в торговые залы) и транспортные средства граждан без минимальных средств индивидуальной защиты органов дыхания (масок и т.п.).</w:t>
      </w:r>
    </w:p>
    <w:p w:rsidR="009A10D0" w:rsidRPr="00D41BFA" w:rsidRDefault="009A10D0" w:rsidP="009A10D0">
      <w:pPr>
        <w:shd w:val="clear" w:color="auto" w:fill="FFFFFF"/>
        <w:tabs>
          <w:tab w:val="left" w:pos="993"/>
        </w:tabs>
        <w:spacing w:after="0" w:line="240" w:lineRule="auto"/>
        <w:ind w:right="-173" w:firstLine="709"/>
        <w:jc w:val="both"/>
        <w:rPr>
          <w:rFonts w:ascii="Times New Roman" w:eastAsia="Times New Roman" w:hAnsi="Times New Roman" w:cs="Times New Roman"/>
          <w:color w:val="000000"/>
          <w:sz w:val="24"/>
          <w:szCs w:val="24"/>
          <w:lang w:eastAsia="ru-RU"/>
        </w:rPr>
      </w:pPr>
      <w:proofErr w:type="gramStart"/>
      <w:r w:rsidRPr="00D41BFA">
        <w:rPr>
          <w:rFonts w:ascii="Times New Roman" w:eastAsia="Times New Roman" w:hAnsi="Times New Roman" w:cs="Times New Roman"/>
          <w:color w:val="000000"/>
          <w:sz w:val="24"/>
          <w:szCs w:val="24"/>
          <w:lang w:eastAsia="ru-RU"/>
        </w:rPr>
        <w:t xml:space="preserve">При этом следует иметь в виду разъяснения </w:t>
      </w:r>
      <w:proofErr w:type="spellStart"/>
      <w:r w:rsidRPr="00D41BFA">
        <w:rPr>
          <w:rFonts w:ascii="Times New Roman" w:eastAsia="Times New Roman" w:hAnsi="Times New Roman" w:cs="Times New Roman"/>
          <w:color w:val="000000"/>
          <w:sz w:val="24"/>
          <w:szCs w:val="24"/>
          <w:lang w:eastAsia="ru-RU"/>
        </w:rPr>
        <w:t>Минпромторга</w:t>
      </w:r>
      <w:proofErr w:type="spellEnd"/>
      <w:r w:rsidRPr="00D41BFA">
        <w:rPr>
          <w:rFonts w:ascii="Times New Roman" w:eastAsia="Times New Roman" w:hAnsi="Times New Roman" w:cs="Times New Roman"/>
          <w:color w:val="000000"/>
          <w:sz w:val="24"/>
          <w:szCs w:val="24"/>
          <w:lang w:eastAsia="ru-RU"/>
        </w:rPr>
        <w:t> России (письмо от 11.05.2020 ЕВ-3209/15), Федеральной службы по надзору в сфере защиты прав потребителей и благополучия человека (от 20.05.2020) о том, что в условиях введения обязательного «масочного режима» хозяйствующие субъекты, осуществляющие торговую деятельность, вправе не допускать граждан, игнорирующих требования об обязательном ношении масок, на территорию торговых объектов и отказывать им в</w:t>
      </w:r>
      <w:proofErr w:type="gramEnd"/>
      <w:r w:rsidRPr="00D41BFA">
        <w:rPr>
          <w:rFonts w:ascii="Times New Roman" w:eastAsia="Times New Roman" w:hAnsi="Times New Roman" w:cs="Times New Roman"/>
          <w:color w:val="000000"/>
          <w:sz w:val="24"/>
          <w:szCs w:val="24"/>
          <w:lang w:eastAsia="ru-RU"/>
        </w:rPr>
        <w:t xml:space="preserve"> </w:t>
      </w:r>
      <w:proofErr w:type="gramStart"/>
      <w:r w:rsidRPr="00D41BFA">
        <w:rPr>
          <w:rFonts w:ascii="Times New Roman" w:eastAsia="Times New Roman" w:hAnsi="Times New Roman" w:cs="Times New Roman"/>
          <w:color w:val="000000"/>
          <w:sz w:val="24"/>
          <w:szCs w:val="24"/>
          <w:lang w:eastAsia="ru-RU"/>
        </w:rPr>
        <w:t>обслуживании</w:t>
      </w:r>
      <w:proofErr w:type="gramEnd"/>
      <w:r w:rsidRPr="00D41BFA">
        <w:rPr>
          <w:rFonts w:ascii="Times New Roman" w:eastAsia="Times New Roman" w:hAnsi="Times New Roman" w:cs="Times New Roman"/>
          <w:color w:val="000000"/>
          <w:sz w:val="24"/>
          <w:szCs w:val="24"/>
          <w:lang w:eastAsia="ru-RU"/>
        </w:rPr>
        <w:t>. В случае несогласия посетителя исполнять такие требования, представитель организации торговли, не вступая в конфликт с нарушителем, вправе отказать посетителю и в обслуживании на кассе.</w:t>
      </w:r>
    </w:p>
    <w:p w:rsidR="009A10D0" w:rsidRPr="00D41BFA" w:rsidRDefault="009A10D0" w:rsidP="009A10D0">
      <w:pPr>
        <w:shd w:val="clear" w:color="auto" w:fill="FFFFFF"/>
        <w:tabs>
          <w:tab w:val="left" w:pos="993"/>
        </w:tabs>
        <w:spacing w:after="0" w:line="240" w:lineRule="auto"/>
        <w:ind w:right="-173" w:firstLine="709"/>
        <w:jc w:val="both"/>
        <w:rPr>
          <w:rFonts w:ascii="Times New Roman" w:eastAsia="Times New Roman" w:hAnsi="Times New Roman" w:cs="Times New Roman"/>
          <w:color w:val="000000"/>
          <w:sz w:val="24"/>
          <w:szCs w:val="24"/>
          <w:lang w:eastAsia="ru-RU"/>
        </w:rPr>
      </w:pPr>
      <w:proofErr w:type="gramStart"/>
      <w:r w:rsidRPr="00D41BFA">
        <w:rPr>
          <w:rFonts w:ascii="Times New Roman" w:eastAsia="Times New Roman" w:hAnsi="Times New Roman" w:cs="Times New Roman"/>
          <w:color w:val="000000"/>
          <w:sz w:val="24"/>
          <w:szCs w:val="24"/>
          <w:lang w:eastAsia="ru-RU"/>
        </w:rPr>
        <w:t xml:space="preserve">Действия  торговой организации, направленные на ненасильственное воспрепятствование в условиях «масочного режима» гражданам - потребителям в посещении торговых объектов без масок и </w:t>
      </w:r>
      <w:r w:rsidRPr="00D41BFA">
        <w:rPr>
          <w:rFonts w:ascii="Times New Roman" w:eastAsia="Times New Roman" w:hAnsi="Times New Roman" w:cs="Times New Roman"/>
          <w:color w:val="000000"/>
          <w:sz w:val="24"/>
          <w:szCs w:val="24"/>
          <w:lang w:eastAsia="ru-RU"/>
        </w:rPr>
        <w:lastRenderedPageBreak/>
        <w:t>доступе к товарам с целью их приобретения, не могут и не должны рассматриваться как действия, ущемляющие (нарушающие) права потребителей, поскольку такие действия со стороны хозяйствующих субъектов отвечают принципу разумности поведения участников гражданских правоотношений и не имеют признаков необоснованного уклонения от</w:t>
      </w:r>
      <w:proofErr w:type="gramEnd"/>
      <w:r w:rsidRPr="00D41BFA">
        <w:rPr>
          <w:rFonts w:ascii="Times New Roman" w:eastAsia="Times New Roman" w:hAnsi="Times New Roman" w:cs="Times New Roman"/>
          <w:color w:val="000000"/>
          <w:sz w:val="24"/>
          <w:szCs w:val="24"/>
          <w:lang w:eastAsia="ru-RU"/>
        </w:rPr>
        <w:t xml:space="preserve"> заключения публичного договора, каковым является договор розничной купли-продажи (по смыслу взаимосвязанных положений статей 10 и 426 Гражданского кодекса Российской Федерации).</w:t>
      </w:r>
    </w:p>
    <w:p w:rsidR="009A10D0" w:rsidRPr="00D41BFA" w:rsidRDefault="009A10D0" w:rsidP="009A10D0">
      <w:pPr>
        <w:shd w:val="clear" w:color="auto" w:fill="FFFFFF"/>
        <w:tabs>
          <w:tab w:val="left" w:pos="993"/>
        </w:tabs>
        <w:spacing w:after="0" w:line="240" w:lineRule="auto"/>
        <w:ind w:right="-173" w:firstLine="709"/>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color w:val="000000"/>
          <w:sz w:val="24"/>
          <w:szCs w:val="24"/>
          <w:lang w:eastAsia="ru-RU"/>
        </w:rPr>
        <w:t>Аналогично следует расценивать и отказ в предоставлении услуг перевозки в общественном транспорте пассажиров без масок, как действия, не ущемляющие (нарушающие) права потребителей.</w:t>
      </w:r>
    </w:p>
    <w:p w:rsidR="009A10D0" w:rsidRPr="00D41BFA" w:rsidRDefault="009A10D0" w:rsidP="009A10D0">
      <w:pPr>
        <w:shd w:val="clear" w:color="auto" w:fill="FFFFFF"/>
        <w:tabs>
          <w:tab w:val="left" w:pos="993"/>
        </w:tabs>
        <w:spacing w:after="0" w:line="240" w:lineRule="auto"/>
        <w:ind w:right="-173" w:firstLine="709"/>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color w:val="000000"/>
          <w:sz w:val="24"/>
          <w:szCs w:val="24"/>
          <w:lang w:eastAsia="ru-RU"/>
        </w:rPr>
        <w:t>За несоблюдение Правил, установленных нормативными правовыми актами субъектов РФ, граждане; должностные лица; лица, осуществляющие деятельность без образования юридического лица; юридические лица несут административную ответственность, предусмотренную ст. 20.6.1 КоАП РФ.</w:t>
      </w:r>
    </w:p>
    <w:p w:rsidR="009A10D0" w:rsidRPr="00D41BFA" w:rsidRDefault="009A10D0" w:rsidP="009A10D0">
      <w:pPr>
        <w:shd w:val="clear" w:color="auto" w:fill="FFFFFF"/>
        <w:tabs>
          <w:tab w:val="left" w:pos="993"/>
        </w:tabs>
        <w:spacing w:after="0" w:line="240" w:lineRule="auto"/>
        <w:ind w:right="-173" w:firstLine="709"/>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color w:val="000000"/>
          <w:sz w:val="24"/>
          <w:szCs w:val="24"/>
          <w:lang w:eastAsia="ru-RU"/>
        </w:rPr>
        <w:t>Например, для граждан за нарушение обязательного «масочного режима» предусмотрено административное наказание в виде предупреждения или административного штрафа в размере до 30 тыс. руб.; для должностных лиц и лиц, осуществляющих предпринимательскую деятельность без образования юридического лица - штраф до 50 тыс. руб.; для юридических лиц - штраф до 300 тыс. руб.</w:t>
      </w:r>
    </w:p>
    <w:p w:rsidR="009A10D0" w:rsidRPr="00D41BFA" w:rsidRDefault="009A10D0" w:rsidP="009A10D0">
      <w:pPr>
        <w:shd w:val="clear" w:color="auto" w:fill="FFFFFF"/>
        <w:tabs>
          <w:tab w:val="left" w:pos="993"/>
        </w:tabs>
        <w:spacing w:after="0" w:line="240" w:lineRule="auto"/>
        <w:ind w:right="-173" w:firstLine="709"/>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color w:val="000000"/>
          <w:sz w:val="24"/>
          <w:szCs w:val="24"/>
          <w:lang w:eastAsia="ru-RU"/>
        </w:rPr>
        <w:t>В случае повторного совершения правонарушения юридическое лицо может быть подвергнуто штрафу в размере до 1 млн. руб. либо его деятельность будет приостановлена на срок до 90 суток.</w:t>
      </w:r>
    </w:p>
    <w:p w:rsidR="009A10D0" w:rsidRPr="00D41BFA" w:rsidRDefault="009A10D0" w:rsidP="009A10D0">
      <w:pPr>
        <w:shd w:val="clear" w:color="auto" w:fill="FFFFFF"/>
        <w:tabs>
          <w:tab w:val="left" w:pos="993"/>
        </w:tabs>
        <w:spacing w:after="0" w:line="240" w:lineRule="auto"/>
        <w:ind w:right="-173" w:firstLine="709"/>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color w:val="000000"/>
          <w:sz w:val="24"/>
          <w:szCs w:val="24"/>
          <w:lang w:eastAsia="ru-RU"/>
        </w:rPr>
        <w:t xml:space="preserve">В целях недопущения приостановления работы объектов торговли, транспорта и т.п., гражданам и предпринимательскому сообществу необходимо неукоснительно соблюдать требования Правил поведения в условиях режима повышенной готовности на территории Иркутской области, на которой существует угроза возникновения чрезвычайной ситуации в связи с распространением новой </w:t>
      </w:r>
      <w:proofErr w:type="spellStart"/>
      <w:r w:rsidRPr="00D41BFA">
        <w:rPr>
          <w:rFonts w:ascii="Times New Roman" w:eastAsia="Times New Roman" w:hAnsi="Times New Roman" w:cs="Times New Roman"/>
          <w:color w:val="000000"/>
          <w:sz w:val="24"/>
          <w:szCs w:val="24"/>
          <w:lang w:eastAsia="ru-RU"/>
        </w:rPr>
        <w:t>коронавирусной</w:t>
      </w:r>
      <w:proofErr w:type="spellEnd"/>
      <w:r w:rsidRPr="00D41BFA">
        <w:rPr>
          <w:rFonts w:ascii="Times New Roman" w:eastAsia="Times New Roman" w:hAnsi="Times New Roman" w:cs="Times New Roman"/>
          <w:color w:val="000000"/>
          <w:sz w:val="24"/>
          <w:szCs w:val="24"/>
          <w:lang w:eastAsia="ru-RU"/>
        </w:rPr>
        <w:t xml:space="preserve"> инфекции.</w:t>
      </w:r>
    </w:p>
    <w:p w:rsidR="009A10D0" w:rsidRPr="00D41BFA" w:rsidRDefault="009A10D0" w:rsidP="009A10D0">
      <w:pPr>
        <w:shd w:val="clear" w:color="auto" w:fill="FFFFFF"/>
        <w:tabs>
          <w:tab w:val="left" w:pos="993"/>
        </w:tabs>
        <w:spacing w:after="0" w:line="240" w:lineRule="auto"/>
        <w:ind w:right="-173" w:firstLine="709"/>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color w:val="000000"/>
          <w:sz w:val="24"/>
          <w:szCs w:val="24"/>
          <w:lang w:eastAsia="ru-RU"/>
        </w:rPr>
        <w:t>Соблюдение элементарных мер безопасности позволит снизить риск заболевания и сохранить здоровье каждому гражданину.</w:t>
      </w:r>
    </w:p>
    <w:p w:rsidR="009A10D0" w:rsidRPr="00D41BFA" w:rsidRDefault="009A10D0" w:rsidP="009A10D0">
      <w:pPr>
        <w:shd w:val="clear" w:color="auto" w:fill="FFFFFF"/>
        <w:spacing w:after="0" w:line="240" w:lineRule="auto"/>
        <w:ind w:left="-173" w:right="-173"/>
        <w:jc w:val="both"/>
        <w:rPr>
          <w:rFonts w:ascii="Times New Roman" w:eastAsia="Times New Roman" w:hAnsi="Times New Roman" w:cs="Times New Roman"/>
          <w:color w:val="000000"/>
          <w:sz w:val="24"/>
          <w:szCs w:val="24"/>
          <w:lang w:eastAsia="ru-RU"/>
        </w:rPr>
      </w:pPr>
    </w:p>
    <w:p w:rsidR="009A10D0" w:rsidRDefault="009A10D0" w:rsidP="009A10D0">
      <w:pPr>
        <w:shd w:val="clear" w:color="auto" w:fill="FFFFFF"/>
        <w:spacing w:after="0" w:line="240" w:lineRule="auto"/>
        <w:ind w:right="-173"/>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color w:val="000000"/>
          <w:sz w:val="24"/>
          <w:szCs w:val="24"/>
          <w:lang w:eastAsia="ru-RU"/>
        </w:rPr>
        <w:t xml:space="preserve">Помощник прокурора </w:t>
      </w:r>
      <w:proofErr w:type="spellStart"/>
      <w:r w:rsidRPr="00D41BFA">
        <w:rPr>
          <w:rFonts w:ascii="Times New Roman" w:eastAsia="Times New Roman" w:hAnsi="Times New Roman" w:cs="Times New Roman"/>
          <w:color w:val="000000"/>
          <w:sz w:val="24"/>
          <w:szCs w:val="24"/>
          <w:lang w:eastAsia="ru-RU"/>
        </w:rPr>
        <w:t>Нижнеилимского</w:t>
      </w:r>
      <w:proofErr w:type="spellEnd"/>
      <w:r w:rsidRPr="00D41BFA">
        <w:rPr>
          <w:rFonts w:ascii="Times New Roman" w:eastAsia="Times New Roman" w:hAnsi="Times New Roman" w:cs="Times New Roman"/>
          <w:color w:val="000000"/>
          <w:sz w:val="24"/>
          <w:szCs w:val="24"/>
          <w:lang w:eastAsia="ru-RU"/>
        </w:rPr>
        <w:t xml:space="preserve"> района                                     </w:t>
      </w:r>
      <w:r w:rsidR="00B349B9">
        <w:rPr>
          <w:rFonts w:ascii="Times New Roman" w:eastAsia="Times New Roman" w:hAnsi="Times New Roman" w:cs="Times New Roman"/>
          <w:color w:val="000000"/>
          <w:sz w:val="24"/>
          <w:szCs w:val="24"/>
          <w:lang w:eastAsia="ru-RU"/>
        </w:rPr>
        <w:t xml:space="preserve">                                    </w:t>
      </w:r>
      <w:r w:rsidRPr="00D41BFA">
        <w:rPr>
          <w:rFonts w:ascii="Times New Roman" w:eastAsia="Times New Roman" w:hAnsi="Times New Roman" w:cs="Times New Roman"/>
          <w:color w:val="000000"/>
          <w:sz w:val="24"/>
          <w:szCs w:val="24"/>
          <w:lang w:eastAsia="ru-RU"/>
        </w:rPr>
        <w:t xml:space="preserve"> Б.Д. Исаков</w:t>
      </w:r>
    </w:p>
    <w:p w:rsidR="009A10D0" w:rsidRPr="009A10D0" w:rsidRDefault="009A10D0" w:rsidP="009A10D0">
      <w:pPr>
        <w:autoSpaceDE w:val="0"/>
        <w:autoSpaceDN w:val="0"/>
        <w:adjustRightInd w:val="0"/>
        <w:spacing w:after="0" w:line="240" w:lineRule="auto"/>
        <w:ind w:left="8364"/>
        <w:rPr>
          <w:rFonts w:ascii="Times New Roman" w:eastAsia="Calibri" w:hAnsi="Times New Roman" w:cs="Times New Roman"/>
          <w:b/>
          <w:sz w:val="28"/>
          <w:szCs w:val="28"/>
        </w:rPr>
      </w:pPr>
    </w:p>
    <w:p w:rsidR="009A10D0" w:rsidRPr="00D7461F" w:rsidRDefault="009A10D0" w:rsidP="00B349B9">
      <w:pPr>
        <w:autoSpaceDE w:val="0"/>
        <w:autoSpaceDN w:val="0"/>
        <w:adjustRightInd w:val="0"/>
        <w:spacing w:after="0" w:line="240" w:lineRule="auto"/>
        <w:jc w:val="center"/>
        <w:rPr>
          <w:rFonts w:ascii="Times New Roman" w:eastAsia="Calibri" w:hAnsi="Times New Roman" w:cs="Times New Roman"/>
          <w:b/>
          <w:sz w:val="36"/>
          <w:szCs w:val="28"/>
          <w:u w:val="single"/>
        </w:rPr>
      </w:pPr>
      <w:r w:rsidRPr="00D7461F">
        <w:rPr>
          <w:rFonts w:ascii="Times New Roman" w:eastAsia="Calibri" w:hAnsi="Times New Roman" w:cs="Times New Roman"/>
          <w:b/>
          <w:noProof/>
          <w:sz w:val="36"/>
          <w:szCs w:val="28"/>
          <w:u w:val="single"/>
          <w:lang w:eastAsia="ru-RU"/>
        </w:rPr>
        <w:drawing>
          <wp:anchor distT="0" distB="0" distL="114300" distR="114300" simplePos="0" relativeHeight="251669504" behindDoc="1" locked="0" layoutInCell="1" allowOverlap="1" wp14:anchorId="7E5522EA" wp14:editId="232978B3">
            <wp:simplePos x="0" y="0"/>
            <wp:positionH relativeFrom="margin">
              <wp:posOffset>3990975</wp:posOffset>
            </wp:positionH>
            <wp:positionV relativeFrom="margin">
              <wp:posOffset>208915</wp:posOffset>
            </wp:positionV>
            <wp:extent cx="1193550" cy="1282535"/>
            <wp:effectExtent l="0" t="0" r="698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kuratura_emb.gif"/>
                    <pic:cNvPicPr/>
                  </pic:nvPicPr>
                  <pic:blipFill>
                    <a:blip r:embed="rId10">
                      <a:duotone>
                        <a:prstClr val="black"/>
                        <a:schemeClr val="tx1">
                          <a:tint val="45000"/>
                          <a:satMod val="400000"/>
                        </a:schemeClr>
                      </a:duotone>
                      <a:extLst>
                        <a:ext uri="{BEBA8EAE-BF5A-486C-A8C5-ECC9F3942E4B}">
                          <a14:imgProps xmlns:a14="http://schemas.microsoft.com/office/drawing/2010/main">
                            <a14:imgLayer r:embed="rId11">
                              <a14:imgEffect>
                                <a14:sharpenSoften amount="50000"/>
                              </a14:imgEffect>
                              <a14:imgEffect>
                                <a14:saturation sat="33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flipH="1">
                      <a:off x="0" y="0"/>
                      <a:ext cx="1193550" cy="1282535"/>
                    </a:xfrm>
                    <a:prstGeom prst="rect">
                      <a:avLst/>
                    </a:prstGeom>
                  </pic:spPr>
                </pic:pic>
              </a:graphicData>
            </a:graphic>
            <wp14:sizeRelH relativeFrom="margin">
              <wp14:pctWidth>0</wp14:pctWidth>
            </wp14:sizeRelH>
            <wp14:sizeRelV relativeFrom="margin">
              <wp14:pctHeight>0</wp14:pctHeight>
            </wp14:sizeRelV>
          </wp:anchor>
        </w:drawing>
      </w:r>
      <w:r w:rsidRPr="00D7461F">
        <w:rPr>
          <w:rFonts w:ascii="Times New Roman" w:eastAsia="Calibri" w:hAnsi="Times New Roman" w:cs="Times New Roman"/>
          <w:b/>
          <w:sz w:val="36"/>
          <w:szCs w:val="28"/>
          <w:u w:val="single"/>
        </w:rPr>
        <w:t xml:space="preserve">Прокуратура  </w:t>
      </w:r>
      <w:proofErr w:type="spellStart"/>
      <w:r w:rsidRPr="00D7461F">
        <w:rPr>
          <w:rFonts w:ascii="Times New Roman" w:eastAsia="Calibri" w:hAnsi="Times New Roman" w:cs="Times New Roman"/>
          <w:b/>
          <w:sz w:val="36"/>
          <w:szCs w:val="28"/>
          <w:u w:val="single"/>
        </w:rPr>
        <w:t>Нижнеилимского</w:t>
      </w:r>
      <w:proofErr w:type="spellEnd"/>
      <w:r w:rsidRPr="00D7461F">
        <w:rPr>
          <w:rFonts w:ascii="Times New Roman" w:eastAsia="Calibri" w:hAnsi="Times New Roman" w:cs="Times New Roman"/>
          <w:b/>
          <w:sz w:val="36"/>
          <w:szCs w:val="28"/>
          <w:u w:val="single"/>
        </w:rPr>
        <w:t xml:space="preserve"> района</w:t>
      </w:r>
    </w:p>
    <w:p w:rsidR="009A10D0" w:rsidRPr="00D7461F" w:rsidRDefault="009A10D0" w:rsidP="00B349B9">
      <w:pPr>
        <w:autoSpaceDE w:val="0"/>
        <w:autoSpaceDN w:val="0"/>
        <w:adjustRightInd w:val="0"/>
        <w:spacing w:after="0" w:line="240" w:lineRule="auto"/>
        <w:jc w:val="center"/>
        <w:rPr>
          <w:rFonts w:ascii="Times New Roman" w:eastAsia="Calibri" w:hAnsi="Times New Roman" w:cs="Times New Roman"/>
          <w:b/>
          <w:sz w:val="36"/>
          <w:szCs w:val="28"/>
        </w:rPr>
      </w:pPr>
    </w:p>
    <w:p w:rsidR="009A10D0" w:rsidRPr="00D7461F" w:rsidRDefault="009A10D0" w:rsidP="00B349B9">
      <w:pPr>
        <w:autoSpaceDE w:val="0"/>
        <w:autoSpaceDN w:val="0"/>
        <w:adjustRightInd w:val="0"/>
        <w:spacing w:after="0" w:line="240" w:lineRule="auto"/>
        <w:jc w:val="center"/>
        <w:rPr>
          <w:rFonts w:ascii="Times New Roman" w:eastAsia="Calibri" w:hAnsi="Times New Roman" w:cs="Times New Roman"/>
          <w:b/>
          <w:sz w:val="28"/>
          <w:szCs w:val="24"/>
          <w:u w:val="single"/>
        </w:rPr>
      </w:pPr>
      <w:r w:rsidRPr="00D7461F">
        <w:rPr>
          <w:rFonts w:ascii="Times New Roman" w:eastAsia="Calibri" w:hAnsi="Times New Roman" w:cs="Times New Roman"/>
          <w:b/>
          <w:sz w:val="28"/>
          <w:szCs w:val="24"/>
          <w:u w:val="single"/>
        </w:rPr>
        <w:t>ВОЗМЕЩЕНИЕ ЗА УСЛУГИ ЖКХ И НА ПРИОБРЕТЕНИЕ ДРОВ</w:t>
      </w:r>
    </w:p>
    <w:p w:rsidR="009A10D0" w:rsidRPr="00D41BFA" w:rsidRDefault="009A10D0" w:rsidP="009A10D0">
      <w:pPr>
        <w:autoSpaceDE w:val="0"/>
        <w:autoSpaceDN w:val="0"/>
        <w:adjustRightInd w:val="0"/>
        <w:spacing w:after="0" w:line="240" w:lineRule="auto"/>
        <w:jc w:val="both"/>
        <w:rPr>
          <w:rFonts w:ascii="Times New Roman" w:eastAsia="Calibri" w:hAnsi="Times New Roman" w:cs="Times New Roman"/>
          <w:sz w:val="24"/>
          <w:szCs w:val="24"/>
          <w:u w:val="single"/>
        </w:rPr>
      </w:pPr>
    </w:p>
    <w:p w:rsidR="009A10D0" w:rsidRPr="00D41BFA" w:rsidRDefault="009A10D0" w:rsidP="009A10D0">
      <w:pPr>
        <w:autoSpaceDE w:val="0"/>
        <w:autoSpaceDN w:val="0"/>
        <w:adjustRightInd w:val="0"/>
        <w:spacing w:after="0" w:line="240" w:lineRule="auto"/>
        <w:ind w:firstLine="540"/>
        <w:jc w:val="both"/>
        <w:rPr>
          <w:rFonts w:ascii="Times New Roman" w:eastAsia="Calibri" w:hAnsi="Times New Roman" w:cs="Times New Roman"/>
          <w:sz w:val="24"/>
          <w:szCs w:val="24"/>
        </w:rPr>
      </w:pPr>
      <w:r w:rsidRPr="00D41BFA">
        <w:rPr>
          <w:rFonts w:ascii="Times New Roman" w:eastAsia="Calibri" w:hAnsi="Times New Roman" w:cs="Times New Roman"/>
          <w:sz w:val="24"/>
          <w:szCs w:val="24"/>
        </w:rPr>
        <w:t>В соответствии с правилами предоставления субсидий на оплату жилого помещения и коммунальных услуг, утвержденных Постановлением Правительства РФ от 14.12.2005 № 761 право на субсидию, имеют:</w:t>
      </w:r>
    </w:p>
    <w:p w:rsidR="009A10D0" w:rsidRPr="00D41BFA" w:rsidRDefault="009A10D0" w:rsidP="009A10D0">
      <w:pPr>
        <w:autoSpaceDE w:val="0"/>
        <w:autoSpaceDN w:val="0"/>
        <w:adjustRightInd w:val="0"/>
        <w:spacing w:after="0" w:line="240" w:lineRule="auto"/>
        <w:ind w:firstLine="708"/>
        <w:jc w:val="both"/>
        <w:rPr>
          <w:rFonts w:ascii="Times New Roman" w:eastAsia="Calibri" w:hAnsi="Times New Roman" w:cs="Times New Roman"/>
          <w:sz w:val="24"/>
          <w:szCs w:val="24"/>
        </w:rPr>
      </w:pPr>
      <w:r w:rsidRPr="00D41BFA">
        <w:rPr>
          <w:rFonts w:ascii="Times New Roman" w:eastAsia="Calibri" w:hAnsi="Times New Roman" w:cs="Times New Roman"/>
          <w:sz w:val="24"/>
          <w:szCs w:val="24"/>
        </w:rPr>
        <w:t xml:space="preserve">- пользователи жилого помещения в государственном или муниципальном жилищном фонде; </w:t>
      </w:r>
    </w:p>
    <w:p w:rsidR="009A10D0" w:rsidRPr="00D41BFA" w:rsidRDefault="009A10D0" w:rsidP="009A10D0">
      <w:pPr>
        <w:autoSpaceDE w:val="0"/>
        <w:autoSpaceDN w:val="0"/>
        <w:adjustRightInd w:val="0"/>
        <w:spacing w:after="0" w:line="240" w:lineRule="auto"/>
        <w:ind w:firstLine="708"/>
        <w:jc w:val="both"/>
        <w:rPr>
          <w:rFonts w:ascii="Times New Roman" w:eastAsia="Calibri" w:hAnsi="Times New Roman" w:cs="Times New Roman"/>
          <w:sz w:val="24"/>
          <w:szCs w:val="24"/>
        </w:rPr>
      </w:pPr>
      <w:r w:rsidRPr="00D41BFA">
        <w:rPr>
          <w:rFonts w:ascii="Times New Roman" w:eastAsia="Calibri" w:hAnsi="Times New Roman" w:cs="Times New Roman"/>
          <w:sz w:val="24"/>
          <w:szCs w:val="24"/>
        </w:rPr>
        <w:t xml:space="preserve">- наниматели жилого помещения по договору найма в частном жилищном фонде; </w:t>
      </w:r>
    </w:p>
    <w:p w:rsidR="009A10D0" w:rsidRPr="00D41BFA" w:rsidRDefault="009A10D0" w:rsidP="009A10D0">
      <w:pPr>
        <w:autoSpaceDE w:val="0"/>
        <w:autoSpaceDN w:val="0"/>
        <w:adjustRightInd w:val="0"/>
        <w:spacing w:after="0" w:line="240" w:lineRule="auto"/>
        <w:ind w:firstLine="708"/>
        <w:jc w:val="both"/>
        <w:rPr>
          <w:rFonts w:ascii="Times New Roman" w:eastAsia="Calibri" w:hAnsi="Times New Roman" w:cs="Times New Roman"/>
          <w:sz w:val="24"/>
          <w:szCs w:val="24"/>
        </w:rPr>
      </w:pPr>
      <w:r w:rsidRPr="00D41BFA">
        <w:rPr>
          <w:rFonts w:ascii="Times New Roman" w:eastAsia="Calibri" w:hAnsi="Times New Roman" w:cs="Times New Roman"/>
          <w:sz w:val="24"/>
          <w:szCs w:val="24"/>
        </w:rPr>
        <w:t>- собственники жилого помещения (квартиры, жилого дома, части квартиры или жилого дома).</w:t>
      </w:r>
    </w:p>
    <w:p w:rsidR="009A10D0" w:rsidRPr="00D41BFA" w:rsidRDefault="009A10D0" w:rsidP="009A10D0">
      <w:pPr>
        <w:autoSpaceDE w:val="0"/>
        <w:autoSpaceDN w:val="0"/>
        <w:adjustRightInd w:val="0"/>
        <w:spacing w:after="0" w:line="240" w:lineRule="auto"/>
        <w:ind w:firstLine="540"/>
        <w:jc w:val="both"/>
        <w:rPr>
          <w:rFonts w:ascii="Times New Roman" w:eastAsia="Calibri" w:hAnsi="Times New Roman" w:cs="Times New Roman"/>
          <w:sz w:val="24"/>
          <w:szCs w:val="24"/>
        </w:rPr>
      </w:pPr>
      <w:r w:rsidRPr="00D41BFA">
        <w:rPr>
          <w:rFonts w:ascii="Times New Roman" w:eastAsia="Calibri" w:hAnsi="Times New Roman" w:cs="Times New Roman"/>
          <w:sz w:val="24"/>
          <w:szCs w:val="24"/>
        </w:rPr>
        <w:t>Субсидии предоставляются гражданам в случае:</w:t>
      </w:r>
    </w:p>
    <w:p w:rsidR="009A10D0" w:rsidRPr="00D41BFA" w:rsidRDefault="009A10D0" w:rsidP="009A10D0">
      <w:pPr>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D41BFA">
        <w:rPr>
          <w:rFonts w:ascii="Times New Roman" w:eastAsia="Calibri" w:hAnsi="Times New Roman" w:cs="Times New Roman"/>
          <w:sz w:val="24"/>
          <w:szCs w:val="24"/>
        </w:rPr>
        <w:t>- если их расходы на оплату жилого помещения и коммунальных услуг, рассчитанные исходя из размера региональных стандартов нормативной площади жилого помещения, используемой для расчета субсидий, и размера региональных стандартов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w:t>
      </w:r>
      <w:proofErr w:type="gramEnd"/>
      <w:r w:rsidRPr="00D41BFA">
        <w:rPr>
          <w:rFonts w:ascii="Times New Roman" w:eastAsia="Calibri" w:hAnsi="Times New Roman" w:cs="Times New Roman"/>
          <w:sz w:val="24"/>
          <w:szCs w:val="24"/>
        </w:rPr>
        <w:t xml:space="preserve"> При этом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rsidR="009A10D0" w:rsidRPr="00D41BFA" w:rsidRDefault="009A10D0" w:rsidP="009A10D0">
      <w:pPr>
        <w:autoSpaceDE w:val="0"/>
        <w:autoSpaceDN w:val="0"/>
        <w:adjustRightInd w:val="0"/>
        <w:spacing w:after="0" w:line="240" w:lineRule="auto"/>
        <w:ind w:firstLine="540"/>
        <w:jc w:val="both"/>
        <w:rPr>
          <w:rFonts w:ascii="Times New Roman" w:eastAsia="Calibri" w:hAnsi="Times New Roman" w:cs="Times New Roman"/>
          <w:sz w:val="24"/>
          <w:szCs w:val="24"/>
        </w:rPr>
      </w:pPr>
      <w:r w:rsidRPr="00D41BFA">
        <w:rPr>
          <w:rFonts w:ascii="Times New Roman" w:eastAsia="Calibri" w:hAnsi="Times New Roman" w:cs="Times New Roman"/>
          <w:sz w:val="24"/>
          <w:szCs w:val="24"/>
        </w:rPr>
        <w:t xml:space="preserve">Для получения субсидии, граждане представляют в отдел субсидий администрации </w:t>
      </w:r>
      <w:proofErr w:type="spellStart"/>
      <w:r w:rsidRPr="00D41BFA">
        <w:rPr>
          <w:rFonts w:ascii="Times New Roman" w:eastAsia="Calibri" w:hAnsi="Times New Roman" w:cs="Times New Roman"/>
          <w:sz w:val="24"/>
          <w:szCs w:val="24"/>
        </w:rPr>
        <w:t>Нижнеилимского</w:t>
      </w:r>
      <w:proofErr w:type="spellEnd"/>
      <w:r w:rsidRPr="00D41BFA">
        <w:rPr>
          <w:rFonts w:ascii="Times New Roman" w:eastAsia="Calibri" w:hAnsi="Times New Roman" w:cs="Times New Roman"/>
          <w:sz w:val="24"/>
          <w:szCs w:val="24"/>
        </w:rPr>
        <w:t xml:space="preserve"> района, соответствующие документы, более подробная информация размещена на официальном сайте </w:t>
      </w:r>
      <w:proofErr w:type="spellStart"/>
      <w:r w:rsidRPr="00D41BFA">
        <w:rPr>
          <w:rFonts w:ascii="Times New Roman" w:eastAsia="Calibri" w:hAnsi="Times New Roman" w:cs="Times New Roman"/>
          <w:sz w:val="24"/>
          <w:szCs w:val="24"/>
        </w:rPr>
        <w:t>Нижнеилимского</w:t>
      </w:r>
      <w:proofErr w:type="spellEnd"/>
      <w:r w:rsidRPr="00D41BFA">
        <w:rPr>
          <w:rFonts w:ascii="Times New Roman" w:eastAsia="Calibri" w:hAnsi="Times New Roman" w:cs="Times New Roman"/>
          <w:sz w:val="24"/>
          <w:szCs w:val="24"/>
        </w:rPr>
        <w:t xml:space="preserve"> района в разделе «Предоставление субсидий».</w:t>
      </w:r>
    </w:p>
    <w:p w:rsidR="009A10D0" w:rsidRPr="00D41BFA" w:rsidRDefault="009A10D0" w:rsidP="009A10D0">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sz w:val="24"/>
          <w:szCs w:val="24"/>
          <w:lang w:eastAsia="ru-RU"/>
        </w:rPr>
        <w:lastRenderedPageBreak/>
        <w:t xml:space="preserve">Заявления и необходимые документы могут быть представлены одним из следующих способов: </w:t>
      </w:r>
      <w:r w:rsidRPr="00D41BFA">
        <w:rPr>
          <w:rFonts w:ascii="Times New Roman" w:eastAsia="Times New Roman" w:hAnsi="Times New Roman" w:cs="Times New Roman"/>
          <w:color w:val="000000"/>
          <w:sz w:val="24"/>
          <w:szCs w:val="24"/>
          <w:lang w:eastAsia="ru-RU"/>
        </w:rPr>
        <w:t>путем личного обращения в отдел субсидий, по почте либо через многофункциональный центр предоставления государственных и муниципальных услуг.</w:t>
      </w:r>
    </w:p>
    <w:p w:rsidR="009A10D0" w:rsidRPr="00D41BFA" w:rsidRDefault="009A10D0" w:rsidP="009A10D0">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Размер предоставляемой субсидии не должен превышать фактические расходы семьи на оплату жилого помещения и коммунальных услуг.</w:t>
      </w:r>
    </w:p>
    <w:p w:rsidR="009A10D0" w:rsidRPr="00D41BFA" w:rsidRDefault="009A10D0" w:rsidP="009A10D0">
      <w:pPr>
        <w:autoSpaceDE w:val="0"/>
        <w:autoSpaceDN w:val="0"/>
        <w:adjustRightInd w:val="0"/>
        <w:spacing w:after="0" w:line="240" w:lineRule="auto"/>
        <w:ind w:firstLine="540"/>
        <w:jc w:val="both"/>
        <w:rPr>
          <w:rFonts w:ascii="Times New Roman" w:eastAsia="Calibri" w:hAnsi="Times New Roman" w:cs="Times New Roman"/>
          <w:sz w:val="24"/>
          <w:szCs w:val="24"/>
        </w:rPr>
      </w:pPr>
      <w:r w:rsidRPr="00D41BFA">
        <w:rPr>
          <w:rFonts w:ascii="Times New Roman" w:eastAsia="Calibri" w:hAnsi="Times New Roman" w:cs="Times New Roman"/>
          <w:sz w:val="24"/>
          <w:szCs w:val="24"/>
        </w:rPr>
        <w:t>Субсидия предоставляется сроком на 6 месяцев.</w:t>
      </w:r>
    </w:p>
    <w:p w:rsidR="009A10D0" w:rsidRPr="00D41BFA" w:rsidRDefault="009A10D0" w:rsidP="009A10D0">
      <w:pPr>
        <w:autoSpaceDE w:val="0"/>
        <w:autoSpaceDN w:val="0"/>
        <w:adjustRightInd w:val="0"/>
        <w:spacing w:after="0" w:line="240" w:lineRule="auto"/>
        <w:ind w:firstLine="540"/>
        <w:jc w:val="both"/>
        <w:rPr>
          <w:rFonts w:ascii="Times New Roman" w:eastAsia="Calibri" w:hAnsi="Times New Roman" w:cs="Times New Roman"/>
          <w:sz w:val="24"/>
          <w:szCs w:val="24"/>
        </w:rPr>
      </w:pPr>
      <w:r w:rsidRPr="00D41BFA">
        <w:rPr>
          <w:rFonts w:ascii="Times New Roman" w:eastAsia="Calibri" w:hAnsi="Times New Roman" w:cs="Times New Roman"/>
          <w:sz w:val="24"/>
          <w:szCs w:val="24"/>
        </w:rPr>
        <w:t>Часть субсидии, приходящаяся на приобретение твердых видов топлива (при наличии печного отопления), может перечисляться (выплачиваться) за весь срок предоставления субсидии единовременно в первом месяце периода предоставления субсидии.</w:t>
      </w:r>
    </w:p>
    <w:p w:rsidR="009A10D0" w:rsidRPr="00D41BFA" w:rsidRDefault="009A10D0" w:rsidP="009A10D0">
      <w:pPr>
        <w:autoSpaceDE w:val="0"/>
        <w:autoSpaceDN w:val="0"/>
        <w:adjustRightInd w:val="0"/>
        <w:spacing w:after="0" w:line="240" w:lineRule="auto"/>
        <w:ind w:firstLine="540"/>
        <w:jc w:val="both"/>
        <w:rPr>
          <w:rFonts w:ascii="Times New Roman" w:eastAsia="Calibri" w:hAnsi="Times New Roman" w:cs="Times New Roman"/>
          <w:sz w:val="24"/>
          <w:szCs w:val="24"/>
        </w:rPr>
      </w:pPr>
      <w:r w:rsidRPr="00D41BFA">
        <w:rPr>
          <w:rFonts w:ascii="Times New Roman" w:eastAsia="Calibri" w:hAnsi="Times New Roman" w:cs="Times New Roman"/>
          <w:sz w:val="24"/>
          <w:szCs w:val="24"/>
        </w:rPr>
        <w:t xml:space="preserve">За предоставление недостоверных сведений для получения субсидии, предусмотрена уголовная ответственность по ст. 159.2 Уголовного кодекса Российской Федерации «Мошенничество при получении выплат». </w:t>
      </w:r>
    </w:p>
    <w:p w:rsidR="009A10D0" w:rsidRDefault="009A10D0" w:rsidP="00D41BFA">
      <w:pPr>
        <w:autoSpaceDE w:val="0"/>
        <w:autoSpaceDN w:val="0"/>
        <w:adjustRightInd w:val="0"/>
        <w:spacing w:after="0" w:line="240" w:lineRule="auto"/>
        <w:ind w:firstLine="540"/>
        <w:jc w:val="both"/>
        <w:rPr>
          <w:rFonts w:ascii="Times New Roman" w:eastAsia="Calibri" w:hAnsi="Times New Roman" w:cs="Times New Roman"/>
          <w:sz w:val="24"/>
          <w:szCs w:val="24"/>
        </w:rPr>
      </w:pPr>
      <w:r w:rsidRPr="00D41BFA">
        <w:rPr>
          <w:rFonts w:ascii="Times New Roman" w:eastAsia="Calibri" w:hAnsi="Times New Roman" w:cs="Times New Roman"/>
          <w:sz w:val="24"/>
          <w:szCs w:val="24"/>
        </w:rPr>
        <w:t xml:space="preserve">Отдел субсидий администрации </w:t>
      </w:r>
      <w:proofErr w:type="spellStart"/>
      <w:r w:rsidRPr="00D41BFA">
        <w:rPr>
          <w:rFonts w:ascii="Times New Roman" w:eastAsia="Calibri" w:hAnsi="Times New Roman" w:cs="Times New Roman"/>
          <w:sz w:val="24"/>
          <w:szCs w:val="24"/>
        </w:rPr>
        <w:t>Нижнеилимского</w:t>
      </w:r>
      <w:proofErr w:type="spellEnd"/>
      <w:r w:rsidRPr="00D41BFA">
        <w:rPr>
          <w:rFonts w:ascii="Times New Roman" w:eastAsia="Calibri" w:hAnsi="Times New Roman" w:cs="Times New Roman"/>
          <w:sz w:val="24"/>
          <w:szCs w:val="24"/>
        </w:rPr>
        <w:t xml:space="preserve"> района, расположен по адресу: </w:t>
      </w:r>
      <w:proofErr w:type="spellStart"/>
      <w:r w:rsidRPr="00D41BFA">
        <w:rPr>
          <w:rFonts w:ascii="Times New Roman" w:eastAsia="Calibri" w:hAnsi="Times New Roman" w:cs="Times New Roman"/>
          <w:sz w:val="24"/>
          <w:szCs w:val="24"/>
        </w:rPr>
        <w:t>г</w:t>
      </w:r>
      <w:proofErr w:type="gramStart"/>
      <w:r w:rsidRPr="00D41BFA">
        <w:rPr>
          <w:rFonts w:ascii="Times New Roman" w:eastAsia="Calibri" w:hAnsi="Times New Roman" w:cs="Times New Roman"/>
          <w:sz w:val="24"/>
          <w:szCs w:val="24"/>
        </w:rPr>
        <w:t>.Ж</w:t>
      </w:r>
      <w:proofErr w:type="gramEnd"/>
      <w:r w:rsidRPr="00D41BFA">
        <w:rPr>
          <w:rFonts w:ascii="Times New Roman" w:eastAsia="Calibri" w:hAnsi="Times New Roman" w:cs="Times New Roman"/>
          <w:sz w:val="24"/>
          <w:szCs w:val="24"/>
        </w:rPr>
        <w:t>елезногорск</w:t>
      </w:r>
      <w:proofErr w:type="spellEnd"/>
      <w:r w:rsidRPr="00D41BFA">
        <w:rPr>
          <w:rFonts w:ascii="Times New Roman" w:eastAsia="Calibri" w:hAnsi="Times New Roman" w:cs="Times New Roman"/>
          <w:sz w:val="24"/>
          <w:szCs w:val="24"/>
        </w:rPr>
        <w:t xml:space="preserve">-Илимский, 8 квартал, д. 21, </w:t>
      </w:r>
      <w:proofErr w:type="spellStart"/>
      <w:r w:rsidRPr="00D41BFA">
        <w:rPr>
          <w:rFonts w:ascii="Times New Roman" w:eastAsia="Calibri" w:hAnsi="Times New Roman" w:cs="Times New Roman"/>
          <w:sz w:val="24"/>
          <w:szCs w:val="24"/>
        </w:rPr>
        <w:t>каб</w:t>
      </w:r>
      <w:proofErr w:type="spellEnd"/>
      <w:r w:rsidRPr="00D41BFA">
        <w:rPr>
          <w:rFonts w:ascii="Times New Roman" w:eastAsia="Calibri" w:hAnsi="Times New Roman" w:cs="Times New Roman"/>
          <w:sz w:val="24"/>
          <w:szCs w:val="24"/>
        </w:rPr>
        <w:t>. 35.</w:t>
      </w:r>
    </w:p>
    <w:p w:rsidR="00D7461F" w:rsidRPr="00D41BFA" w:rsidRDefault="00D7461F" w:rsidP="00D41BFA">
      <w:pPr>
        <w:autoSpaceDE w:val="0"/>
        <w:autoSpaceDN w:val="0"/>
        <w:adjustRightInd w:val="0"/>
        <w:spacing w:after="0" w:line="240" w:lineRule="auto"/>
        <w:ind w:firstLine="540"/>
        <w:jc w:val="both"/>
        <w:rPr>
          <w:rFonts w:ascii="Times New Roman" w:eastAsia="Calibri" w:hAnsi="Times New Roman" w:cs="Times New Roman"/>
          <w:sz w:val="24"/>
          <w:szCs w:val="24"/>
        </w:rPr>
      </w:pPr>
    </w:p>
    <w:p w:rsidR="009A10D0" w:rsidRPr="00B349B9" w:rsidRDefault="009A10D0" w:rsidP="00D41BFA">
      <w:pPr>
        <w:autoSpaceDE w:val="0"/>
        <w:autoSpaceDN w:val="0"/>
        <w:adjustRightInd w:val="0"/>
        <w:spacing w:after="0" w:line="240" w:lineRule="auto"/>
        <w:jc w:val="center"/>
        <w:rPr>
          <w:rFonts w:ascii="Times New Roman" w:eastAsia="Calibri" w:hAnsi="Times New Roman" w:cs="Times New Roman"/>
          <w:b/>
          <w:sz w:val="36"/>
          <w:szCs w:val="28"/>
        </w:rPr>
      </w:pPr>
      <w:r w:rsidRPr="00B349B9">
        <w:rPr>
          <w:rFonts w:ascii="Times New Roman" w:eastAsia="Calibri" w:hAnsi="Times New Roman" w:cs="Times New Roman"/>
          <w:b/>
          <w:noProof/>
          <w:sz w:val="36"/>
          <w:szCs w:val="28"/>
          <w:lang w:eastAsia="ru-RU"/>
        </w:rPr>
        <w:drawing>
          <wp:anchor distT="0" distB="0" distL="114300" distR="114300" simplePos="0" relativeHeight="251671552" behindDoc="1" locked="0" layoutInCell="1" allowOverlap="1" wp14:anchorId="3FF3CF01" wp14:editId="07593A79">
            <wp:simplePos x="0" y="0"/>
            <wp:positionH relativeFrom="margin">
              <wp:posOffset>3990975</wp:posOffset>
            </wp:positionH>
            <wp:positionV relativeFrom="margin">
              <wp:posOffset>208915</wp:posOffset>
            </wp:positionV>
            <wp:extent cx="1193550" cy="1282535"/>
            <wp:effectExtent l="0" t="0" r="698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kuratura_emb.gif"/>
                    <pic:cNvPicPr/>
                  </pic:nvPicPr>
                  <pic:blipFill>
                    <a:blip r:embed="rId10">
                      <a:duotone>
                        <a:prstClr val="black"/>
                        <a:schemeClr val="tx1">
                          <a:tint val="45000"/>
                          <a:satMod val="400000"/>
                        </a:schemeClr>
                      </a:duotone>
                      <a:extLst>
                        <a:ext uri="{BEBA8EAE-BF5A-486C-A8C5-ECC9F3942E4B}">
                          <a14:imgProps xmlns:a14="http://schemas.microsoft.com/office/drawing/2010/main">
                            <a14:imgLayer r:embed="rId11">
                              <a14:imgEffect>
                                <a14:sharpenSoften amount="50000"/>
                              </a14:imgEffect>
                              <a14:imgEffect>
                                <a14:saturation sat="33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flipH="1">
                      <a:off x="0" y="0"/>
                      <a:ext cx="1193550" cy="1282535"/>
                    </a:xfrm>
                    <a:prstGeom prst="rect">
                      <a:avLst/>
                    </a:prstGeom>
                  </pic:spPr>
                </pic:pic>
              </a:graphicData>
            </a:graphic>
          </wp:anchor>
        </w:drawing>
      </w:r>
      <w:r w:rsidRPr="00B349B9">
        <w:rPr>
          <w:rFonts w:ascii="Times New Roman" w:eastAsia="Calibri" w:hAnsi="Times New Roman" w:cs="Times New Roman"/>
          <w:b/>
          <w:sz w:val="36"/>
          <w:szCs w:val="28"/>
        </w:rPr>
        <w:t xml:space="preserve">Прокуратура </w:t>
      </w:r>
      <w:proofErr w:type="spellStart"/>
      <w:r w:rsidRPr="00B349B9">
        <w:rPr>
          <w:rFonts w:ascii="Times New Roman" w:eastAsia="Calibri" w:hAnsi="Times New Roman" w:cs="Times New Roman"/>
          <w:b/>
          <w:sz w:val="36"/>
          <w:szCs w:val="28"/>
        </w:rPr>
        <w:t>Нижнеилимского</w:t>
      </w:r>
      <w:proofErr w:type="spellEnd"/>
      <w:r w:rsidRPr="00B349B9">
        <w:rPr>
          <w:rFonts w:ascii="Times New Roman" w:eastAsia="Calibri" w:hAnsi="Times New Roman" w:cs="Times New Roman"/>
          <w:b/>
          <w:sz w:val="36"/>
          <w:szCs w:val="28"/>
        </w:rPr>
        <w:t xml:space="preserve"> района</w:t>
      </w:r>
    </w:p>
    <w:p w:rsidR="009A10D0" w:rsidRPr="00B349B9" w:rsidRDefault="009A10D0" w:rsidP="00D41BFA">
      <w:pPr>
        <w:autoSpaceDE w:val="0"/>
        <w:autoSpaceDN w:val="0"/>
        <w:adjustRightInd w:val="0"/>
        <w:spacing w:after="0" w:line="240" w:lineRule="auto"/>
        <w:jc w:val="center"/>
        <w:rPr>
          <w:rFonts w:ascii="Times New Roman" w:eastAsia="Calibri" w:hAnsi="Times New Roman" w:cs="Times New Roman"/>
          <w:b/>
          <w:sz w:val="32"/>
          <w:szCs w:val="24"/>
        </w:rPr>
      </w:pPr>
      <w:r w:rsidRPr="00B349B9">
        <w:rPr>
          <w:rFonts w:ascii="Times New Roman" w:eastAsia="Calibri" w:hAnsi="Times New Roman" w:cs="Times New Roman"/>
          <w:b/>
          <w:sz w:val="32"/>
          <w:szCs w:val="24"/>
        </w:rPr>
        <w:t>ОСОБЫЙ ПРАВОВОЙ РЕЖИМ</w:t>
      </w:r>
    </w:p>
    <w:p w:rsidR="009A10D0" w:rsidRPr="00B349B9" w:rsidRDefault="009A10D0" w:rsidP="00D41BFA">
      <w:pPr>
        <w:autoSpaceDE w:val="0"/>
        <w:autoSpaceDN w:val="0"/>
        <w:adjustRightInd w:val="0"/>
        <w:spacing w:after="0" w:line="240" w:lineRule="auto"/>
        <w:jc w:val="center"/>
        <w:rPr>
          <w:rFonts w:ascii="Times New Roman" w:eastAsia="Calibri" w:hAnsi="Times New Roman" w:cs="Times New Roman"/>
          <w:b/>
          <w:sz w:val="32"/>
          <w:szCs w:val="24"/>
        </w:rPr>
      </w:pPr>
      <w:r w:rsidRPr="00B349B9">
        <w:rPr>
          <w:rFonts w:ascii="Times New Roman" w:eastAsia="Calibri" w:hAnsi="Times New Roman" w:cs="Times New Roman"/>
          <w:b/>
          <w:sz w:val="32"/>
          <w:szCs w:val="24"/>
        </w:rPr>
        <w:t>ИСПОЛЬЗОВАНИЯ ВОДООХРАННОЙ ЗОНЫ</w:t>
      </w:r>
    </w:p>
    <w:p w:rsidR="009A10D0" w:rsidRPr="00D41BFA" w:rsidRDefault="009A10D0" w:rsidP="009A10D0">
      <w:pPr>
        <w:autoSpaceDE w:val="0"/>
        <w:autoSpaceDN w:val="0"/>
        <w:adjustRightInd w:val="0"/>
        <w:spacing w:after="0" w:line="240" w:lineRule="auto"/>
        <w:jc w:val="both"/>
        <w:rPr>
          <w:rFonts w:ascii="Times New Roman" w:eastAsia="Calibri" w:hAnsi="Times New Roman" w:cs="Times New Roman"/>
          <w:sz w:val="24"/>
          <w:szCs w:val="24"/>
        </w:rPr>
      </w:pPr>
    </w:p>
    <w:p w:rsidR="009A10D0" w:rsidRPr="00D41BFA" w:rsidRDefault="009A10D0" w:rsidP="009A10D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 xml:space="preserve">Водные объекты (реки, ручьи, озера и др.) имеют </w:t>
      </w:r>
      <w:proofErr w:type="spellStart"/>
      <w:r w:rsidRPr="00D41BFA">
        <w:rPr>
          <w:rFonts w:ascii="Times New Roman" w:eastAsia="Times New Roman" w:hAnsi="Times New Roman" w:cs="Times New Roman"/>
          <w:sz w:val="24"/>
          <w:szCs w:val="24"/>
          <w:lang w:eastAsia="ru-RU"/>
        </w:rPr>
        <w:t>водоохранную</w:t>
      </w:r>
      <w:proofErr w:type="spellEnd"/>
      <w:r w:rsidRPr="00D41BFA">
        <w:rPr>
          <w:rFonts w:ascii="Times New Roman" w:eastAsia="Times New Roman" w:hAnsi="Times New Roman" w:cs="Times New Roman"/>
          <w:sz w:val="24"/>
          <w:szCs w:val="24"/>
          <w:lang w:eastAsia="ru-RU"/>
        </w:rPr>
        <w:t xml:space="preserve"> зону и прибрежную защитную полосу.</w:t>
      </w:r>
    </w:p>
    <w:p w:rsidR="009A10D0" w:rsidRPr="00D41BFA" w:rsidRDefault="009A10D0" w:rsidP="009A10D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roofErr w:type="spellStart"/>
      <w:r w:rsidRPr="00D41BFA">
        <w:rPr>
          <w:rFonts w:ascii="Times New Roman" w:eastAsia="Times New Roman" w:hAnsi="Times New Roman" w:cs="Times New Roman"/>
          <w:sz w:val="24"/>
          <w:szCs w:val="24"/>
          <w:lang w:eastAsia="ru-RU"/>
        </w:rPr>
        <w:t>Водоохранными</w:t>
      </w:r>
      <w:proofErr w:type="spellEnd"/>
      <w:r w:rsidRPr="00D41BFA">
        <w:rPr>
          <w:rFonts w:ascii="Times New Roman" w:eastAsia="Times New Roman" w:hAnsi="Times New Roman" w:cs="Times New Roman"/>
          <w:sz w:val="24"/>
          <w:szCs w:val="24"/>
          <w:lang w:eastAsia="ru-RU"/>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w:t>
      </w:r>
      <w:proofErr w:type="gramStart"/>
      <w:r w:rsidRPr="00D41BFA">
        <w:rPr>
          <w:rFonts w:ascii="Times New Roman" w:eastAsia="Times New Roman" w:hAnsi="Times New Roman" w:cs="Times New Roman"/>
          <w:sz w:val="24"/>
          <w:szCs w:val="24"/>
          <w:lang w:eastAsia="ru-RU"/>
        </w:rPr>
        <w:t xml:space="preserve"> .</w:t>
      </w:r>
      <w:proofErr w:type="gramEnd"/>
    </w:p>
    <w:p w:rsidR="009A10D0" w:rsidRPr="00D41BFA" w:rsidRDefault="009A10D0" w:rsidP="009A10D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 xml:space="preserve">В границах </w:t>
      </w:r>
      <w:proofErr w:type="spellStart"/>
      <w:r w:rsidRPr="00D41BFA">
        <w:rPr>
          <w:rFonts w:ascii="Times New Roman" w:eastAsia="Times New Roman" w:hAnsi="Times New Roman" w:cs="Times New Roman"/>
          <w:sz w:val="24"/>
          <w:szCs w:val="24"/>
          <w:lang w:eastAsia="ru-RU"/>
        </w:rPr>
        <w:t>водоохранных</w:t>
      </w:r>
      <w:proofErr w:type="spellEnd"/>
      <w:r w:rsidRPr="00D41BFA">
        <w:rPr>
          <w:rFonts w:ascii="Times New Roman" w:eastAsia="Times New Roman" w:hAnsi="Times New Roman" w:cs="Times New Roman"/>
          <w:sz w:val="24"/>
          <w:szCs w:val="24"/>
          <w:lang w:eastAsia="ru-RU"/>
        </w:rPr>
        <w:t xml:space="preserve"> зон, в частности, запрещается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A10D0" w:rsidRPr="00D41BFA" w:rsidRDefault="009A10D0" w:rsidP="009A10D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За нарушение такого запрета физическими лицами предусмотрена административная ответственность по ч. 1 ст. 8.42 КоАП РФ в виде штрафа в размере от 3 000 до 4 500 руб.</w:t>
      </w:r>
    </w:p>
    <w:p w:rsidR="009A10D0" w:rsidRPr="00D41BFA" w:rsidRDefault="009A10D0" w:rsidP="009A10D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 xml:space="preserve">Ширина </w:t>
      </w:r>
      <w:proofErr w:type="spellStart"/>
      <w:r w:rsidRPr="00D41BFA">
        <w:rPr>
          <w:rFonts w:ascii="Times New Roman" w:eastAsia="Times New Roman" w:hAnsi="Times New Roman" w:cs="Times New Roman"/>
          <w:sz w:val="24"/>
          <w:szCs w:val="24"/>
          <w:lang w:eastAsia="ru-RU"/>
        </w:rPr>
        <w:t>водоохранной</w:t>
      </w:r>
      <w:proofErr w:type="spellEnd"/>
      <w:r w:rsidRPr="00D41BFA">
        <w:rPr>
          <w:rFonts w:ascii="Times New Roman" w:eastAsia="Times New Roman" w:hAnsi="Times New Roman" w:cs="Times New Roman"/>
          <w:sz w:val="24"/>
          <w:szCs w:val="24"/>
          <w:lang w:eastAsia="ru-RU"/>
        </w:rPr>
        <w:t xml:space="preserve"> зоны рек или ручьев зависит от их протяженности:</w:t>
      </w:r>
    </w:p>
    <w:p w:rsidR="009A10D0" w:rsidRPr="00D41BFA" w:rsidRDefault="009A10D0" w:rsidP="009A10D0">
      <w:pPr>
        <w:widowControl w:val="0"/>
        <w:numPr>
          <w:ilvl w:val="0"/>
          <w:numId w:val="9"/>
        </w:numPr>
        <w:tabs>
          <w:tab w:val="left" w:pos="540"/>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для рек и ручьев протяженностью до 10 км - 50 м;</w:t>
      </w:r>
    </w:p>
    <w:p w:rsidR="009A10D0" w:rsidRPr="00D41BFA" w:rsidRDefault="009A10D0" w:rsidP="009A10D0">
      <w:pPr>
        <w:widowControl w:val="0"/>
        <w:numPr>
          <w:ilvl w:val="0"/>
          <w:numId w:val="9"/>
        </w:numPr>
        <w:tabs>
          <w:tab w:val="left" w:pos="540"/>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от 10 до 50 км - 100 м;</w:t>
      </w:r>
    </w:p>
    <w:p w:rsidR="009A10D0" w:rsidRPr="00D41BFA" w:rsidRDefault="009A10D0" w:rsidP="009A10D0">
      <w:pPr>
        <w:widowControl w:val="0"/>
        <w:numPr>
          <w:ilvl w:val="0"/>
          <w:numId w:val="9"/>
        </w:numPr>
        <w:tabs>
          <w:tab w:val="left" w:pos="540"/>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от 50 км и более - 200 м.</w:t>
      </w:r>
    </w:p>
    <w:p w:rsidR="009A10D0" w:rsidRPr="00D41BFA" w:rsidRDefault="009A10D0" w:rsidP="009A10D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 xml:space="preserve">Радиус </w:t>
      </w:r>
      <w:proofErr w:type="spellStart"/>
      <w:r w:rsidRPr="00D41BFA">
        <w:rPr>
          <w:rFonts w:ascii="Times New Roman" w:eastAsia="Times New Roman" w:hAnsi="Times New Roman" w:cs="Times New Roman"/>
          <w:sz w:val="24"/>
          <w:szCs w:val="24"/>
          <w:lang w:eastAsia="ru-RU"/>
        </w:rPr>
        <w:t>водоохранной</w:t>
      </w:r>
      <w:proofErr w:type="spellEnd"/>
      <w:r w:rsidRPr="00D41BFA">
        <w:rPr>
          <w:rFonts w:ascii="Times New Roman" w:eastAsia="Times New Roman" w:hAnsi="Times New Roman" w:cs="Times New Roman"/>
          <w:sz w:val="24"/>
          <w:szCs w:val="24"/>
          <w:lang w:eastAsia="ru-RU"/>
        </w:rPr>
        <w:t xml:space="preserve"> зоны для истоков рек и ручьев составляет 50 м.</w:t>
      </w:r>
    </w:p>
    <w:p w:rsidR="009A10D0" w:rsidRPr="00D41BFA" w:rsidRDefault="009A10D0" w:rsidP="009A10D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 xml:space="preserve">Ширина </w:t>
      </w:r>
      <w:proofErr w:type="spellStart"/>
      <w:r w:rsidRPr="00D41BFA">
        <w:rPr>
          <w:rFonts w:ascii="Times New Roman" w:eastAsia="Times New Roman" w:hAnsi="Times New Roman" w:cs="Times New Roman"/>
          <w:sz w:val="24"/>
          <w:szCs w:val="24"/>
          <w:lang w:eastAsia="ru-RU"/>
        </w:rPr>
        <w:t>водоохранной</w:t>
      </w:r>
      <w:proofErr w:type="spellEnd"/>
      <w:r w:rsidRPr="00D41BFA">
        <w:rPr>
          <w:rFonts w:ascii="Times New Roman" w:eastAsia="Times New Roman" w:hAnsi="Times New Roman" w:cs="Times New Roman"/>
          <w:sz w:val="24"/>
          <w:szCs w:val="24"/>
          <w:lang w:eastAsia="ru-RU"/>
        </w:rPr>
        <w:t xml:space="preserve"> зоны озер и водохранилищ, за исключением озер, расположенных внутри болота, или озер и водохранилища с акваторией менее 0,5 кв. км, составляет 50 м.</w:t>
      </w:r>
    </w:p>
    <w:p w:rsidR="009A10D0" w:rsidRPr="00D41BFA" w:rsidRDefault="009A10D0" w:rsidP="009A10D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 xml:space="preserve">Ширина </w:t>
      </w:r>
      <w:proofErr w:type="spellStart"/>
      <w:r w:rsidRPr="00D41BFA">
        <w:rPr>
          <w:rFonts w:ascii="Times New Roman" w:eastAsia="Times New Roman" w:hAnsi="Times New Roman" w:cs="Times New Roman"/>
          <w:sz w:val="24"/>
          <w:szCs w:val="24"/>
          <w:lang w:eastAsia="ru-RU"/>
        </w:rPr>
        <w:t>водоохранной</w:t>
      </w:r>
      <w:proofErr w:type="spellEnd"/>
      <w:r w:rsidRPr="00D41BFA">
        <w:rPr>
          <w:rFonts w:ascii="Times New Roman" w:eastAsia="Times New Roman" w:hAnsi="Times New Roman" w:cs="Times New Roman"/>
          <w:sz w:val="24"/>
          <w:szCs w:val="24"/>
          <w:lang w:eastAsia="ru-RU"/>
        </w:rPr>
        <w:t xml:space="preserve"> зоны водохранилищ, расположенных на водотоке, устанавливается равной ширине </w:t>
      </w:r>
      <w:proofErr w:type="spellStart"/>
      <w:r w:rsidRPr="00D41BFA">
        <w:rPr>
          <w:rFonts w:ascii="Times New Roman" w:eastAsia="Times New Roman" w:hAnsi="Times New Roman" w:cs="Times New Roman"/>
          <w:sz w:val="24"/>
          <w:szCs w:val="24"/>
          <w:lang w:eastAsia="ru-RU"/>
        </w:rPr>
        <w:t>водоохранной</w:t>
      </w:r>
      <w:proofErr w:type="spellEnd"/>
      <w:r w:rsidRPr="00D41BFA">
        <w:rPr>
          <w:rFonts w:ascii="Times New Roman" w:eastAsia="Times New Roman" w:hAnsi="Times New Roman" w:cs="Times New Roman"/>
          <w:sz w:val="24"/>
          <w:szCs w:val="24"/>
          <w:lang w:eastAsia="ru-RU"/>
        </w:rPr>
        <w:t xml:space="preserve"> зоны этого водотока.</w:t>
      </w:r>
    </w:p>
    <w:p w:rsidR="009A10D0" w:rsidRPr="00D41BFA" w:rsidRDefault="009A10D0" w:rsidP="009A10D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 xml:space="preserve">Ширина </w:t>
      </w:r>
      <w:proofErr w:type="spellStart"/>
      <w:r w:rsidRPr="00D41BFA">
        <w:rPr>
          <w:rFonts w:ascii="Times New Roman" w:eastAsia="Times New Roman" w:hAnsi="Times New Roman" w:cs="Times New Roman"/>
          <w:sz w:val="24"/>
          <w:szCs w:val="24"/>
          <w:lang w:eastAsia="ru-RU"/>
        </w:rPr>
        <w:t>водоохранной</w:t>
      </w:r>
      <w:proofErr w:type="spellEnd"/>
      <w:r w:rsidRPr="00D41BFA">
        <w:rPr>
          <w:rFonts w:ascii="Times New Roman" w:eastAsia="Times New Roman" w:hAnsi="Times New Roman" w:cs="Times New Roman"/>
          <w:sz w:val="24"/>
          <w:szCs w:val="24"/>
          <w:lang w:eastAsia="ru-RU"/>
        </w:rPr>
        <w:t xml:space="preserve"> зоны морей составляет 500 м.</w:t>
      </w:r>
    </w:p>
    <w:p w:rsidR="009A10D0" w:rsidRPr="00D41BFA" w:rsidRDefault="009A10D0" w:rsidP="009A10D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 xml:space="preserve">Ширина прибрежной защитной полосы рек, озер и водохранилищ, имеющих особо ценное </w:t>
      </w:r>
      <w:proofErr w:type="spellStart"/>
      <w:r w:rsidRPr="00D41BFA">
        <w:rPr>
          <w:rFonts w:ascii="Times New Roman" w:eastAsia="Times New Roman" w:hAnsi="Times New Roman" w:cs="Times New Roman"/>
          <w:sz w:val="24"/>
          <w:szCs w:val="24"/>
          <w:lang w:eastAsia="ru-RU"/>
        </w:rPr>
        <w:t>рыбохозяйственное</w:t>
      </w:r>
      <w:proofErr w:type="spellEnd"/>
      <w:r w:rsidRPr="00D41BFA">
        <w:rPr>
          <w:rFonts w:ascii="Times New Roman" w:eastAsia="Times New Roman" w:hAnsi="Times New Roman" w:cs="Times New Roman"/>
          <w:sz w:val="24"/>
          <w:szCs w:val="24"/>
          <w:lang w:eastAsia="ru-RU"/>
        </w:rPr>
        <w:t xml:space="preserve"> значение (места нереста, нагула, зимовки рыб и других водных биологических ресурсов), устанавливается в размере 200 м.</w:t>
      </w:r>
    </w:p>
    <w:p w:rsidR="009A10D0" w:rsidRPr="00D41BFA" w:rsidRDefault="009A10D0" w:rsidP="009A10D0">
      <w:pPr>
        <w:widowControl w:val="0"/>
        <w:autoSpaceDE w:val="0"/>
        <w:autoSpaceDN w:val="0"/>
        <w:adjustRightInd w:val="0"/>
        <w:spacing w:after="0" w:line="240" w:lineRule="auto"/>
        <w:ind w:firstLine="851"/>
        <w:jc w:val="both"/>
        <w:outlineLvl w:val="0"/>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 xml:space="preserve">Границы </w:t>
      </w:r>
      <w:proofErr w:type="spellStart"/>
      <w:r w:rsidRPr="00D41BFA">
        <w:rPr>
          <w:rFonts w:ascii="Times New Roman" w:eastAsia="Times New Roman" w:hAnsi="Times New Roman" w:cs="Times New Roman"/>
          <w:sz w:val="24"/>
          <w:szCs w:val="24"/>
          <w:lang w:eastAsia="ru-RU"/>
        </w:rPr>
        <w:t>водоохранных</w:t>
      </w:r>
      <w:proofErr w:type="spellEnd"/>
      <w:r w:rsidRPr="00D41BFA">
        <w:rPr>
          <w:rFonts w:ascii="Times New Roman" w:eastAsia="Times New Roman" w:hAnsi="Times New Roman" w:cs="Times New Roman"/>
          <w:sz w:val="24"/>
          <w:szCs w:val="24"/>
          <w:lang w:eastAsia="ru-RU"/>
        </w:rPr>
        <w:t xml:space="preserve"> зон могут быть обозначены специальными информационными знаками.</w:t>
      </w:r>
    </w:p>
    <w:p w:rsidR="009A10D0" w:rsidRPr="00D41BFA" w:rsidRDefault="009A10D0" w:rsidP="009A10D0">
      <w:pPr>
        <w:widowControl w:val="0"/>
        <w:autoSpaceDE w:val="0"/>
        <w:autoSpaceDN w:val="0"/>
        <w:adjustRightInd w:val="0"/>
        <w:spacing w:after="0" w:line="240" w:lineRule="auto"/>
        <w:ind w:firstLine="851"/>
        <w:jc w:val="both"/>
        <w:outlineLvl w:val="0"/>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Отсутствие таких знаков не является основанием для освобождения от ответственности. В данном случае ответственность наступает не в случае нарушения требований знаков, а именно за нарушение установленных ограничений.</w:t>
      </w:r>
    </w:p>
    <w:p w:rsidR="009A10D0" w:rsidRPr="00D41BFA" w:rsidRDefault="009A10D0" w:rsidP="009A10D0">
      <w:pPr>
        <w:widowControl w:val="0"/>
        <w:autoSpaceDE w:val="0"/>
        <w:autoSpaceDN w:val="0"/>
        <w:adjustRightInd w:val="0"/>
        <w:spacing w:after="0" w:line="240" w:lineRule="auto"/>
        <w:ind w:firstLine="851"/>
        <w:jc w:val="both"/>
        <w:outlineLvl w:val="0"/>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 xml:space="preserve">Чтобы не нарушить закон в случае отсутствия знаков и специально оборудованных мест для стоянки автомобилей, самостоятельно определите границу </w:t>
      </w:r>
      <w:proofErr w:type="spellStart"/>
      <w:r w:rsidRPr="00D41BFA">
        <w:rPr>
          <w:rFonts w:ascii="Times New Roman" w:eastAsia="Times New Roman" w:hAnsi="Times New Roman" w:cs="Times New Roman"/>
          <w:sz w:val="24"/>
          <w:szCs w:val="24"/>
          <w:lang w:eastAsia="ru-RU"/>
        </w:rPr>
        <w:t>водоохранной</w:t>
      </w:r>
      <w:proofErr w:type="spellEnd"/>
      <w:r w:rsidRPr="00D41BFA">
        <w:rPr>
          <w:rFonts w:ascii="Times New Roman" w:eastAsia="Times New Roman" w:hAnsi="Times New Roman" w:cs="Times New Roman"/>
          <w:sz w:val="24"/>
          <w:szCs w:val="24"/>
          <w:lang w:eastAsia="ru-RU"/>
        </w:rPr>
        <w:t xml:space="preserve"> зоны с учетом указанных выше критериев.</w:t>
      </w:r>
    </w:p>
    <w:p w:rsidR="009A10D0" w:rsidRPr="00D41BFA" w:rsidRDefault="009A10D0" w:rsidP="009A10D0">
      <w:pPr>
        <w:autoSpaceDE w:val="0"/>
        <w:autoSpaceDN w:val="0"/>
        <w:adjustRightInd w:val="0"/>
        <w:spacing w:after="0" w:line="240" w:lineRule="auto"/>
        <w:ind w:firstLine="851"/>
        <w:jc w:val="both"/>
        <w:rPr>
          <w:rFonts w:ascii="Times New Roman" w:eastAsia="Calibri" w:hAnsi="Times New Roman" w:cs="Times New Roman"/>
          <w:sz w:val="24"/>
          <w:szCs w:val="24"/>
        </w:rPr>
      </w:pPr>
      <w:r w:rsidRPr="00D41BFA">
        <w:rPr>
          <w:rFonts w:ascii="Times New Roman" w:eastAsia="Calibri" w:hAnsi="Times New Roman" w:cs="Times New Roman"/>
          <w:sz w:val="24"/>
          <w:szCs w:val="24"/>
        </w:rPr>
        <w:lastRenderedPageBreak/>
        <w:t xml:space="preserve">Кроме того, строительство жилых домов, хозяйственных построек в </w:t>
      </w:r>
      <w:proofErr w:type="spellStart"/>
      <w:r w:rsidRPr="00D41BFA">
        <w:rPr>
          <w:rFonts w:ascii="Times New Roman" w:eastAsia="Calibri" w:hAnsi="Times New Roman" w:cs="Times New Roman"/>
          <w:sz w:val="24"/>
          <w:szCs w:val="24"/>
        </w:rPr>
        <w:t>водоохранной</w:t>
      </w:r>
      <w:proofErr w:type="spellEnd"/>
      <w:r w:rsidRPr="00D41BFA">
        <w:rPr>
          <w:rFonts w:ascii="Times New Roman" w:eastAsia="Calibri" w:hAnsi="Times New Roman" w:cs="Times New Roman"/>
          <w:sz w:val="24"/>
          <w:szCs w:val="24"/>
        </w:rPr>
        <w:t xml:space="preserve"> зоне запрещено, что может явиться основание для сноса таких самовольных построек.</w:t>
      </w:r>
    </w:p>
    <w:p w:rsidR="00B038E3" w:rsidRPr="00D41BFA" w:rsidRDefault="00B038E3" w:rsidP="00D7461F">
      <w:pPr>
        <w:spacing w:after="0" w:line="240" w:lineRule="auto"/>
        <w:rPr>
          <w:rFonts w:ascii="Times New Roman" w:eastAsia="Times New Roman" w:hAnsi="Times New Roman" w:cs="Times New Roman"/>
          <w:b/>
          <w:i/>
          <w:sz w:val="24"/>
          <w:szCs w:val="24"/>
          <w:u w:val="single"/>
          <w:lang w:eastAsia="ru-RU"/>
        </w:rPr>
      </w:pPr>
    </w:p>
    <w:p w:rsidR="00D7461F" w:rsidRPr="00B349B9" w:rsidRDefault="000628F8" w:rsidP="00B349B9">
      <w:pPr>
        <w:spacing w:after="0" w:line="240" w:lineRule="auto"/>
        <w:jc w:val="center"/>
        <w:rPr>
          <w:rFonts w:ascii="Times New Roman" w:eastAsia="Times New Roman" w:hAnsi="Times New Roman" w:cs="Times New Roman"/>
          <w:b/>
          <w:i/>
          <w:sz w:val="28"/>
          <w:szCs w:val="24"/>
          <w:u w:val="single"/>
          <w:lang w:eastAsia="ru-RU"/>
        </w:rPr>
      </w:pPr>
      <w:r w:rsidRPr="00B349B9">
        <w:rPr>
          <w:rFonts w:ascii="Times New Roman" w:eastAsia="Times New Roman" w:hAnsi="Times New Roman" w:cs="Times New Roman"/>
          <w:b/>
          <w:i/>
          <w:sz w:val="28"/>
          <w:szCs w:val="24"/>
          <w:u w:val="single"/>
          <w:lang w:eastAsia="ru-RU"/>
        </w:rPr>
        <w:t>ОБЪЯВЛЕНИЕ</w:t>
      </w:r>
      <w:r w:rsidR="00D7461F" w:rsidRPr="00B349B9">
        <w:rPr>
          <w:rFonts w:ascii="Times New Roman" w:eastAsia="Times New Roman" w:hAnsi="Times New Roman" w:cs="Times New Roman"/>
          <w:b/>
          <w:i/>
          <w:sz w:val="28"/>
          <w:szCs w:val="24"/>
          <w:u w:val="single"/>
          <w:lang w:eastAsia="ru-RU"/>
        </w:rPr>
        <w:t>.</w:t>
      </w:r>
    </w:p>
    <w:p w:rsidR="000628F8" w:rsidRPr="00D41BFA" w:rsidRDefault="000628F8" w:rsidP="000628F8">
      <w:pPr>
        <w:spacing w:after="0" w:line="240" w:lineRule="auto"/>
        <w:ind w:firstLine="708"/>
        <w:jc w:val="both"/>
        <w:rPr>
          <w:rFonts w:ascii="Times New Roman" w:eastAsia="Times New Roman" w:hAnsi="Times New Roman" w:cs="Times New Roman"/>
          <w:sz w:val="24"/>
          <w:szCs w:val="24"/>
          <w:lang w:eastAsia="ru-RU"/>
        </w:rPr>
      </w:pPr>
      <w:r w:rsidRPr="00D41BFA">
        <w:rPr>
          <w:rFonts w:ascii="Times New Roman" w:eastAsia="Times New Roman" w:hAnsi="Times New Roman" w:cs="Times New Roman"/>
          <w:sz w:val="24"/>
          <w:szCs w:val="24"/>
          <w:lang w:eastAsia="ru-RU"/>
        </w:rPr>
        <w:t>Уважаемые неработающие пенсионеры, пользующиеся бесплатным проездом на железнодорожном транспорте пригородного сообщения в летний период!</w:t>
      </w:r>
    </w:p>
    <w:p w:rsidR="000628F8" w:rsidRPr="00D41BFA" w:rsidRDefault="000628F8" w:rsidP="000628F8">
      <w:pPr>
        <w:spacing w:after="0" w:line="240" w:lineRule="auto"/>
        <w:ind w:firstLine="708"/>
        <w:jc w:val="both"/>
        <w:rPr>
          <w:rFonts w:ascii="Times New Roman" w:eastAsia="Times New Roman" w:hAnsi="Times New Roman" w:cs="Times New Roman"/>
          <w:sz w:val="24"/>
          <w:szCs w:val="24"/>
          <w:lang w:eastAsia="ru-RU"/>
        </w:rPr>
      </w:pPr>
      <w:proofErr w:type="gramStart"/>
      <w:r w:rsidRPr="00D41BFA">
        <w:rPr>
          <w:rFonts w:ascii="Times New Roman" w:eastAsia="Times New Roman" w:hAnsi="Times New Roman" w:cs="Times New Roman"/>
          <w:sz w:val="24"/>
          <w:szCs w:val="24"/>
          <w:lang w:eastAsia="ru-RU"/>
        </w:rPr>
        <w:t>Сообщаем, что в 2021 году решения о праве на бесплатный проезд на железнодорожном транспорте пригородного сообщения в летний период выданные в 2019 - 2020 годах, действительны для получения разового проездного билета в железнодорожных кассах пригородного сообщения (либо в пригородных электропоездах), при наличии права на льготу в 2021 году, т.е. если пенсионер не работает.</w:t>
      </w:r>
      <w:proofErr w:type="gramEnd"/>
    </w:p>
    <w:p w:rsidR="000628F8" w:rsidRPr="00D41BFA" w:rsidRDefault="000628F8" w:rsidP="000628F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D41BFA">
        <w:rPr>
          <w:rFonts w:ascii="Times New Roman" w:eastAsia="Times New Roman" w:hAnsi="Times New Roman" w:cs="Times New Roman"/>
          <w:sz w:val="24"/>
          <w:szCs w:val="24"/>
          <w:lang w:eastAsia="ru-RU"/>
        </w:rPr>
        <w:t>В случае отсутствия у неработающего пенсионера решения о праве на бесплатный проезд на железнодорожном транспорте пригородного сообщения в летний период, выданного в 2019 - 2020 годах по причине потери (утраты), разовый проездной билет будет выдаваться гражданину при наличии у него права на данный проезд в текущем году, на основании списка, переданного министерством социального развития, опеки и попечительства иркутской области акционерному общество</w:t>
      </w:r>
      <w:proofErr w:type="gramEnd"/>
      <w:r w:rsidRPr="00D41BFA">
        <w:rPr>
          <w:rFonts w:ascii="Times New Roman" w:eastAsia="Times New Roman" w:hAnsi="Times New Roman" w:cs="Times New Roman"/>
          <w:sz w:val="24"/>
          <w:szCs w:val="24"/>
          <w:lang w:eastAsia="ru-RU"/>
        </w:rPr>
        <w:t xml:space="preserve"> «байкальская пригородная пассажирская компания», при предъявлении гражданином документа, удостоверяющего личность.</w:t>
      </w:r>
    </w:p>
    <w:p w:rsidR="000628F8" w:rsidRDefault="000628F8" w:rsidP="000628F8">
      <w:pPr>
        <w:spacing w:after="0" w:line="240" w:lineRule="auto"/>
        <w:jc w:val="both"/>
        <w:rPr>
          <w:rFonts w:ascii="Times New Roman" w:eastAsia="Times New Roman" w:hAnsi="Times New Roman" w:cs="Times New Roman"/>
          <w:color w:val="000000"/>
          <w:sz w:val="24"/>
          <w:szCs w:val="24"/>
          <w:lang w:eastAsia="ru-RU"/>
        </w:rPr>
      </w:pPr>
      <w:r w:rsidRPr="00D41BFA">
        <w:rPr>
          <w:rFonts w:ascii="Times New Roman" w:eastAsia="Times New Roman" w:hAnsi="Times New Roman" w:cs="Times New Roman"/>
          <w:sz w:val="24"/>
          <w:szCs w:val="24"/>
          <w:lang w:eastAsia="ru-RU"/>
        </w:rPr>
        <w:t xml:space="preserve">Обращаться в ОГКУ «управление социальной защиты населения» за оформлением и переоформлением не </w:t>
      </w:r>
      <w:proofErr w:type="spellStart"/>
      <w:r w:rsidRPr="00D41BFA">
        <w:rPr>
          <w:rFonts w:ascii="Times New Roman" w:eastAsia="Times New Roman" w:hAnsi="Times New Roman" w:cs="Times New Roman"/>
          <w:sz w:val="24"/>
          <w:szCs w:val="24"/>
          <w:lang w:eastAsia="ru-RU"/>
        </w:rPr>
        <w:t>требуется</w:t>
      </w:r>
      <w:proofErr w:type="gramStart"/>
      <w:r w:rsidRPr="00D41BFA">
        <w:rPr>
          <w:rFonts w:ascii="Times New Roman" w:eastAsia="Times New Roman" w:hAnsi="Times New Roman" w:cs="Times New Roman"/>
          <w:sz w:val="24"/>
          <w:szCs w:val="24"/>
          <w:lang w:eastAsia="ru-RU"/>
        </w:rPr>
        <w:t>.Т</w:t>
      </w:r>
      <w:proofErr w:type="gramEnd"/>
      <w:r w:rsidRPr="00D41BFA">
        <w:rPr>
          <w:rFonts w:ascii="Times New Roman" w:eastAsia="Times New Roman" w:hAnsi="Times New Roman" w:cs="Times New Roman"/>
          <w:sz w:val="24"/>
          <w:szCs w:val="24"/>
          <w:lang w:eastAsia="ru-RU"/>
        </w:rPr>
        <w:t>елефоны</w:t>
      </w:r>
      <w:proofErr w:type="spellEnd"/>
      <w:r w:rsidRPr="00D41BFA">
        <w:rPr>
          <w:rFonts w:ascii="Times New Roman" w:eastAsia="Times New Roman" w:hAnsi="Times New Roman" w:cs="Times New Roman"/>
          <w:sz w:val="24"/>
          <w:szCs w:val="24"/>
          <w:lang w:eastAsia="ru-RU"/>
        </w:rPr>
        <w:t xml:space="preserve"> учреждения для консультаций:</w:t>
      </w:r>
      <w:r w:rsidRPr="00D41BFA">
        <w:rPr>
          <w:rFonts w:ascii="Times New Roman" w:eastAsia="Times New Roman" w:hAnsi="Times New Roman" w:cs="Times New Roman"/>
          <w:color w:val="000000"/>
          <w:sz w:val="24"/>
          <w:szCs w:val="24"/>
          <w:lang w:eastAsia="ru-RU"/>
        </w:rPr>
        <w:t xml:space="preserve"> 8(39566)3-11-35,  8(39566)3-07-10 </w:t>
      </w:r>
    </w:p>
    <w:p w:rsidR="00B349B9" w:rsidRPr="00B349B9" w:rsidRDefault="00B349B9" w:rsidP="000628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w:t>
      </w:r>
    </w:p>
    <w:p w:rsidR="00B349B9" w:rsidRPr="00B349B9" w:rsidRDefault="00B349B9" w:rsidP="00B349B9">
      <w:pPr>
        <w:tabs>
          <w:tab w:val="left" w:pos="336"/>
        </w:tabs>
        <w:autoSpaceDE w:val="0"/>
        <w:autoSpaceDN w:val="0"/>
        <w:adjustRightInd w:val="0"/>
        <w:spacing w:after="0" w:line="278" w:lineRule="exact"/>
        <w:ind w:right="14"/>
        <w:jc w:val="both"/>
        <w:rPr>
          <w:rFonts w:ascii="Times New Roman" w:eastAsia="Times New Roman" w:hAnsi="Times New Roman" w:cs="Times New Roman"/>
          <w:sz w:val="32"/>
          <w:szCs w:val="28"/>
          <w:lang w:eastAsia="ru-RU"/>
        </w:rPr>
      </w:pPr>
      <w:r w:rsidRPr="00B349B9">
        <w:rPr>
          <w:rFonts w:ascii="Times New Roman" w:eastAsia="Times New Roman" w:hAnsi="Times New Roman" w:cs="Times New Roman"/>
          <w:noProof/>
          <w:sz w:val="32"/>
          <w:szCs w:val="28"/>
          <w:lang w:eastAsia="ru-RU"/>
        </w:rPr>
        <w:drawing>
          <wp:anchor distT="0" distB="0" distL="114300" distR="114300" simplePos="0" relativeHeight="251675648" behindDoc="0" locked="0" layoutInCell="1" allowOverlap="1" wp14:anchorId="4E9C08EB" wp14:editId="530EF05E">
            <wp:simplePos x="0" y="0"/>
            <wp:positionH relativeFrom="column">
              <wp:posOffset>-163830</wp:posOffset>
            </wp:positionH>
            <wp:positionV relativeFrom="paragraph">
              <wp:posOffset>98425</wp:posOffset>
            </wp:positionV>
            <wp:extent cx="3543300" cy="2714625"/>
            <wp:effectExtent l="0" t="0" r="0" b="0"/>
            <wp:wrapSquare wrapText="bothSides"/>
            <wp:docPr id="8" name="Рисунок 2" descr="E:\пожар саженцов\все фотографии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жар саженцов\все фотографии 012.jpg"/>
                    <pic:cNvPicPr>
                      <a:picLocks noChangeAspect="1" noChangeArrowheads="1"/>
                    </pic:cNvPicPr>
                  </pic:nvPicPr>
                  <pic:blipFill>
                    <a:blip r:embed="rId14" cstate="print"/>
                    <a:srcRect/>
                    <a:stretch>
                      <a:fillRect/>
                    </a:stretch>
                  </pic:blipFill>
                  <pic:spPr bwMode="auto">
                    <a:xfrm>
                      <a:off x="0" y="0"/>
                      <a:ext cx="3543300" cy="2714625"/>
                    </a:xfrm>
                    <a:prstGeom prst="rect">
                      <a:avLst/>
                    </a:prstGeom>
                    <a:noFill/>
                    <a:ln w="9525">
                      <a:noFill/>
                      <a:miter lim="800000"/>
                      <a:headEnd/>
                      <a:tailEnd/>
                    </a:ln>
                  </pic:spPr>
                </pic:pic>
              </a:graphicData>
            </a:graphic>
          </wp:anchor>
        </w:drawing>
      </w:r>
    </w:p>
    <w:p w:rsidR="00B349B9" w:rsidRPr="00B349B9" w:rsidRDefault="00B349B9" w:rsidP="00B349B9">
      <w:pPr>
        <w:spacing w:after="0" w:line="240" w:lineRule="auto"/>
        <w:jc w:val="center"/>
        <w:rPr>
          <w:rFonts w:ascii="Times New Roman" w:eastAsia="Times New Roman" w:hAnsi="Times New Roman" w:cs="Times New Roman"/>
          <w:b/>
          <w:sz w:val="36"/>
          <w:szCs w:val="28"/>
          <w:u w:val="single"/>
          <w:lang w:eastAsia="ru-RU"/>
        </w:rPr>
      </w:pPr>
      <w:r w:rsidRPr="00B349B9">
        <w:rPr>
          <w:rFonts w:ascii="Times New Roman" w:eastAsia="Times New Roman" w:hAnsi="Times New Roman" w:cs="Times New Roman"/>
          <w:b/>
          <w:sz w:val="36"/>
          <w:szCs w:val="28"/>
          <w:u w:val="single"/>
          <w:lang w:eastAsia="ru-RU"/>
        </w:rPr>
        <w:t>Уважаемые  жители  поселения, будьте  бдительны!</w:t>
      </w:r>
    </w:p>
    <w:p w:rsidR="00B349B9" w:rsidRDefault="00B349B9" w:rsidP="00B349B9">
      <w:pPr>
        <w:spacing w:after="0" w:line="240" w:lineRule="auto"/>
        <w:jc w:val="center"/>
        <w:rPr>
          <w:rFonts w:ascii="Times New Roman" w:eastAsia="Times New Roman" w:hAnsi="Times New Roman" w:cs="Times New Roman"/>
          <w:b/>
          <w:sz w:val="36"/>
          <w:szCs w:val="28"/>
          <w:u w:val="single"/>
          <w:lang w:eastAsia="ru-RU"/>
        </w:rPr>
      </w:pPr>
    </w:p>
    <w:p w:rsidR="00B349B9" w:rsidRPr="00B349B9" w:rsidRDefault="00B349B9" w:rsidP="00B349B9">
      <w:pPr>
        <w:spacing w:after="0" w:line="240" w:lineRule="auto"/>
        <w:jc w:val="center"/>
        <w:rPr>
          <w:rFonts w:ascii="Times New Roman" w:eastAsia="Times New Roman" w:hAnsi="Times New Roman" w:cs="Times New Roman"/>
          <w:b/>
          <w:sz w:val="36"/>
          <w:szCs w:val="28"/>
          <w:u w:val="single"/>
          <w:lang w:eastAsia="ru-RU"/>
        </w:rPr>
      </w:pPr>
    </w:p>
    <w:p w:rsidR="00B349B9" w:rsidRPr="00B349B9" w:rsidRDefault="00B349B9" w:rsidP="00B349B9">
      <w:pPr>
        <w:pBdr>
          <w:bottom w:val="single" w:sz="6" w:space="1" w:color="auto"/>
        </w:pBdr>
        <w:tabs>
          <w:tab w:val="left" w:pos="336"/>
        </w:tabs>
        <w:autoSpaceDE w:val="0"/>
        <w:autoSpaceDN w:val="0"/>
        <w:adjustRightInd w:val="0"/>
        <w:spacing w:after="0" w:line="278" w:lineRule="exact"/>
        <w:ind w:left="336" w:right="14"/>
        <w:jc w:val="both"/>
        <w:rPr>
          <w:rFonts w:ascii="Times New Roman" w:eastAsia="Times New Roman" w:hAnsi="Times New Roman" w:cs="Times New Roman"/>
          <w:sz w:val="28"/>
          <w:szCs w:val="28"/>
          <w:lang w:eastAsia="ru-RU"/>
        </w:rPr>
      </w:pPr>
      <w:r w:rsidRPr="00B349B9">
        <w:rPr>
          <w:rFonts w:ascii="Times New Roman" w:eastAsia="Times New Roman" w:hAnsi="Times New Roman" w:cs="Times New Roman"/>
          <w:sz w:val="28"/>
          <w:szCs w:val="28"/>
          <w:lang w:eastAsia="ru-RU"/>
        </w:rPr>
        <w:t xml:space="preserve"> Основная  причина  возникновения  пожаров  в  жилом  секторе – человеческий  фактор. Не  оставляйте  детей  без  присмотра.  Следует  отметить большую  долю  ветхого жилого  фонда  в  поселении, именно  на  этих  объектах  жилого  сектора  отмечается  наибольшее  увеличение  пожаров.</w:t>
      </w:r>
    </w:p>
    <w:p w:rsidR="00B349B9" w:rsidRPr="00B349B9" w:rsidRDefault="00B349B9" w:rsidP="00B349B9">
      <w:pPr>
        <w:widowControl w:val="0"/>
        <w:autoSpaceDE w:val="0"/>
        <w:autoSpaceDN w:val="0"/>
        <w:spacing w:before="19" w:after="0" w:line="240" w:lineRule="auto"/>
        <w:rPr>
          <w:rFonts w:ascii="Times New Roman" w:eastAsia="Times New Roman" w:hAnsi="Times New Roman" w:cs="Times New Roman"/>
          <w:b/>
          <w:sz w:val="24"/>
          <w:szCs w:val="27"/>
        </w:rPr>
      </w:pPr>
    </w:p>
    <w:p w:rsidR="00B349B9" w:rsidRDefault="00B349B9" w:rsidP="00B349B9">
      <w:pPr>
        <w:autoSpaceDE w:val="0"/>
        <w:autoSpaceDN w:val="0"/>
        <w:adjustRightInd w:val="0"/>
        <w:spacing w:after="0" w:line="240" w:lineRule="auto"/>
        <w:ind w:left="-284" w:hanging="142"/>
        <w:jc w:val="both"/>
        <w:rPr>
          <w:rFonts w:ascii="Times New Roman" w:eastAsia="Times New Roman" w:hAnsi="Times New Roman" w:cs="Times New Roman"/>
          <w:b/>
          <w:sz w:val="24"/>
          <w:szCs w:val="20"/>
          <w:lang w:eastAsia="ru-RU"/>
        </w:rPr>
      </w:pPr>
    </w:p>
    <w:p w:rsidR="00B349B9" w:rsidRDefault="00B349B9" w:rsidP="00B349B9">
      <w:pPr>
        <w:autoSpaceDE w:val="0"/>
        <w:autoSpaceDN w:val="0"/>
        <w:adjustRightInd w:val="0"/>
        <w:spacing w:after="0" w:line="240" w:lineRule="auto"/>
        <w:ind w:left="-284" w:hanging="142"/>
        <w:jc w:val="both"/>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w:t>
      </w:r>
    </w:p>
    <w:p w:rsidR="00B349B9" w:rsidRPr="00B349B9" w:rsidRDefault="00B349B9" w:rsidP="00B349B9">
      <w:pPr>
        <w:autoSpaceDE w:val="0"/>
        <w:autoSpaceDN w:val="0"/>
        <w:adjustRightInd w:val="0"/>
        <w:spacing w:after="0" w:line="240" w:lineRule="auto"/>
        <w:ind w:left="-284" w:hanging="142"/>
        <w:jc w:val="both"/>
        <w:rPr>
          <w:rFonts w:ascii="Times New Roman" w:eastAsia="Times New Roman" w:hAnsi="Times New Roman" w:cs="Times New Roman"/>
          <w:b/>
          <w:sz w:val="24"/>
          <w:szCs w:val="20"/>
          <w:lang w:eastAsia="ru-RU"/>
        </w:rPr>
      </w:pPr>
    </w:p>
    <w:p w:rsidR="00B349B9" w:rsidRPr="00B349B9" w:rsidRDefault="00B349B9" w:rsidP="00B349B9">
      <w:pPr>
        <w:autoSpaceDE w:val="0"/>
        <w:autoSpaceDN w:val="0"/>
        <w:adjustRightInd w:val="0"/>
        <w:spacing w:after="0" w:line="240" w:lineRule="auto"/>
        <w:ind w:left="-284" w:hanging="142"/>
        <w:jc w:val="both"/>
        <w:rPr>
          <w:rFonts w:ascii="Times New Roman" w:eastAsia="Times New Roman" w:hAnsi="Times New Roman" w:cs="Times New Roman"/>
          <w:sz w:val="24"/>
          <w:szCs w:val="24"/>
          <w:lang w:eastAsia="ru-RU"/>
        </w:rPr>
      </w:pPr>
      <w:r w:rsidRPr="00B349B9">
        <w:rPr>
          <w:rFonts w:ascii="Times New Roman" w:eastAsia="Times New Roman" w:hAnsi="Times New Roman" w:cs="Times New Roman"/>
          <w:b/>
          <w:sz w:val="24"/>
          <w:szCs w:val="20"/>
          <w:lang w:eastAsia="ru-RU"/>
        </w:rPr>
        <w:t xml:space="preserve"> Администрация и Дума </w:t>
      </w:r>
    </w:p>
    <w:p w:rsidR="00B349B9" w:rsidRPr="00B349B9" w:rsidRDefault="00B349B9" w:rsidP="00B349B9">
      <w:pPr>
        <w:autoSpaceDE w:val="0"/>
        <w:autoSpaceDN w:val="0"/>
        <w:adjustRightInd w:val="0"/>
        <w:spacing w:after="0" w:line="240" w:lineRule="auto"/>
        <w:ind w:left="-284" w:hanging="142"/>
        <w:jc w:val="both"/>
        <w:rPr>
          <w:rFonts w:ascii="Times New Roman" w:eastAsia="Times New Roman" w:hAnsi="Times New Roman" w:cs="Times New Roman"/>
          <w:sz w:val="24"/>
          <w:szCs w:val="24"/>
          <w:lang w:eastAsia="ru-RU"/>
        </w:rPr>
      </w:pPr>
      <w:r w:rsidRPr="00B349B9">
        <w:rPr>
          <w:rFonts w:ascii="Times New Roman" w:eastAsia="Times New Roman" w:hAnsi="Times New Roman" w:cs="Times New Roman"/>
          <w:sz w:val="24"/>
          <w:szCs w:val="24"/>
          <w:lang w:eastAsia="ru-RU"/>
        </w:rPr>
        <w:t xml:space="preserve">  </w:t>
      </w:r>
      <w:r w:rsidRPr="00B349B9">
        <w:rPr>
          <w:rFonts w:ascii="Times New Roman" w:eastAsia="Times New Roman" w:hAnsi="Times New Roman" w:cs="Times New Roman"/>
          <w:b/>
          <w:sz w:val="24"/>
          <w:szCs w:val="20"/>
          <w:lang w:eastAsia="ru-RU"/>
        </w:rPr>
        <w:t>Брусничного сельского поселения</w:t>
      </w:r>
    </w:p>
    <w:p w:rsidR="00B349B9" w:rsidRPr="00B349B9" w:rsidRDefault="00B349B9" w:rsidP="00B349B9">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B349B9">
        <w:rPr>
          <w:rFonts w:ascii="Times New Roman" w:eastAsia="Times New Roman" w:hAnsi="Times New Roman" w:cs="Times New Roman"/>
          <w:b/>
          <w:sz w:val="24"/>
          <w:szCs w:val="20"/>
          <w:lang w:eastAsia="ru-RU"/>
        </w:rPr>
        <w:t>Главный редакто</w:t>
      </w:r>
      <w:proofErr w:type="gramStart"/>
      <w:r w:rsidRPr="00B349B9">
        <w:rPr>
          <w:rFonts w:ascii="Times New Roman" w:eastAsia="Times New Roman" w:hAnsi="Times New Roman" w:cs="Times New Roman"/>
          <w:b/>
          <w:sz w:val="24"/>
          <w:szCs w:val="20"/>
          <w:lang w:eastAsia="ru-RU"/>
        </w:rPr>
        <w:t>р-</w:t>
      </w:r>
      <w:proofErr w:type="gramEnd"/>
      <w:r w:rsidRPr="00B349B9">
        <w:rPr>
          <w:rFonts w:ascii="Times New Roman" w:eastAsia="Times New Roman" w:hAnsi="Times New Roman" w:cs="Times New Roman"/>
          <w:b/>
          <w:sz w:val="24"/>
          <w:szCs w:val="20"/>
          <w:lang w:eastAsia="ru-RU"/>
        </w:rPr>
        <w:t xml:space="preserve"> Белецкий  В.Л.</w:t>
      </w:r>
    </w:p>
    <w:p w:rsidR="00B349B9" w:rsidRPr="00B349B9" w:rsidRDefault="00B349B9" w:rsidP="00B349B9">
      <w:pPr>
        <w:autoSpaceDE w:val="0"/>
        <w:autoSpaceDN w:val="0"/>
        <w:adjustRightInd w:val="0"/>
        <w:spacing w:after="0" w:line="240" w:lineRule="auto"/>
        <w:ind w:left="-142" w:hanging="142"/>
        <w:jc w:val="both"/>
        <w:rPr>
          <w:rFonts w:ascii="Times New Roman" w:eastAsia="Times New Roman" w:hAnsi="Times New Roman" w:cs="Times New Roman"/>
          <w:sz w:val="24"/>
          <w:szCs w:val="24"/>
          <w:lang w:eastAsia="ru-RU"/>
        </w:rPr>
      </w:pPr>
      <w:proofErr w:type="gramStart"/>
      <w:r w:rsidRPr="00B349B9">
        <w:rPr>
          <w:rFonts w:ascii="Times New Roman" w:eastAsia="Times New Roman" w:hAnsi="Times New Roman" w:cs="Times New Roman"/>
          <w:b/>
          <w:sz w:val="24"/>
          <w:szCs w:val="20"/>
          <w:lang w:eastAsia="ru-RU"/>
        </w:rPr>
        <w:t xml:space="preserve">Ответственный за выпуск – </w:t>
      </w:r>
      <w:proofErr w:type="spellStart"/>
      <w:r w:rsidRPr="00B349B9">
        <w:rPr>
          <w:rFonts w:ascii="Times New Roman" w:eastAsia="Times New Roman" w:hAnsi="Times New Roman" w:cs="Times New Roman"/>
          <w:b/>
          <w:sz w:val="24"/>
          <w:szCs w:val="20"/>
          <w:lang w:eastAsia="ru-RU"/>
        </w:rPr>
        <w:t>Сотиева</w:t>
      </w:r>
      <w:proofErr w:type="spellEnd"/>
      <w:r w:rsidRPr="00B349B9">
        <w:rPr>
          <w:rFonts w:ascii="Times New Roman" w:eastAsia="Times New Roman" w:hAnsi="Times New Roman" w:cs="Times New Roman"/>
          <w:b/>
          <w:sz w:val="24"/>
          <w:szCs w:val="20"/>
          <w:lang w:eastAsia="ru-RU"/>
        </w:rPr>
        <w:t xml:space="preserve"> Е.В..                                                </w:t>
      </w:r>
      <w:proofErr w:type="gramEnd"/>
    </w:p>
    <w:p w:rsidR="00B349B9" w:rsidRPr="00B349B9" w:rsidRDefault="00B349B9" w:rsidP="00B349B9">
      <w:pPr>
        <w:spacing w:after="0" w:line="240" w:lineRule="auto"/>
        <w:jc w:val="center"/>
        <w:rPr>
          <w:rFonts w:ascii="Times New Roman" w:eastAsia="Times New Roman" w:hAnsi="Times New Roman" w:cs="Times New Roman"/>
          <w:b/>
          <w:sz w:val="24"/>
          <w:szCs w:val="20"/>
          <w:lang w:eastAsia="ru-RU"/>
        </w:rPr>
      </w:pPr>
      <w:r w:rsidRPr="00B349B9">
        <w:rPr>
          <w:rFonts w:ascii="Times New Roman" w:eastAsia="Times New Roman" w:hAnsi="Times New Roman" w:cs="Times New Roman"/>
          <w:b/>
          <w:sz w:val="24"/>
          <w:szCs w:val="20"/>
          <w:lang w:eastAsia="ru-RU"/>
        </w:rPr>
        <w:t xml:space="preserve">                                                                                                 «Вестник» Администрации и</w:t>
      </w:r>
    </w:p>
    <w:p w:rsidR="00B349B9" w:rsidRPr="00B349B9" w:rsidRDefault="00B349B9" w:rsidP="00B349B9">
      <w:pPr>
        <w:spacing w:after="0" w:line="240" w:lineRule="auto"/>
        <w:jc w:val="center"/>
        <w:rPr>
          <w:rFonts w:ascii="Times New Roman" w:eastAsia="Times New Roman" w:hAnsi="Times New Roman" w:cs="Times New Roman"/>
          <w:b/>
          <w:sz w:val="24"/>
          <w:szCs w:val="20"/>
          <w:lang w:eastAsia="ru-RU"/>
        </w:rPr>
      </w:pPr>
      <w:r w:rsidRPr="00B349B9">
        <w:rPr>
          <w:rFonts w:ascii="Times New Roman" w:eastAsia="Times New Roman" w:hAnsi="Times New Roman" w:cs="Times New Roman"/>
          <w:b/>
          <w:sz w:val="24"/>
          <w:szCs w:val="20"/>
          <w:lang w:eastAsia="ru-RU"/>
        </w:rPr>
        <w:t xml:space="preserve">                                                                                                  Думы </w:t>
      </w:r>
      <w:proofErr w:type="gramStart"/>
      <w:r w:rsidRPr="00B349B9">
        <w:rPr>
          <w:rFonts w:ascii="Times New Roman" w:eastAsia="Times New Roman" w:hAnsi="Times New Roman" w:cs="Times New Roman"/>
          <w:b/>
          <w:sz w:val="24"/>
          <w:szCs w:val="20"/>
          <w:lang w:eastAsia="ru-RU"/>
        </w:rPr>
        <w:t>Брусничного</w:t>
      </w:r>
      <w:proofErr w:type="gramEnd"/>
      <w:r w:rsidRPr="00B349B9">
        <w:rPr>
          <w:rFonts w:ascii="Times New Roman" w:eastAsia="Times New Roman" w:hAnsi="Times New Roman" w:cs="Times New Roman"/>
          <w:b/>
          <w:sz w:val="24"/>
          <w:szCs w:val="20"/>
          <w:lang w:eastAsia="ru-RU"/>
        </w:rPr>
        <w:t xml:space="preserve">  сельского</w:t>
      </w:r>
    </w:p>
    <w:p w:rsidR="00B349B9" w:rsidRPr="00B349B9" w:rsidRDefault="00B349B9" w:rsidP="00B349B9">
      <w:pPr>
        <w:spacing w:after="0" w:line="240" w:lineRule="auto"/>
        <w:jc w:val="center"/>
        <w:rPr>
          <w:rFonts w:ascii="Times New Roman" w:eastAsia="Times New Roman" w:hAnsi="Times New Roman" w:cs="Times New Roman"/>
          <w:b/>
          <w:sz w:val="24"/>
          <w:szCs w:val="20"/>
          <w:lang w:eastAsia="ru-RU"/>
        </w:rPr>
      </w:pPr>
      <w:r w:rsidRPr="00B349B9">
        <w:rPr>
          <w:rFonts w:ascii="Times New Roman" w:eastAsia="Times New Roman" w:hAnsi="Times New Roman" w:cs="Times New Roman"/>
          <w:b/>
          <w:sz w:val="24"/>
          <w:szCs w:val="20"/>
          <w:lang w:eastAsia="ru-RU"/>
        </w:rPr>
        <w:t xml:space="preserve">                                                                                                       Поселения выходит 1 раз в месяц</w:t>
      </w:r>
    </w:p>
    <w:p w:rsidR="00B349B9" w:rsidRDefault="00B349B9" w:rsidP="00B349B9">
      <w:pPr>
        <w:spacing w:after="0" w:line="240" w:lineRule="auto"/>
        <w:ind w:hanging="426"/>
        <w:jc w:val="center"/>
        <w:rPr>
          <w:rFonts w:ascii="Times New Roman" w:eastAsia="Times New Roman" w:hAnsi="Times New Roman" w:cs="Times New Roman"/>
          <w:b/>
          <w:sz w:val="24"/>
          <w:szCs w:val="20"/>
          <w:lang w:eastAsia="ru-RU"/>
        </w:rPr>
      </w:pPr>
      <w:r w:rsidRPr="00B349B9">
        <w:rPr>
          <w:rFonts w:ascii="Times New Roman" w:eastAsia="Times New Roman" w:hAnsi="Times New Roman" w:cs="Times New Roman"/>
          <w:b/>
          <w:sz w:val="24"/>
          <w:szCs w:val="20"/>
          <w:lang w:eastAsia="ru-RU"/>
        </w:rPr>
        <w:t xml:space="preserve">                                                                                              Бесплатно Тираж 10 экз.</w:t>
      </w:r>
    </w:p>
    <w:p w:rsidR="000628F8" w:rsidRPr="00B349B9" w:rsidRDefault="00B349B9" w:rsidP="00B349B9">
      <w:pPr>
        <w:spacing w:after="0" w:line="240" w:lineRule="auto"/>
        <w:ind w:hanging="426"/>
        <w:jc w:val="center"/>
        <w:rPr>
          <w:rFonts w:ascii="Times New Roman" w:eastAsia="Times New Roman" w:hAnsi="Times New Roman" w:cs="Times New Roman"/>
          <w:sz w:val="20"/>
          <w:szCs w:val="20"/>
          <w:lang w:eastAsia="ru-RU"/>
        </w:rPr>
      </w:pPr>
      <w:r>
        <w:rPr>
          <w:rFonts w:ascii="Times New Roman" w:eastAsia="Times New Roman" w:hAnsi="Times New Roman" w:cs="Times New Roman"/>
          <w:b/>
          <w:sz w:val="24"/>
          <w:szCs w:val="20"/>
          <w:lang w:eastAsia="ru-RU"/>
        </w:rPr>
        <w:t>***********************************************************************************</w:t>
      </w:r>
      <w:bookmarkStart w:id="0" w:name="_GoBack"/>
      <w:bookmarkEnd w:id="0"/>
    </w:p>
    <w:sectPr w:rsidR="000628F8" w:rsidRPr="00B349B9" w:rsidSect="000628F8">
      <w:footerReference w:type="default" r:id="rId15"/>
      <w:pgSz w:w="11906" w:h="16838"/>
      <w:pgMar w:top="1134" w:right="566"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E0C" w:rsidRDefault="00D86E0C" w:rsidP="00D7461F">
      <w:pPr>
        <w:spacing w:after="0" w:line="240" w:lineRule="auto"/>
      </w:pPr>
      <w:r>
        <w:separator/>
      </w:r>
    </w:p>
  </w:endnote>
  <w:endnote w:type="continuationSeparator" w:id="0">
    <w:p w:rsidR="00D86E0C" w:rsidRDefault="00D86E0C" w:rsidP="00D74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Baskerville Old Face">
    <w:panose1 w:val="020206020805050203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046351"/>
      <w:docPartObj>
        <w:docPartGallery w:val="Page Numbers (Bottom of Page)"/>
        <w:docPartUnique/>
      </w:docPartObj>
    </w:sdtPr>
    <w:sdtContent>
      <w:p w:rsidR="00D7461F" w:rsidRDefault="00D7461F">
        <w:pPr>
          <w:pStyle w:val="a8"/>
          <w:jc w:val="center"/>
        </w:pPr>
        <w:r>
          <w:fldChar w:fldCharType="begin"/>
        </w:r>
        <w:r>
          <w:instrText>PAGE   \* MERGEFORMAT</w:instrText>
        </w:r>
        <w:r>
          <w:fldChar w:fldCharType="separate"/>
        </w:r>
        <w:r w:rsidR="00B349B9">
          <w:rPr>
            <w:noProof/>
          </w:rPr>
          <w:t>10</w:t>
        </w:r>
        <w:r>
          <w:fldChar w:fldCharType="end"/>
        </w:r>
      </w:p>
    </w:sdtContent>
  </w:sdt>
  <w:p w:rsidR="00D7461F" w:rsidRDefault="00D7461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E0C" w:rsidRDefault="00D86E0C" w:rsidP="00D7461F">
      <w:pPr>
        <w:spacing w:after="0" w:line="240" w:lineRule="auto"/>
      </w:pPr>
      <w:r>
        <w:separator/>
      </w:r>
    </w:p>
  </w:footnote>
  <w:footnote w:type="continuationSeparator" w:id="0">
    <w:p w:rsidR="00D86E0C" w:rsidRDefault="00D86E0C" w:rsidP="00D746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D6C5BA8"/>
    <w:lvl w:ilvl="0">
      <w:numFmt w:val="bullet"/>
      <w:lvlText w:val="*"/>
      <w:lvlJc w:val="left"/>
      <w:pPr>
        <w:ind w:left="0" w:firstLine="0"/>
      </w:pPr>
    </w:lvl>
  </w:abstractNum>
  <w:abstractNum w:abstractNumId="1">
    <w:nsid w:val="00000001"/>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2">
    <w:nsid w:val="383464E5"/>
    <w:multiLevelType w:val="hybridMultilevel"/>
    <w:tmpl w:val="73341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BFD5D50"/>
    <w:multiLevelType w:val="hybridMultilevel"/>
    <w:tmpl w:val="35CC207C"/>
    <w:lvl w:ilvl="0" w:tplc="D06413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D217A14"/>
    <w:multiLevelType w:val="singleLevel"/>
    <w:tmpl w:val="66C06A5C"/>
    <w:lvl w:ilvl="0">
      <w:start w:val="1"/>
      <w:numFmt w:val="decimal"/>
      <w:lvlText w:val="%1)"/>
      <w:legacy w:legacy="1" w:legacySpace="0" w:legacyIndent="298"/>
      <w:lvlJc w:val="left"/>
      <w:pPr>
        <w:ind w:left="0" w:firstLine="0"/>
      </w:pPr>
      <w:rPr>
        <w:rFonts w:ascii="Times New Roman" w:hAnsi="Times New Roman" w:cs="Times New Roman" w:hint="default"/>
      </w:rPr>
    </w:lvl>
  </w:abstractNum>
  <w:abstractNum w:abstractNumId="5">
    <w:nsid w:val="65F2353E"/>
    <w:multiLevelType w:val="multilevel"/>
    <w:tmpl w:val="B0A09156"/>
    <w:lvl w:ilvl="0">
      <w:start w:val="1"/>
      <w:numFmt w:val="decimal"/>
      <w:lvlText w:val="%1."/>
      <w:lvlJc w:val="left"/>
      <w:pPr>
        <w:ind w:left="-207" w:hanging="360"/>
      </w:pPr>
      <w:rPr>
        <w:rFonts w:hint="default"/>
        <w:b w:val="0"/>
      </w:rPr>
    </w:lvl>
    <w:lvl w:ilvl="1">
      <w:start w:val="1"/>
      <w:numFmt w:val="decimal"/>
      <w:isLgl/>
      <w:lvlText w:val="%1.%2."/>
      <w:lvlJc w:val="left"/>
      <w:pPr>
        <w:ind w:left="294" w:hanging="720"/>
      </w:pPr>
      <w:rPr>
        <w:rFonts w:hint="default"/>
      </w:rPr>
    </w:lvl>
    <w:lvl w:ilvl="2">
      <w:start w:val="1"/>
      <w:numFmt w:val="decimal"/>
      <w:isLgl/>
      <w:lvlText w:val="%1.%2.%3."/>
      <w:lvlJc w:val="left"/>
      <w:pPr>
        <w:ind w:left="435" w:hanging="720"/>
      </w:pPr>
      <w:rPr>
        <w:rFonts w:hint="default"/>
      </w:rPr>
    </w:lvl>
    <w:lvl w:ilvl="3">
      <w:start w:val="1"/>
      <w:numFmt w:val="decimal"/>
      <w:isLgl/>
      <w:lvlText w:val="%1.%2.%3.%4."/>
      <w:lvlJc w:val="left"/>
      <w:pPr>
        <w:ind w:left="936" w:hanging="1080"/>
      </w:pPr>
      <w:rPr>
        <w:rFonts w:hint="default"/>
      </w:rPr>
    </w:lvl>
    <w:lvl w:ilvl="4">
      <w:start w:val="1"/>
      <w:numFmt w:val="decimal"/>
      <w:isLgl/>
      <w:lvlText w:val="%1.%2.%3.%4.%5."/>
      <w:lvlJc w:val="left"/>
      <w:pPr>
        <w:ind w:left="1077" w:hanging="1080"/>
      </w:pPr>
      <w:rPr>
        <w:rFonts w:hint="default"/>
      </w:rPr>
    </w:lvl>
    <w:lvl w:ilvl="5">
      <w:start w:val="1"/>
      <w:numFmt w:val="decimal"/>
      <w:isLgl/>
      <w:lvlText w:val="%1.%2.%3.%4.%5.%6."/>
      <w:lvlJc w:val="left"/>
      <w:pPr>
        <w:ind w:left="1578" w:hanging="1440"/>
      </w:pPr>
      <w:rPr>
        <w:rFonts w:hint="default"/>
      </w:rPr>
    </w:lvl>
    <w:lvl w:ilvl="6">
      <w:start w:val="1"/>
      <w:numFmt w:val="decimal"/>
      <w:isLgl/>
      <w:lvlText w:val="%1.%2.%3.%4.%5.%6.%7."/>
      <w:lvlJc w:val="left"/>
      <w:pPr>
        <w:ind w:left="2079" w:hanging="180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721" w:hanging="2160"/>
      </w:pPr>
      <w:rPr>
        <w:rFonts w:hint="default"/>
      </w:rPr>
    </w:lvl>
  </w:abstractNum>
  <w:num w:numId="1">
    <w:abstractNumId w:val="4"/>
    <w:lvlOverride w:ilvl="0">
      <w:startOverride w:val="1"/>
    </w:lvlOverride>
  </w:num>
  <w:num w:numId="2">
    <w:abstractNumId w:val="0"/>
    <w:lvlOverride w:ilvl="0">
      <w:lvl w:ilvl="0">
        <w:numFmt w:val="bullet"/>
        <w:lvlText w:val="—"/>
        <w:legacy w:legacy="1" w:legacySpace="0" w:legacyIndent="427"/>
        <w:lvlJc w:val="left"/>
        <w:pPr>
          <w:ind w:left="0" w:firstLine="0"/>
        </w:pPr>
        <w:rPr>
          <w:rFonts w:ascii="Times New Roman" w:hAnsi="Times New Roman" w:cs="Times New Roman" w:hint="default"/>
        </w:rPr>
      </w:lvl>
    </w:lvlOverride>
  </w:num>
  <w:num w:numId="3">
    <w:abstractNumId w:val="4"/>
    <w:lvlOverride w:ilvl="0">
      <w:lvl w:ilvl="0">
        <w:start w:val="1"/>
        <w:numFmt w:val="decimal"/>
        <w:lvlText w:val="%1)"/>
        <w:legacy w:legacy="1" w:legacySpace="0" w:legacyIndent="298"/>
        <w:lvlJc w:val="left"/>
        <w:pPr>
          <w:ind w:left="0" w:firstLine="0"/>
        </w:pPr>
        <w:rPr>
          <w:rFonts w:ascii="Times New Roman" w:hAnsi="Times New Roman" w:cs="Times New Roman" w:hint="default"/>
        </w:rPr>
      </w:lvl>
    </w:lvlOverride>
  </w:num>
  <w:num w:numId="4">
    <w:abstractNumId w:val="4"/>
    <w:lvlOverride w:ilvl="0">
      <w:lvl w:ilvl="0">
        <w:start w:val="1"/>
        <w:numFmt w:val="decimal"/>
        <w:lvlText w:val="%1)"/>
        <w:legacy w:legacy="1" w:legacySpace="0" w:legacyIndent="298"/>
        <w:lvlJc w:val="left"/>
        <w:pPr>
          <w:ind w:left="0" w:firstLine="0"/>
        </w:pPr>
        <w:rPr>
          <w:rFonts w:ascii="Times New Roman" w:hAnsi="Times New Roman" w:cs="Times New Roman" w:hint="default"/>
        </w:rPr>
      </w:lvl>
    </w:lvlOverride>
  </w:num>
  <w:num w:numId="5">
    <w:abstractNumId w:val="0"/>
    <w:lvlOverride w:ilvl="0">
      <w:lvl w:ilvl="0">
        <w:numFmt w:val="bullet"/>
        <w:lvlText w:val="—"/>
        <w:legacy w:legacy="1" w:legacySpace="0" w:legacyIndent="422"/>
        <w:lvlJc w:val="left"/>
        <w:pPr>
          <w:ind w:left="0" w:firstLine="0"/>
        </w:pPr>
        <w:rPr>
          <w:rFonts w:ascii="Times New Roman" w:hAnsi="Times New Roman" w:cs="Times New Roman" w:hint="default"/>
        </w:rPr>
      </w:lvl>
    </w:lvlOverride>
  </w:num>
  <w:num w:numId="6">
    <w:abstractNumId w:val="0"/>
    <w:lvlOverride w:ilvl="0">
      <w:lvl w:ilvl="0">
        <w:numFmt w:val="bullet"/>
        <w:lvlText w:val="—"/>
        <w:legacy w:legacy="1" w:legacySpace="0" w:legacyIndent="432"/>
        <w:lvlJc w:val="left"/>
        <w:pPr>
          <w:ind w:left="0" w:firstLine="0"/>
        </w:pPr>
        <w:rPr>
          <w:rFonts w:ascii="Times New Roman" w:hAnsi="Times New Roman" w:cs="Times New Roman" w:hint="default"/>
        </w:rPr>
      </w:lvl>
    </w:lvlOverride>
  </w:num>
  <w:num w:numId="7">
    <w:abstractNumId w:val="2"/>
  </w:num>
  <w:num w:numId="8">
    <w:abstractNumId w:val="3"/>
  </w:num>
  <w:num w:numId="9">
    <w:abstractNumId w:val="1"/>
  </w:num>
  <w:num w:numId="10">
    <w:abstractNumId w:val="5"/>
  </w:num>
  <w:num w:numId="11">
    <w:abstractNumId w:val="0"/>
    <w:lvlOverride w:ilvl="0">
      <w:lvl w:ilvl="0">
        <w:numFmt w:val="bullet"/>
        <w:lvlText w:val="&gt;"/>
        <w:legacy w:legacy="1" w:legacySpace="0" w:legacyIndent="336"/>
        <w:lvlJc w:val="left"/>
        <w:pPr>
          <w:ind w:left="0" w:firstLine="0"/>
        </w:pPr>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C90"/>
    <w:rsid w:val="000628F8"/>
    <w:rsid w:val="003F72D0"/>
    <w:rsid w:val="009A10D0"/>
    <w:rsid w:val="00AA5C90"/>
    <w:rsid w:val="00AD171C"/>
    <w:rsid w:val="00B038E3"/>
    <w:rsid w:val="00B349B9"/>
    <w:rsid w:val="00CA579B"/>
    <w:rsid w:val="00D41BFA"/>
    <w:rsid w:val="00D7461F"/>
    <w:rsid w:val="00D86E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72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72D0"/>
    <w:rPr>
      <w:rFonts w:ascii="Tahoma" w:hAnsi="Tahoma" w:cs="Tahoma"/>
      <w:sz w:val="16"/>
      <w:szCs w:val="16"/>
    </w:rPr>
  </w:style>
  <w:style w:type="paragraph" w:styleId="a5">
    <w:name w:val="List Paragraph"/>
    <w:basedOn w:val="a"/>
    <w:uiPriority w:val="34"/>
    <w:qFormat/>
    <w:rsid w:val="00D41BFA"/>
    <w:pPr>
      <w:ind w:left="720"/>
      <w:contextualSpacing/>
    </w:pPr>
  </w:style>
  <w:style w:type="paragraph" w:styleId="a6">
    <w:name w:val="header"/>
    <w:basedOn w:val="a"/>
    <w:link w:val="a7"/>
    <w:uiPriority w:val="99"/>
    <w:unhideWhenUsed/>
    <w:rsid w:val="00D7461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461F"/>
  </w:style>
  <w:style w:type="paragraph" w:styleId="a8">
    <w:name w:val="footer"/>
    <w:basedOn w:val="a"/>
    <w:link w:val="a9"/>
    <w:uiPriority w:val="99"/>
    <w:unhideWhenUsed/>
    <w:rsid w:val="00D7461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461F"/>
  </w:style>
  <w:style w:type="paragraph" w:customStyle="1" w:styleId="Style2">
    <w:name w:val="Style2"/>
    <w:basedOn w:val="a"/>
    <w:uiPriority w:val="99"/>
    <w:rsid w:val="00B349B9"/>
    <w:pPr>
      <w:widowControl w:val="0"/>
      <w:autoSpaceDE w:val="0"/>
      <w:autoSpaceDN w:val="0"/>
      <w:adjustRightInd w:val="0"/>
      <w:spacing w:after="0" w:line="276" w:lineRule="exact"/>
      <w:ind w:hanging="336"/>
      <w:jc w:val="both"/>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72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72D0"/>
    <w:rPr>
      <w:rFonts w:ascii="Tahoma" w:hAnsi="Tahoma" w:cs="Tahoma"/>
      <w:sz w:val="16"/>
      <w:szCs w:val="16"/>
    </w:rPr>
  </w:style>
  <w:style w:type="paragraph" w:styleId="a5">
    <w:name w:val="List Paragraph"/>
    <w:basedOn w:val="a"/>
    <w:uiPriority w:val="34"/>
    <w:qFormat/>
    <w:rsid w:val="00D41BFA"/>
    <w:pPr>
      <w:ind w:left="720"/>
      <w:contextualSpacing/>
    </w:pPr>
  </w:style>
  <w:style w:type="paragraph" w:styleId="a6">
    <w:name w:val="header"/>
    <w:basedOn w:val="a"/>
    <w:link w:val="a7"/>
    <w:uiPriority w:val="99"/>
    <w:unhideWhenUsed/>
    <w:rsid w:val="00D7461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461F"/>
  </w:style>
  <w:style w:type="paragraph" w:styleId="a8">
    <w:name w:val="footer"/>
    <w:basedOn w:val="a"/>
    <w:link w:val="a9"/>
    <w:uiPriority w:val="99"/>
    <w:unhideWhenUsed/>
    <w:rsid w:val="00D7461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461F"/>
  </w:style>
  <w:style w:type="paragraph" w:customStyle="1" w:styleId="Style2">
    <w:name w:val="Style2"/>
    <w:basedOn w:val="a"/>
    <w:uiPriority w:val="99"/>
    <w:rsid w:val="00B349B9"/>
    <w:pPr>
      <w:widowControl w:val="0"/>
      <w:autoSpaceDE w:val="0"/>
      <w:autoSpaceDN w:val="0"/>
      <w:adjustRightInd w:val="0"/>
      <w:spacing w:after="0" w:line="276" w:lineRule="exact"/>
      <w:ind w:hanging="336"/>
      <w:jc w:val="both"/>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hel_dszn@mail.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8B61B-BEA1-4076-932A-F9CAD54FB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4422</Words>
  <Characters>25209</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valera</dc:creator>
  <cp:keywords/>
  <dc:description/>
  <cp:lastModifiedBy>valera</cp:lastModifiedBy>
  <cp:revision>6</cp:revision>
  <dcterms:created xsi:type="dcterms:W3CDTF">2021-03-16T04:07:00Z</dcterms:created>
  <dcterms:modified xsi:type="dcterms:W3CDTF">2021-04-19T07:59:00Z</dcterms:modified>
</cp:coreProperties>
</file>