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31D" w:rsidRPr="000411DD" w:rsidRDefault="0040131D" w:rsidP="000411DD">
      <w:pPr>
        <w:spacing w:after="0" w:line="240" w:lineRule="auto"/>
        <w:rPr>
          <w:rFonts w:ascii="Times New Roman" w:hAnsi="Times New Roman" w:cs="Times New Roman"/>
        </w:rPr>
      </w:pPr>
    </w:p>
    <w:p w:rsidR="0040131D" w:rsidRDefault="002278FB" w:rsidP="00FA0AF6">
      <w:pPr>
        <w:spacing w:after="0" w:line="240" w:lineRule="auto"/>
        <w:jc w:val="center"/>
        <w:rPr>
          <w:rFonts w:ascii="Times New Roman" w:hAnsi="Times New Roman" w:cs="Times New Roman"/>
          <w:b/>
          <w:i/>
          <w:sz w:val="28"/>
          <w:szCs w:val="28"/>
          <w:u w:val="single"/>
        </w:rPr>
      </w:pPr>
      <w:r w:rsidRPr="002278FB">
        <w:rPr>
          <w:rFonts w:ascii="Times New Roman" w:hAnsi="Times New Roman" w:cs="Times New Roman"/>
          <w:i/>
          <w:sz w:val="28"/>
          <w:szCs w:val="28"/>
          <w:u w:val="single"/>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5.75pt;height:99pt" fillcolor="#fc9">
            <v:fill r:id="rId7"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font-size:80pt;v-text-kern:t" trim="t" fitpath="t" string="вестник"/>
          </v:shape>
        </w:pict>
      </w:r>
      <w:r w:rsidRPr="002278FB">
        <w:rPr>
          <w:rFonts w:ascii="Times New Roman" w:hAnsi="Times New Roman" w:cs="Times New Roman"/>
          <w:b/>
          <w:i/>
          <w:sz w:val="28"/>
          <w:szCs w:val="28"/>
          <w:u w:val="single"/>
        </w:rPr>
        <w:pict>
          <v:shape id="_x0000_i1026" type="#_x0000_t136" style="width:494.25pt;height:20.25pt" fillcolor="#06c" strokecolor="#9cf" strokeweight="1.5pt">
            <v:shadow on="t" color="#900"/>
            <v:textpath style="font-family:&quot;Impact&quot;;v-text-kern:t" trim="t" fitpath="t" string="администрации и думы Брусничного сельского  поселения"/>
          </v:shape>
        </w:pict>
      </w:r>
      <w:r w:rsidR="0040131D" w:rsidRPr="000411DD">
        <w:rPr>
          <w:rFonts w:ascii="Times New Roman" w:hAnsi="Times New Roman" w:cs="Times New Roman"/>
          <w:b/>
          <w:i/>
          <w:sz w:val="28"/>
          <w:szCs w:val="28"/>
          <w:u w:val="single"/>
        </w:rPr>
        <w:t>№ 5 от</w:t>
      </w:r>
      <w:r w:rsidR="00854286">
        <w:rPr>
          <w:rFonts w:ascii="Times New Roman" w:hAnsi="Times New Roman" w:cs="Times New Roman"/>
          <w:b/>
          <w:i/>
          <w:sz w:val="32"/>
          <w:szCs w:val="28"/>
          <w:u w:val="single"/>
        </w:rPr>
        <w:t xml:space="preserve">  28</w:t>
      </w:r>
      <w:r w:rsidR="0089687B" w:rsidRPr="000411DD">
        <w:rPr>
          <w:rFonts w:ascii="Times New Roman" w:hAnsi="Times New Roman" w:cs="Times New Roman"/>
          <w:b/>
          <w:i/>
          <w:sz w:val="32"/>
          <w:szCs w:val="28"/>
          <w:u w:val="single"/>
        </w:rPr>
        <w:t>.04.2013г</w:t>
      </w:r>
      <w:proofErr w:type="gramStart"/>
      <w:r w:rsidR="0089687B" w:rsidRPr="000411DD">
        <w:rPr>
          <w:rFonts w:ascii="Times New Roman" w:hAnsi="Times New Roman" w:cs="Times New Roman"/>
          <w:b/>
          <w:i/>
          <w:sz w:val="32"/>
          <w:szCs w:val="28"/>
          <w:u w:val="single"/>
        </w:rPr>
        <w:t>.</w:t>
      </w:r>
      <w:r w:rsidR="0040131D" w:rsidRPr="000411DD">
        <w:rPr>
          <w:rFonts w:ascii="Times New Roman" w:hAnsi="Times New Roman" w:cs="Times New Roman"/>
          <w:b/>
          <w:i/>
          <w:sz w:val="28"/>
          <w:szCs w:val="28"/>
          <w:u w:val="single"/>
        </w:rPr>
        <w:t>.</w:t>
      </w:r>
      <w:proofErr w:type="gramEnd"/>
    </w:p>
    <w:p w:rsidR="00FA0AF6" w:rsidRPr="00FA0AF6" w:rsidRDefault="00FA0AF6" w:rsidP="00FA0AF6">
      <w:pPr>
        <w:spacing w:after="0" w:line="240" w:lineRule="auto"/>
        <w:jc w:val="center"/>
        <w:rPr>
          <w:rFonts w:ascii="Times New Roman" w:hAnsi="Times New Roman" w:cs="Times New Roman"/>
          <w:b/>
          <w:i/>
          <w:sz w:val="28"/>
          <w:szCs w:val="28"/>
          <w:u w:val="single"/>
        </w:rPr>
      </w:pPr>
    </w:p>
    <w:p w:rsidR="00AD30B8" w:rsidRPr="00984033" w:rsidRDefault="00AD30B8" w:rsidP="0040131D">
      <w:pPr>
        <w:pStyle w:val="1"/>
        <w:jc w:val="center"/>
        <w:rPr>
          <w:sz w:val="18"/>
        </w:rPr>
      </w:pPr>
      <w:r w:rsidRPr="00984033">
        <w:rPr>
          <w:sz w:val="18"/>
        </w:rPr>
        <w:t>РОССИЙСКАЯ  ФЕДЕРАЦИЯ</w:t>
      </w:r>
    </w:p>
    <w:p w:rsidR="00AD30B8" w:rsidRPr="00984033" w:rsidRDefault="00AD30B8" w:rsidP="0040131D">
      <w:pPr>
        <w:pStyle w:val="2"/>
        <w:jc w:val="center"/>
        <w:rPr>
          <w:sz w:val="16"/>
        </w:rPr>
      </w:pPr>
      <w:r w:rsidRPr="00984033">
        <w:rPr>
          <w:sz w:val="16"/>
        </w:rPr>
        <w:t>Иркутская область</w:t>
      </w:r>
    </w:p>
    <w:p w:rsidR="00AD30B8" w:rsidRPr="00984033" w:rsidRDefault="00AD30B8" w:rsidP="0040131D">
      <w:pPr>
        <w:spacing w:after="0" w:line="240" w:lineRule="auto"/>
        <w:jc w:val="center"/>
        <w:rPr>
          <w:rFonts w:ascii="Times New Roman" w:hAnsi="Times New Roman" w:cs="Times New Roman"/>
          <w:b/>
          <w:sz w:val="16"/>
        </w:rPr>
      </w:pPr>
      <w:r w:rsidRPr="00984033">
        <w:rPr>
          <w:rFonts w:ascii="Times New Roman" w:hAnsi="Times New Roman" w:cs="Times New Roman"/>
          <w:b/>
          <w:sz w:val="16"/>
        </w:rPr>
        <w:t>Нижнеилимский муниципальный район</w:t>
      </w:r>
    </w:p>
    <w:p w:rsidR="00AD30B8" w:rsidRPr="00984033" w:rsidRDefault="00AD30B8" w:rsidP="0040131D">
      <w:pPr>
        <w:pStyle w:val="3"/>
        <w:jc w:val="center"/>
        <w:rPr>
          <w:sz w:val="20"/>
        </w:rPr>
      </w:pPr>
      <w:r w:rsidRPr="00984033">
        <w:rPr>
          <w:sz w:val="20"/>
        </w:rPr>
        <w:t>Дума  Брусничного сельского поселения</w:t>
      </w:r>
    </w:p>
    <w:p w:rsidR="00AD30B8" w:rsidRPr="00984033" w:rsidRDefault="00AD30B8" w:rsidP="0040131D">
      <w:pPr>
        <w:pStyle w:val="3"/>
        <w:jc w:val="center"/>
        <w:rPr>
          <w:sz w:val="20"/>
        </w:rPr>
      </w:pPr>
      <w:r w:rsidRPr="00984033">
        <w:rPr>
          <w:sz w:val="20"/>
        </w:rPr>
        <w:t>муниципального образования</w:t>
      </w:r>
    </w:p>
    <w:tbl>
      <w:tblPr>
        <w:tblW w:w="0" w:type="auto"/>
        <w:tblInd w:w="9" w:type="dxa"/>
        <w:tblBorders>
          <w:top w:val="thinThickSmallGap" w:sz="18" w:space="0" w:color="auto"/>
        </w:tblBorders>
        <w:tblLayout w:type="fixed"/>
        <w:tblLook w:val="0000"/>
      </w:tblPr>
      <w:tblGrid>
        <w:gridCol w:w="10080"/>
      </w:tblGrid>
      <w:tr w:rsidR="00AD30B8" w:rsidRPr="00984033" w:rsidTr="00AD30B8">
        <w:trPr>
          <w:trHeight w:val="100"/>
        </w:trPr>
        <w:tc>
          <w:tcPr>
            <w:tcW w:w="10080" w:type="dxa"/>
          </w:tcPr>
          <w:p w:rsidR="00AD30B8" w:rsidRPr="00984033" w:rsidRDefault="00984033" w:rsidP="0040131D">
            <w:pPr>
              <w:pStyle w:val="4"/>
              <w:jc w:val="center"/>
              <w:rPr>
                <w:sz w:val="22"/>
              </w:rPr>
            </w:pPr>
            <w:proofErr w:type="gramStart"/>
            <w:r>
              <w:rPr>
                <w:sz w:val="22"/>
              </w:rPr>
              <w:t>Р</w:t>
            </w:r>
            <w:proofErr w:type="gramEnd"/>
            <w:r>
              <w:rPr>
                <w:sz w:val="22"/>
              </w:rPr>
              <w:t xml:space="preserve"> Е Ш Е Н И Е  № 2</w:t>
            </w:r>
            <w:r w:rsidR="007D1000">
              <w:rPr>
                <w:sz w:val="22"/>
              </w:rPr>
              <w:t>1</w:t>
            </w:r>
          </w:p>
        </w:tc>
      </w:tr>
    </w:tbl>
    <w:p w:rsidR="00AD30B8" w:rsidRPr="00C255A9" w:rsidRDefault="00AD30B8" w:rsidP="0040131D">
      <w:pPr>
        <w:spacing w:after="0" w:line="240" w:lineRule="auto"/>
        <w:rPr>
          <w:rFonts w:ascii="Times New Roman" w:hAnsi="Times New Roman" w:cs="Times New Roman"/>
          <w:sz w:val="24"/>
        </w:rPr>
      </w:pPr>
    </w:p>
    <w:p w:rsidR="00AD30B8" w:rsidRPr="00C67B67" w:rsidRDefault="00AD30B8" w:rsidP="0040131D">
      <w:pPr>
        <w:spacing w:after="0" w:line="240" w:lineRule="auto"/>
        <w:rPr>
          <w:rFonts w:ascii="Times New Roman" w:hAnsi="Times New Roman" w:cs="Times New Roman"/>
          <w:sz w:val="24"/>
          <w:szCs w:val="24"/>
        </w:rPr>
      </w:pPr>
      <w:r w:rsidRPr="00C67B67">
        <w:rPr>
          <w:rFonts w:ascii="Times New Roman" w:hAnsi="Times New Roman" w:cs="Times New Roman"/>
          <w:sz w:val="24"/>
          <w:szCs w:val="24"/>
        </w:rPr>
        <w:t>От «_</w:t>
      </w:r>
      <w:r w:rsidR="00984033">
        <w:rPr>
          <w:rFonts w:ascii="Times New Roman" w:hAnsi="Times New Roman" w:cs="Times New Roman"/>
          <w:sz w:val="24"/>
          <w:szCs w:val="24"/>
        </w:rPr>
        <w:t>22__»  апреля</w:t>
      </w:r>
      <w:r>
        <w:rPr>
          <w:rFonts w:ascii="Times New Roman" w:hAnsi="Times New Roman" w:cs="Times New Roman"/>
          <w:sz w:val="24"/>
          <w:szCs w:val="24"/>
        </w:rPr>
        <w:t xml:space="preserve"> </w:t>
      </w:r>
      <w:r w:rsidRPr="00C67B67">
        <w:rPr>
          <w:rFonts w:ascii="Times New Roman" w:hAnsi="Times New Roman" w:cs="Times New Roman"/>
          <w:sz w:val="24"/>
          <w:szCs w:val="24"/>
        </w:rPr>
        <w:t xml:space="preserve"> 2013 г.</w:t>
      </w:r>
    </w:p>
    <w:p w:rsidR="00AD30B8" w:rsidRPr="00C67B67" w:rsidRDefault="00AD30B8" w:rsidP="0040131D">
      <w:pPr>
        <w:spacing w:after="0" w:line="240" w:lineRule="auto"/>
        <w:rPr>
          <w:rFonts w:ascii="Times New Roman" w:hAnsi="Times New Roman" w:cs="Times New Roman"/>
          <w:sz w:val="24"/>
          <w:szCs w:val="24"/>
        </w:rPr>
      </w:pPr>
      <w:r w:rsidRPr="00C67B67">
        <w:rPr>
          <w:rFonts w:ascii="Times New Roman" w:hAnsi="Times New Roman" w:cs="Times New Roman"/>
          <w:sz w:val="24"/>
          <w:szCs w:val="24"/>
        </w:rPr>
        <w:t>Брусничное  сельское поселение</w:t>
      </w:r>
    </w:p>
    <w:p w:rsidR="00AD30B8" w:rsidRPr="00C67B67" w:rsidRDefault="00AD30B8" w:rsidP="0040131D">
      <w:pPr>
        <w:spacing w:after="0" w:line="240" w:lineRule="auto"/>
        <w:rPr>
          <w:rFonts w:ascii="Times New Roman" w:hAnsi="Times New Roman" w:cs="Times New Roman"/>
          <w:sz w:val="24"/>
          <w:szCs w:val="24"/>
        </w:rPr>
      </w:pPr>
    </w:p>
    <w:p w:rsidR="00AD30B8" w:rsidRPr="00C67B67" w:rsidRDefault="00AD30B8" w:rsidP="0040131D">
      <w:pPr>
        <w:spacing w:after="0" w:line="240" w:lineRule="auto"/>
        <w:rPr>
          <w:rFonts w:ascii="Times New Roman" w:hAnsi="Times New Roman" w:cs="Times New Roman"/>
          <w:b/>
          <w:sz w:val="24"/>
          <w:szCs w:val="24"/>
        </w:rPr>
      </w:pPr>
      <w:r w:rsidRPr="00C67B67">
        <w:rPr>
          <w:rFonts w:ascii="Times New Roman" w:hAnsi="Times New Roman" w:cs="Times New Roman"/>
          <w:b/>
          <w:sz w:val="24"/>
          <w:szCs w:val="24"/>
        </w:rPr>
        <w:t>«Отчёт об исполнении бюджета Брусничного</w:t>
      </w:r>
    </w:p>
    <w:p w:rsidR="00AD30B8" w:rsidRPr="00C67B67" w:rsidRDefault="00AD30B8" w:rsidP="0040131D">
      <w:pPr>
        <w:spacing w:after="0" w:line="240" w:lineRule="auto"/>
        <w:rPr>
          <w:rFonts w:ascii="Times New Roman" w:hAnsi="Times New Roman" w:cs="Times New Roman"/>
          <w:b/>
          <w:sz w:val="24"/>
          <w:szCs w:val="24"/>
        </w:rPr>
      </w:pPr>
      <w:r w:rsidRPr="00C67B67">
        <w:rPr>
          <w:rFonts w:ascii="Times New Roman" w:hAnsi="Times New Roman" w:cs="Times New Roman"/>
          <w:b/>
          <w:sz w:val="24"/>
          <w:szCs w:val="24"/>
        </w:rPr>
        <w:t>сельского поселения МО за 2012 год »</w:t>
      </w:r>
    </w:p>
    <w:p w:rsidR="00AD30B8" w:rsidRPr="00C67B67" w:rsidRDefault="00AD30B8" w:rsidP="0040131D">
      <w:pPr>
        <w:spacing w:after="0" w:line="240" w:lineRule="auto"/>
        <w:rPr>
          <w:rFonts w:ascii="Times New Roman" w:hAnsi="Times New Roman" w:cs="Times New Roman"/>
          <w:sz w:val="24"/>
          <w:szCs w:val="24"/>
        </w:rPr>
      </w:pPr>
    </w:p>
    <w:p w:rsidR="00AD30B8" w:rsidRPr="00C67B67" w:rsidRDefault="00AD30B8" w:rsidP="0040131D">
      <w:pPr>
        <w:pStyle w:val="21"/>
        <w:ind w:firstLine="851"/>
        <w:jc w:val="both"/>
        <w:rPr>
          <w:sz w:val="24"/>
          <w:szCs w:val="24"/>
        </w:rPr>
      </w:pPr>
      <w:r w:rsidRPr="00C67B67">
        <w:rPr>
          <w:sz w:val="24"/>
          <w:szCs w:val="24"/>
        </w:rPr>
        <w:t>Согласно БК РФ главы 25.1, положения о бюджетном процессе в Брусничном муниципальном образовании,  заслушав Главу Брусничного сельского поселения МО С. Н. Анисимову</w:t>
      </w:r>
    </w:p>
    <w:p w:rsidR="00AD30B8" w:rsidRPr="00C67B67" w:rsidRDefault="00AD30B8" w:rsidP="0040131D">
      <w:pPr>
        <w:spacing w:after="0" w:line="240" w:lineRule="auto"/>
        <w:ind w:right="-99"/>
        <w:jc w:val="center"/>
        <w:rPr>
          <w:rFonts w:ascii="Times New Roman" w:hAnsi="Times New Roman" w:cs="Times New Roman"/>
          <w:b/>
          <w:sz w:val="24"/>
          <w:szCs w:val="24"/>
        </w:rPr>
      </w:pPr>
      <w:r w:rsidRPr="00C67B67">
        <w:rPr>
          <w:rFonts w:ascii="Times New Roman" w:hAnsi="Times New Roman" w:cs="Times New Roman"/>
          <w:b/>
          <w:sz w:val="24"/>
          <w:szCs w:val="24"/>
        </w:rPr>
        <w:t xml:space="preserve">Дума Брусничного сельского поселения решила:  </w:t>
      </w:r>
    </w:p>
    <w:p w:rsidR="00AD30B8" w:rsidRPr="00C67B67" w:rsidRDefault="00AD30B8" w:rsidP="0040131D">
      <w:pPr>
        <w:numPr>
          <w:ilvl w:val="0"/>
          <w:numId w:val="1"/>
        </w:numPr>
        <w:tabs>
          <w:tab w:val="clear" w:pos="720"/>
          <w:tab w:val="num" w:pos="284"/>
        </w:tabs>
        <w:spacing w:after="0" w:line="240" w:lineRule="auto"/>
        <w:ind w:left="284" w:hanging="284"/>
        <w:rPr>
          <w:rFonts w:ascii="Times New Roman" w:hAnsi="Times New Roman" w:cs="Times New Roman"/>
          <w:sz w:val="24"/>
          <w:szCs w:val="24"/>
        </w:rPr>
      </w:pPr>
      <w:r w:rsidRPr="00C67B67">
        <w:rPr>
          <w:rFonts w:ascii="Times New Roman" w:hAnsi="Times New Roman" w:cs="Times New Roman"/>
          <w:sz w:val="24"/>
          <w:szCs w:val="24"/>
        </w:rPr>
        <w:t>Утвердить отчёт об исполнении бюджета Брусничного сельского поселения МО за 2012 год:</w:t>
      </w:r>
    </w:p>
    <w:p w:rsidR="00AD30B8" w:rsidRPr="00C67B67" w:rsidRDefault="00AD30B8" w:rsidP="0040131D">
      <w:pPr>
        <w:spacing w:after="0" w:line="240" w:lineRule="auto"/>
        <w:rPr>
          <w:rFonts w:ascii="Times New Roman" w:hAnsi="Times New Roman" w:cs="Times New Roman"/>
          <w:sz w:val="24"/>
          <w:szCs w:val="24"/>
        </w:rPr>
      </w:pPr>
      <w:r w:rsidRPr="00C67B67">
        <w:rPr>
          <w:rFonts w:ascii="Times New Roman" w:hAnsi="Times New Roman" w:cs="Times New Roman"/>
          <w:sz w:val="24"/>
          <w:szCs w:val="24"/>
        </w:rPr>
        <w:t xml:space="preserve">                   по доходам </w:t>
      </w:r>
      <w:r w:rsidRPr="00C67B67">
        <w:rPr>
          <w:rFonts w:ascii="Times New Roman" w:hAnsi="Times New Roman" w:cs="Times New Roman"/>
          <w:b/>
          <w:sz w:val="24"/>
          <w:szCs w:val="24"/>
        </w:rPr>
        <w:t>в сумме</w:t>
      </w:r>
      <w:r w:rsidRPr="00C67B67">
        <w:rPr>
          <w:rFonts w:ascii="Times New Roman" w:hAnsi="Times New Roman" w:cs="Times New Roman"/>
          <w:sz w:val="24"/>
          <w:szCs w:val="24"/>
        </w:rPr>
        <w:t xml:space="preserve"> </w:t>
      </w:r>
      <w:r w:rsidRPr="00C67B67">
        <w:rPr>
          <w:rFonts w:ascii="Times New Roman" w:hAnsi="Times New Roman" w:cs="Times New Roman"/>
          <w:b/>
          <w:sz w:val="24"/>
          <w:szCs w:val="24"/>
        </w:rPr>
        <w:t xml:space="preserve">   6 345  тыс. руб</w:t>
      </w:r>
      <w:r w:rsidRPr="00C67B67">
        <w:rPr>
          <w:rFonts w:ascii="Times New Roman" w:hAnsi="Times New Roman" w:cs="Times New Roman"/>
          <w:sz w:val="24"/>
          <w:szCs w:val="24"/>
        </w:rPr>
        <w:t>.</w:t>
      </w:r>
    </w:p>
    <w:p w:rsidR="00AD30B8" w:rsidRPr="00C67B67" w:rsidRDefault="00AD30B8" w:rsidP="0040131D">
      <w:pPr>
        <w:spacing w:after="0" w:line="240" w:lineRule="auto"/>
        <w:rPr>
          <w:rFonts w:ascii="Times New Roman" w:hAnsi="Times New Roman" w:cs="Times New Roman"/>
          <w:b/>
          <w:sz w:val="24"/>
          <w:szCs w:val="24"/>
        </w:rPr>
      </w:pPr>
      <w:r w:rsidRPr="00C67B67">
        <w:rPr>
          <w:rFonts w:ascii="Times New Roman" w:hAnsi="Times New Roman" w:cs="Times New Roman"/>
          <w:sz w:val="24"/>
          <w:szCs w:val="24"/>
        </w:rPr>
        <w:t xml:space="preserve">                   по расходам  </w:t>
      </w:r>
      <w:r w:rsidRPr="00C67B67">
        <w:rPr>
          <w:rFonts w:ascii="Times New Roman" w:hAnsi="Times New Roman" w:cs="Times New Roman"/>
          <w:b/>
          <w:sz w:val="24"/>
          <w:szCs w:val="24"/>
        </w:rPr>
        <w:t>в сумме  5 867  тыс. руб.</w:t>
      </w:r>
    </w:p>
    <w:p w:rsidR="00AD30B8" w:rsidRPr="00C67B67" w:rsidRDefault="00AD30B8" w:rsidP="0040131D">
      <w:pPr>
        <w:spacing w:after="0" w:line="240" w:lineRule="auto"/>
        <w:rPr>
          <w:rFonts w:ascii="Times New Roman" w:hAnsi="Times New Roman" w:cs="Times New Roman"/>
          <w:b/>
          <w:sz w:val="24"/>
          <w:szCs w:val="24"/>
        </w:rPr>
      </w:pPr>
      <w:r w:rsidRPr="00C67B67">
        <w:rPr>
          <w:rFonts w:ascii="Times New Roman" w:hAnsi="Times New Roman" w:cs="Times New Roman"/>
          <w:sz w:val="24"/>
          <w:szCs w:val="24"/>
        </w:rPr>
        <w:t xml:space="preserve">                   с превышением доходов над расходами </w:t>
      </w:r>
      <w:r w:rsidRPr="00C67B67">
        <w:rPr>
          <w:rFonts w:ascii="Times New Roman" w:hAnsi="Times New Roman" w:cs="Times New Roman"/>
          <w:b/>
          <w:sz w:val="24"/>
          <w:szCs w:val="24"/>
        </w:rPr>
        <w:t>в сумме 478 тыс. руб.</w:t>
      </w:r>
    </w:p>
    <w:p w:rsidR="00AD30B8" w:rsidRPr="00C67B67" w:rsidRDefault="00AD30B8" w:rsidP="0040131D">
      <w:pPr>
        <w:spacing w:after="0" w:line="240" w:lineRule="auto"/>
        <w:jc w:val="both"/>
        <w:rPr>
          <w:rFonts w:ascii="Times New Roman" w:hAnsi="Times New Roman" w:cs="Times New Roman"/>
          <w:b/>
          <w:sz w:val="24"/>
          <w:szCs w:val="24"/>
        </w:rPr>
      </w:pPr>
      <w:r w:rsidRPr="00C67B67">
        <w:rPr>
          <w:rFonts w:ascii="Times New Roman" w:hAnsi="Times New Roman" w:cs="Times New Roman"/>
          <w:sz w:val="24"/>
          <w:szCs w:val="24"/>
        </w:rPr>
        <w:t xml:space="preserve">2. Утвердить отчёт об исполнении бюджета поселения по кодам видов доходов, подвидов доходов, классификации операций сектора государственного управления, относящихся к доходам бюджета поселения за 2012 год </w:t>
      </w:r>
      <w:proofErr w:type="gramStart"/>
      <w:r w:rsidRPr="00C67B67">
        <w:rPr>
          <w:rFonts w:ascii="Times New Roman" w:hAnsi="Times New Roman" w:cs="Times New Roman"/>
          <w:sz w:val="24"/>
          <w:szCs w:val="24"/>
        </w:rPr>
        <w:t xml:space="preserve">согласно </w:t>
      </w:r>
      <w:r w:rsidRPr="00C67B67">
        <w:rPr>
          <w:rFonts w:ascii="Times New Roman" w:hAnsi="Times New Roman" w:cs="Times New Roman"/>
          <w:b/>
          <w:sz w:val="24"/>
          <w:szCs w:val="24"/>
        </w:rPr>
        <w:t>Приложения</w:t>
      </w:r>
      <w:proofErr w:type="gramEnd"/>
      <w:r w:rsidRPr="00C67B67">
        <w:rPr>
          <w:rFonts w:ascii="Times New Roman" w:hAnsi="Times New Roman" w:cs="Times New Roman"/>
          <w:b/>
          <w:sz w:val="24"/>
          <w:szCs w:val="24"/>
        </w:rPr>
        <w:t xml:space="preserve"> № 2.</w:t>
      </w:r>
    </w:p>
    <w:p w:rsidR="00AD30B8" w:rsidRPr="00C67B67" w:rsidRDefault="00AD30B8" w:rsidP="0040131D">
      <w:pPr>
        <w:spacing w:after="0" w:line="240" w:lineRule="auto"/>
        <w:jc w:val="both"/>
        <w:rPr>
          <w:rFonts w:ascii="Times New Roman" w:hAnsi="Times New Roman" w:cs="Times New Roman"/>
          <w:b/>
          <w:sz w:val="24"/>
          <w:szCs w:val="24"/>
        </w:rPr>
      </w:pPr>
      <w:r w:rsidRPr="00C67B67">
        <w:rPr>
          <w:rFonts w:ascii="Times New Roman" w:hAnsi="Times New Roman" w:cs="Times New Roman"/>
          <w:sz w:val="24"/>
          <w:szCs w:val="24"/>
        </w:rPr>
        <w:t xml:space="preserve">3. Утвердить отчёт об исполнении бюджета поселения за 2012 год по разделам и подразделам классификации расходов бюджетов РФ </w:t>
      </w:r>
      <w:proofErr w:type="gramStart"/>
      <w:r w:rsidRPr="00C67B67">
        <w:rPr>
          <w:rFonts w:ascii="Times New Roman" w:hAnsi="Times New Roman" w:cs="Times New Roman"/>
          <w:sz w:val="24"/>
          <w:szCs w:val="24"/>
        </w:rPr>
        <w:t xml:space="preserve">согласно </w:t>
      </w:r>
      <w:r w:rsidRPr="00C67B67">
        <w:rPr>
          <w:rFonts w:ascii="Times New Roman" w:hAnsi="Times New Roman" w:cs="Times New Roman"/>
          <w:b/>
          <w:sz w:val="24"/>
          <w:szCs w:val="24"/>
        </w:rPr>
        <w:t>Приложения</w:t>
      </w:r>
      <w:proofErr w:type="gramEnd"/>
      <w:r w:rsidRPr="00C67B67">
        <w:rPr>
          <w:rFonts w:ascii="Times New Roman" w:hAnsi="Times New Roman" w:cs="Times New Roman"/>
          <w:b/>
          <w:sz w:val="24"/>
          <w:szCs w:val="24"/>
        </w:rPr>
        <w:t xml:space="preserve"> № 5.</w:t>
      </w:r>
    </w:p>
    <w:p w:rsidR="00AD30B8" w:rsidRPr="00C67B67" w:rsidRDefault="00AD30B8" w:rsidP="0040131D">
      <w:pPr>
        <w:numPr>
          <w:ilvl w:val="0"/>
          <w:numId w:val="2"/>
        </w:numPr>
        <w:tabs>
          <w:tab w:val="num" w:pos="284"/>
        </w:tabs>
        <w:spacing w:after="0" w:line="240" w:lineRule="auto"/>
        <w:ind w:left="0" w:firstLine="0"/>
        <w:jc w:val="both"/>
        <w:rPr>
          <w:rFonts w:ascii="Times New Roman" w:hAnsi="Times New Roman" w:cs="Times New Roman"/>
          <w:b/>
          <w:sz w:val="24"/>
          <w:szCs w:val="24"/>
        </w:rPr>
      </w:pPr>
      <w:r w:rsidRPr="00C67B67">
        <w:rPr>
          <w:rFonts w:ascii="Times New Roman" w:hAnsi="Times New Roman" w:cs="Times New Roman"/>
          <w:sz w:val="24"/>
          <w:szCs w:val="24"/>
        </w:rPr>
        <w:t xml:space="preserve"> Утвердить отчёт об исполнении бюджета поселения за 2012 год по разделам, подразделам, целевым статьям и видам расходов классификации расходов бюджетов </w:t>
      </w:r>
      <w:proofErr w:type="gramStart"/>
      <w:r w:rsidRPr="00C67B67">
        <w:rPr>
          <w:rFonts w:ascii="Times New Roman" w:hAnsi="Times New Roman" w:cs="Times New Roman"/>
          <w:sz w:val="24"/>
          <w:szCs w:val="24"/>
        </w:rPr>
        <w:t xml:space="preserve">согласно </w:t>
      </w:r>
      <w:r w:rsidRPr="00C67B67">
        <w:rPr>
          <w:rFonts w:ascii="Times New Roman" w:hAnsi="Times New Roman" w:cs="Times New Roman"/>
          <w:b/>
          <w:sz w:val="24"/>
          <w:szCs w:val="24"/>
        </w:rPr>
        <w:t>Приложения</w:t>
      </w:r>
      <w:proofErr w:type="gramEnd"/>
      <w:r w:rsidRPr="00C67B67">
        <w:rPr>
          <w:rFonts w:ascii="Times New Roman" w:hAnsi="Times New Roman" w:cs="Times New Roman"/>
          <w:b/>
          <w:sz w:val="24"/>
          <w:szCs w:val="24"/>
        </w:rPr>
        <w:t xml:space="preserve"> № 6.</w:t>
      </w:r>
    </w:p>
    <w:p w:rsidR="00AD30B8" w:rsidRPr="00C67B67" w:rsidRDefault="00AD30B8" w:rsidP="0040131D">
      <w:pPr>
        <w:numPr>
          <w:ilvl w:val="0"/>
          <w:numId w:val="2"/>
        </w:numPr>
        <w:tabs>
          <w:tab w:val="num" w:pos="426"/>
        </w:tabs>
        <w:spacing w:after="0" w:line="240" w:lineRule="auto"/>
        <w:ind w:left="0" w:firstLine="0"/>
        <w:jc w:val="both"/>
        <w:rPr>
          <w:rFonts w:ascii="Times New Roman" w:hAnsi="Times New Roman" w:cs="Times New Roman"/>
          <w:sz w:val="24"/>
          <w:szCs w:val="24"/>
        </w:rPr>
      </w:pPr>
      <w:r w:rsidRPr="00C67B67">
        <w:rPr>
          <w:rFonts w:ascii="Times New Roman" w:hAnsi="Times New Roman" w:cs="Times New Roman"/>
          <w:sz w:val="24"/>
          <w:szCs w:val="24"/>
        </w:rPr>
        <w:t xml:space="preserve">Утвердить отчёт об исполнении бюджета поселения за 2012 год по разделам, подразделам, целевым статьям и видам расходов классификации расходов бюджетов в ведомственной структуре расходов бюджета поселения </w:t>
      </w:r>
      <w:proofErr w:type="gramStart"/>
      <w:r w:rsidRPr="00C67B67">
        <w:rPr>
          <w:rFonts w:ascii="Times New Roman" w:hAnsi="Times New Roman" w:cs="Times New Roman"/>
          <w:sz w:val="24"/>
          <w:szCs w:val="24"/>
        </w:rPr>
        <w:t xml:space="preserve">согласно </w:t>
      </w:r>
      <w:r w:rsidRPr="00C67B67">
        <w:rPr>
          <w:rFonts w:ascii="Times New Roman" w:hAnsi="Times New Roman" w:cs="Times New Roman"/>
          <w:b/>
          <w:sz w:val="24"/>
          <w:szCs w:val="24"/>
        </w:rPr>
        <w:t>Приложения</w:t>
      </w:r>
      <w:proofErr w:type="gramEnd"/>
      <w:r w:rsidRPr="00C67B67">
        <w:rPr>
          <w:rFonts w:ascii="Times New Roman" w:hAnsi="Times New Roman" w:cs="Times New Roman"/>
          <w:b/>
          <w:sz w:val="24"/>
          <w:szCs w:val="24"/>
        </w:rPr>
        <w:t xml:space="preserve"> № 7.</w:t>
      </w:r>
      <w:r w:rsidRPr="00C67B67">
        <w:rPr>
          <w:rFonts w:ascii="Times New Roman" w:hAnsi="Times New Roman" w:cs="Times New Roman"/>
          <w:sz w:val="24"/>
          <w:szCs w:val="24"/>
        </w:rPr>
        <w:t xml:space="preserve"> </w:t>
      </w:r>
    </w:p>
    <w:p w:rsidR="00AD30B8" w:rsidRPr="00C67B67" w:rsidRDefault="00AD30B8" w:rsidP="0040131D">
      <w:pPr>
        <w:spacing w:after="0" w:line="240" w:lineRule="auto"/>
        <w:jc w:val="both"/>
        <w:rPr>
          <w:rFonts w:ascii="Times New Roman" w:hAnsi="Times New Roman" w:cs="Times New Roman"/>
          <w:sz w:val="24"/>
          <w:szCs w:val="24"/>
        </w:rPr>
      </w:pPr>
      <w:r w:rsidRPr="00C67B67">
        <w:rPr>
          <w:rFonts w:ascii="Times New Roman" w:hAnsi="Times New Roman" w:cs="Times New Roman"/>
          <w:sz w:val="24"/>
          <w:szCs w:val="24"/>
        </w:rPr>
        <w:t xml:space="preserve">6. Утвердить  отчёт об исполнении по дотациям, субсидиям и субвенциям, предоставляемым из федерального, областного и районного бюджетов бюджету поселения за 2012 год </w:t>
      </w:r>
      <w:proofErr w:type="gramStart"/>
      <w:r w:rsidRPr="00C67B67">
        <w:rPr>
          <w:rFonts w:ascii="Times New Roman" w:hAnsi="Times New Roman" w:cs="Times New Roman"/>
          <w:sz w:val="24"/>
          <w:szCs w:val="24"/>
        </w:rPr>
        <w:t xml:space="preserve">согласно </w:t>
      </w:r>
      <w:r w:rsidRPr="00C67B67">
        <w:rPr>
          <w:rFonts w:ascii="Times New Roman" w:hAnsi="Times New Roman" w:cs="Times New Roman"/>
          <w:b/>
          <w:sz w:val="24"/>
          <w:szCs w:val="24"/>
        </w:rPr>
        <w:t>Приложения</w:t>
      </w:r>
      <w:proofErr w:type="gramEnd"/>
      <w:r w:rsidRPr="00C67B67">
        <w:rPr>
          <w:rFonts w:ascii="Times New Roman" w:hAnsi="Times New Roman" w:cs="Times New Roman"/>
          <w:b/>
          <w:sz w:val="24"/>
          <w:szCs w:val="24"/>
        </w:rPr>
        <w:t xml:space="preserve"> № 8.</w:t>
      </w:r>
    </w:p>
    <w:p w:rsidR="00AD30B8" w:rsidRPr="00C67B67" w:rsidRDefault="00AD30B8" w:rsidP="0040131D">
      <w:pPr>
        <w:spacing w:after="0" w:line="240" w:lineRule="auto"/>
        <w:jc w:val="both"/>
        <w:rPr>
          <w:rFonts w:ascii="Times New Roman" w:hAnsi="Times New Roman" w:cs="Times New Roman"/>
          <w:sz w:val="24"/>
          <w:szCs w:val="24"/>
        </w:rPr>
      </w:pPr>
      <w:r w:rsidRPr="00C67B67">
        <w:rPr>
          <w:rFonts w:ascii="Times New Roman" w:hAnsi="Times New Roman" w:cs="Times New Roman"/>
          <w:sz w:val="24"/>
          <w:szCs w:val="24"/>
        </w:rPr>
        <w:t xml:space="preserve">7. Утвердить отчёт об исполнении бюджета по источникам внутреннего финансирования дефицита бюджета поселения за 2012 год </w:t>
      </w:r>
      <w:proofErr w:type="gramStart"/>
      <w:r w:rsidRPr="00C67B67">
        <w:rPr>
          <w:rFonts w:ascii="Times New Roman" w:hAnsi="Times New Roman" w:cs="Times New Roman"/>
          <w:sz w:val="24"/>
          <w:szCs w:val="24"/>
        </w:rPr>
        <w:t xml:space="preserve">согласно  </w:t>
      </w:r>
      <w:r w:rsidRPr="00C67B67">
        <w:rPr>
          <w:rFonts w:ascii="Times New Roman" w:hAnsi="Times New Roman" w:cs="Times New Roman"/>
          <w:b/>
          <w:sz w:val="24"/>
          <w:szCs w:val="24"/>
        </w:rPr>
        <w:t>Приложения</w:t>
      </w:r>
      <w:proofErr w:type="gramEnd"/>
      <w:r w:rsidRPr="00C67B67">
        <w:rPr>
          <w:rFonts w:ascii="Times New Roman" w:hAnsi="Times New Roman" w:cs="Times New Roman"/>
          <w:b/>
          <w:sz w:val="24"/>
          <w:szCs w:val="24"/>
        </w:rPr>
        <w:t xml:space="preserve"> № 9.</w:t>
      </w:r>
      <w:r w:rsidRPr="00C67B67">
        <w:rPr>
          <w:rFonts w:ascii="Times New Roman" w:hAnsi="Times New Roman" w:cs="Times New Roman"/>
          <w:sz w:val="24"/>
          <w:szCs w:val="24"/>
        </w:rPr>
        <w:t xml:space="preserve">  </w:t>
      </w:r>
    </w:p>
    <w:p w:rsidR="00AD30B8" w:rsidRDefault="00AD30B8" w:rsidP="0040131D">
      <w:pPr>
        <w:spacing w:after="0" w:line="240" w:lineRule="auto"/>
        <w:jc w:val="both"/>
        <w:rPr>
          <w:rFonts w:ascii="Times New Roman" w:hAnsi="Times New Roman" w:cs="Times New Roman"/>
          <w:sz w:val="24"/>
          <w:szCs w:val="24"/>
        </w:rPr>
      </w:pPr>
      <w:r w:rsidRPr="00C67B67">
        <w:rPr>
          <w:rFonts w:ascii="Times New Roman" w:hAnsi="Times New Roman" w:cs="Times New Roman"/>
          <w:sz w:val="24"/>
          <w:szCs w:val="24"/>
        </w:rPr>
        <w:t>8. Данное решение опубликовать в СМИ.</w:t>
      </w:r>
    </w:p>
    <w:p w:rsidR="00AD30B8" w:rsidRPr="00C67B67" w:rsidRDefault="00AD30B8" w:rsidP="0040131D">
      <w:pPr>
        <w:spacing w:after="0" w:line="240" w:lineRule="auto"/>
        <w:jc w:val="both"/>
        <w:rPr>
          <w:rFonts w:ascii="Times New Roman" w:hAnsi="Times New Roman" w:cs="Times New Roman"/>
          <w:sz w:val="24"/>
          <w:szCs w:val="24"/>
        </w:rPr>
      </w:pPr>
    </w:p>
    <w:p w:rsidR="00AD30B8" w:rsidRPr="00C67B67" w:rsidRDefault="00AD30B8" w:rsidP="0040131D">
      <w:pPr>
        <w:spacing w:after="0" w:line="240" w:lineRule="auto"/>
        <w:rPr>
          <w:rFonts w:ascii="Times New Roman" w:hAnsi="Times New Roman" w:cs="Times New Roman"/>
          <w:b/>
          <w:i/>
          <w:sz w:val="24"/>
          <w:szCs w:val="24"/>
        </w:rPr>
      </w:pPr>
      <w:r w:rsidRPr="00C67B67">
        <w:rPr>
          <w:rFonts w:ascii="Times New Roman" w:hAnsi="Times New Roman" w:cs="Times New Roman"/>
          <w:b/>
          <w:i/>
          <w:sz w:val="24"/>
          <w:szCs w:val="24"/>
        </w:rPr>
        <w:t xml:space="preserve">Глава </w:t>
      </w:r>
      <w:proofErr w:type="gramStart"/>
      <w:r w:rsidRPr="00C67B67">
        <w:rPr>
          <w:rFonts w:ascii="Times New Roman" w:hAnsi="Times New Roman" w:cs="Times New Roman"/>
          <w:b/>
          <w:i/>
          <w:sz w:val="24"/>
          <w:szCs w:val="24"/>
        </w:rPr>
        <w:t>Брусничного</w:t>
      </w:r>
      <w:proofErr w:type="gramEnd"/>
      <w:r w:rsidRPr="00C67B67">
        <w:rPr>
          <w:rFonts w:ascii="Times New Roman" w:hAnsi="Times New Roman" w:cs="Times New Roman"/>
          <w:b/>
          <w:i/>
          <w:sz w:val="24"/>
          <w:szCs w:val="24"/>
        </w:rPr>
        <w:t xml:space="preserve">  сельского</w:t>
      </w:r>
    </w:p>
    <w:p w:rsidR="00AD30B8" w:rsidRPr="00C67B67" w:rsidRDefault="00AD30B8" w:rsidP="0040131D">
      <w:pPr>
        <w:spacing w:after="0" w:line="240" w:lineRule="auto"/>
        <w:rPr>
          <w:rFonts w:ascii="Times New Roman" w:hAnsi="Times New Roman" w:cs="Times New Roman"/>
          <w:b/>
          <w:i/>
          <w:sz w:val="24"/>
          <w:szCs w:val="24"/>
        </w:rPr>
      </w:pPr>
      <w:r w:rsidRPr="00C67B67">
        <w:rPr>
          <w:rFonts w:ascii="Times New Roman" w:hAnsi="Times New Roman" w:cs="Times New Roman"/>
          <w:b/>
          <w:i/>
          <w:sz w:val="24"/>
          <w:szCs w:val="24"/>
        </w:rPr>
        <w:t>поселения МО                                                                                         С. Н. Анисимова</w:t>
      </w:r>
    </w:p>
    <w:p w:rsidR="00AD30B8" w:rsidRDefault="00AD30B8" w:rsidP="0040131D">
      <w:pPr>
        <w:spacing w:after="0" w:line="240" w:lineRule="auto"/>
        <w:jc w:val="right"/>
        <w:rPr>
          <w:rFonts w:ascii="Times New Roman" w:eastAsia="Times New Roman" w:hAnsi="Times New Roman" w:cs="Times New Roman"/>
          <w:sz w:val="18"/>
          <w:szCs w:val="18"/>
        </w:rPr>
      </w:pPr>
    </w:p>
    <w:p w:rsidR="00AD30B8" w:rsidRDefault="00AD30B8" w:rsidP="0040131D">
      <w:pPr>
        <w:spacing w:after="0" w:line="240" w:lineRule="auto"/>
        <w:jc w:val="right"/>
        <w:rPr>
          <w:rFonts w:ascii="Times New Roman" w:eastAsia="Times New Roman" w:hAnsi="Times New Roman" w:cs="Times New Roman"/>
          <w:sz w:val="18"/>
          <w:szCs w:val="18"/>
        </w:rPr>
      </w:pPr>
    </w:p>
    <w:p w:rsidR="00AD30B8" w:rsidRPr="00C255A9" w:rsidRDefault="00AD30B8" w:rsidP="0040131D">
      <w:pPr>
        <w:spacing w:after="0" w:line="240" w:lineRule="auto"/>
        <w:jc w:val="right"/>
        <w:rPr>
          <w:rFonts w:ascii="Times New Roman" w:eastAsia="Times New Roman" w:hAnsi="Times New Roman" w:cs="Times New Roman"/>
          <w:sz w:val="20"/>
          <w:szCs w:val="18"/>
        </w:rPr>
      </w:pPr>
      <w:r w:rsidRPr="00C255A9">
        <w:rPr>
          <w:rFonts w:ascii="Times New Roman" w:eastAsia="Times New Roman" w:hAnsi="Times New Roman" w:cs="Times New Roman"/>
          <w:sz w:val="20"/>
          <w:szCs w:val="18"/>
        </w:rPr>
        <w:t xml:space="preserve">Приложение № 2 к решению </w:t>
      </w:r>
    </w:p>
    <w:p w:rsidR="00AD30B8" w:rsidRPr="00C255A9" w:rsidRDefault="00AD30B8" w:rsidP="0040131D">
      <w:pPr>
        <w:spacing w:after="0" w:line="240" w:lineRule="auto"/>
        <w:jc w:val="right"/>
        <w:rPr>
          <w:rFonts w:ascii="Times New Roman" w:eastAsia="Times New Roman" w:hAnsi="Times New Roman" w:cs="Times New Roman"/>
          <w:sz w:val="20"/>
          <w:szCs w:val="18"/>
        </w:rPr>
      </w:pPr>
      <w:r w:rsidRPr="00C255A9">
        <w:rPr>
          <w:rFonts w:ascii="Times New Roman" w:eastAsia="Times New Roman" w:hAnsi="Times New Roman" w:cs="Times New Roman"/>
          <w:sz w:val="20"/>
          <w:szCs w:val="18"/>
        </w:rPr>
        <w:t>Думы Бруснич</w:t>
      </w:r>
      <w:r w:rsidR="00984033">
        <w:rPr>
          <w:rFonts w:ascii="Times New Roman" w:eastAsia="Times New Roman" w:hAnsi="Times New Roman" w:cs="Times New Roman"/>
          <w:sz w:val="20"/>
          <w:szCs w:val="18"/>
        </w:rPr>
        <w:t>ного сельского поселения</w:t>
      </w:r>
      <w:r w:rsidR="00984033">
        <w:rPr>
          <w:rFonts w:ascii="Times New Roman" w:eastAsia="Times New Roman" w:hAnsi="Times New Roman" w:cs="Times New Roman"/>
          <w:sz w:val="20"/>
          <w:szCs w:val="18"/>
        </w:rPr>
        <w:br/>
        <w:t>от "_</w:t>
      </w:r>
      <w:r w:rsidR="0040131D">
        <w:rPr>
          <w:rFonts w:ascii="Times New Roman" w:eastAsia="Times New Roman" w:hAnsi="Times New Roman" w:cs="Times New Roman"/>
          <w:sz w:val="20"/>
          <w:szCs w:val="18"/>
        </w:rPr>
        <w:t>22___" апреля  2013 года № 21</w:t>
      </w:r>
    </w:p>
    <w:p w:rsidR="00AD30B8" w:rsidRPr="00C67B67" w:rsidRDefault="00AD30B8" w:rsidP="0040131D">
      <w:pPr>
        <w:spacing w:after="0" w:line="240" w:lineRule="auto"/>
        <w:jc w:val="center"/>
        <w:rPr>
          <w:rFonts w:ascii="Times New Roman" w:eastAsia="Times New Roman" w:hAnsi="Times New Roman" w:cs="Times New Roman"/>
          <w:b/>
          <w:bCs/>
          <w:sz w:val="28"/>
          <w:szCs w:val="32"/>
        </w:rPr>
      </w:pPr>
      <w:r w:rsidRPr="00C67B67">
        <w:rPr>
          <w:rFonts w:ascii="Times New Roman" w:eastAsia="Times New Roman" w:hAnsi="Times New Roman" w:cs="Times New Roman"/>
          <w:b/>
          <w:bCs/>
          <w:sz w:val="28"/>
          <w:szCs w:val="32"/>
        </w:rPr>
        <w:t>Отчет об исполнении бюджета Брусничного сельского поселения МО</w:t>
      </w:r>
      <w:r w:rsidRPr="00C67B67">
        <w:rPr>
          <w:rFonts w:ascii="Times New Roman" w:eastAsia="Times New Roman" w:hAnsi="Times New Roman" w:cs="Times New Roman"/>
          <w:b/>
          <w:bCs/>
          <w:sz w:val="28"/>
          <w:szCs w:val="32"/>
        </w:rPr>
        <w:br/>
        <w:t xml:space="preserve"> по группам, подгруппам и статьям классификации доходов бюджета РФ</w:t>
      </w:r>
      <w:r w:rsidRPr="00C67B67">
        <w:rPr>
          <w:rFonts w:ascii="Times New Roman" w:eastAsia="Times New Roman" w:hAnsi="Times New Roman" w:cs="Times New Roman"/>
          <w:b/>
          <w:bCs/>
          <w:sz w:val="28"/>
          <w:szCs w:val="32"/>
        </w:rPr>
        <w:br/>
        <w:t xml:space="preserve"> за 12 месяцев 2012 года</w:t>
      </w:r>
    </w:p>
    <w:tbl>
      <w:tblPr>
        <w:tblW w:w="10737" w:type="dxa"/>
        <w:tblInd w:w="-743" w:type="dxa"/>
        <w:tblLook w:val="04A0"/>
      </w:tblPr>
      <w:tblGrid>
        <w:gridCol w:w="952"/>
        <w:gridCol w:w="1508"/>
        <w:gridCol w:w="4912"/>
        <w:gridCol w:w="980"/>
        <w:gridCol w:w="1202"/>
        <w:gridCol w:w="1183"/>
      </w:tblGrid>
      <w:tr w:rsidR="00AD30B8" w:rsidRPr="00C67B67" w:rsidTr="00AD30B8">
        <w:trPr>
          <w:trHeight w:val="600"/>
        </w:trPr>
        <w:tc>
          <w:tcPr>
            <w:tcW w:w="2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jc w:val="center"/>
              <w:rPr>
                <w:rFonts w:ascii="Times New Roman" w:eastAsia="Times New Roman" w:hAnsi="Times New Roman" w:cs="Times New Roman"/>
                <w:b/>
                <w:bCs/>
                <w:sz w:val="18"/>
                <w:szCs w:val="18"/>
              </w:rPr>
            </w:pPr>
            <w:r w:rsidRPr="00C67B67">
              <w:rPr>
                <w:rFonts w:ascii="Times New Roman" w:eastAsia="Times New Roman" w:hAnsi="Times New Roman" w:cs="Times New Roman"/>
                <w:b/>
                <w:bCs/>
                <w:sz w:val="18"/>
                <w:szCs w:val="18"/>
              </w:rPr>
              <w:t>Код бюджетной классификации</w:t>
            </w:r>
          </w:p>
        </w:tc>
        <w:tc>
          <w:tcPr>
            <w:tcW w:w="49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jc w:val="center"/>
              <w:rPr>
                <w:rFonts w:ascii="Times New Roman" w:eastAsia="Times New Roman" w:hAnsi="Times New Roman" w:cs="Times New Roman"/>
                <w:b/>
                <w:bCs/>
                <w:sz w:val="18"/>
                <w:szCs w:val="18"/>
              </w:rPr>
            </w:pPr>
            <w:r w:rsidRPr="00C67B67">
              <w:rPr>
                <w:rFonts w:ascii="Times New Roman" w:eastAsia="Times New Roman" w:hAnsi="Times New Roman" w:cs="Times New Roman"/>
                <w:b/>
                <w:bCs/>
                <w:sz w:val="18"/>
                <w:szCs w:val="18"/>
              </w:rPr>
              <w:t>Наименование платежей</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30B8" w:rsidRPr="00C67B67" w:rsidRDefault="00AD30B8" w:rsidP="0040131D">
            <w:pPr>
              <w:spacing w:after="0" w:line="240" w:lineRule="auto"/>
              <w:jc w:val="center"/>
              <w:rPr>
                <w:rFonts w:ascii="Times New Roman" w:eastAsia="Times New Roman" w:hAnsi="Times New Roman" w:cs="Times New Roman"/>
                <w:b/>
                <w:bCs/>
                <w:sz w:val="18"/>
                <w:szCs w:val="18"/>
              </w:rPr>
            </w:pPr>
            <w:r w:rsidRPr="00C67B67">
              <w:rPr>
                <w:rFonts w:ascii="Times New Roman" w:eastAsia="Times New Roman" w:hAnsi="Times New Roman" w:cs="Times New Roman"/>
                <w:b/>
                <w:bCs/>
                <w:sz w:val="18"/>
                <w:szCs w:val="18"/>
              </w:rPr>
              <w:t>План на 2012 год</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jc w:val="center"/>
              <w:rPr>
                <w:rFonts w:ascii="Times New Roman" w:eastAsia="Times New Roman" w:hAnsi="Times New Roman" w:cs="Times New Roman"/>
                <w:b/>
                <w:bCs/>
                <w:sz w:val="18"/>
                <w:szCs w:val="18"/>
              </w:rPr>
            </w:pPr>
            <w:r w:rsidRPr="00C67B67">
              <w:rPr>
                <w:rFonts w:ascii="Times New Roman" w:eastAsia="Times New Roman" w:hAnsi="Times New Roman" w:cs="Times New Roman"/>
                <w:b/>
                <w:bCs/>
                <w:sz w:val="18"/>
                <w:szCs w:val="18"/>
              </w:rPr>
              <w:t>Исполнение на 01.01.13</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jc w:val="center"/>
              <w:rPr>
                <w:rFonts w:ascii="Times New Roman" w:eastAsia="Times New Roman" w:hAnsi="Times New Roman" w:cs="Times New Roman"/>
                <w:b/>
                <w:bCs/>
                <w:sz w:val="18"/>
                <w:szCs w:val="18"/>
              </w:rPr>
            </w:pPr>
            <w:r w:rsidRPr="00C67B67">
              <w:rPr>
                <w:rFonts w:ascii="Times New Roman" w:eastAsia="Times New Roman" w:hAnsi="Times New Roman" w:cs="Times New Roman"/>
                <w:b/>
                <w:bCs/>
                <w:sz w:val="18"/>
                <w:szCs w:val="18"/>
              </w:rPr>
              <w:t>% исполнения</w:t>
            </w:r>
          </w:p>
        </w:tc>
      </w:tr>
      <w:tr w:rsidR="00AD30B8" w:rsidRPr="00C67B67" w:rsidTr="00AD30B8">
        <w:trPr>
          <w:trHeight w:val="108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jc w:val="center"/>
              <w:rPr>
                <w:rFonts w:ascii="Times New Roman" w:eastAsia="Times New Roman" w:hAnsi="Times New Roman" w:cs="Times New Roman"/>
                <w:b/>
                <w:bCs/>
                <w:sz w:val="18"/>
                <w:szCs w:val="18"/>
              </w:rPr>
            </w:pPr>
            <w:r w:rsidRPr="00C67B67">
              <w:rPr>
                <w:rFonts w:ascii="Times New Roman" w:eastAsia="Times New Roman" w:hAnsi="Times New Roman" w:cs="Times New Roman"/>
                <w:b/>
                <w:bCs/>
                <w:sz w:val="18"/>
                <w:szCs w:val="18"/>
              </w:rPr>
              <w:t xml:space="preserve">главного </w:t>
            </w:r>
            <w:r w:rsidRPr="00C67B67">
              <w:rPr>
                <w:rFonts w:ascii="Times New Roman" w:eastAsia="Times New Roman" w:hAnsi="Times New Roman" w:cs="Times New Roman"/>
                <w:b/>
                <w:bCs/>
                <w:sz w:val="18"/>
                <w:szCs w:val="18"/>
              </w:rPr>
              <w:br/>
            </w:r>
            <w:proofErr w:type="spellStart"/>
            <w:r w:rsidRPr="00C67B67">
              <w:rPr>
                <w:rFonts w:ascii="Times New Roman" w:eastAsia="Times New Roman" w:hAnsi="Times New Roman" w:cs="Times New Roman"/>
                <w:b/>
                <w:bCs/>
                <w:sz w:val="18"/>
                <w:szCs w:val="18"/>
              </w:rPr>
              <w:t>админ</w:t>
            </w:r>
            <w:proofErr w:type="gramStart"/>
            <w:r w:rsidRPr="00C67B67">
              <w:rPr>
                <w:rFonts w:ascii="Times New Roman" w:eastAsia="Times New Roman" w:hAnsi="Times New Roman" w:cs="Times New Roman"/>
                <w:b/>
                <w:bCs/>
                <w:sz w:val="18"/>
                <w:szCs w:val="18"/>
              </w:rPr>
              <w:t>и</w:t>
            </w:r>
            <w:proofErr w:type="spellEnd"/>
            <w:r w:rsidRPr="00C67B67">
              <w:rPr>
                <w:rFonts w:ascii="Times New Roman" w:eastAsia="Times New Roman" w:hAnsi="Times New Roman" w:cs="Times New Roman"/>
                <w:b/>
                <w:bCs/>
                <w:sz w:val="18"/>
                <w:szCs w:val="18"/>
              </w:rPr>
              <w:t>-</w:t>
            </w:r>
            <w:proofErr w:type="gramEnd"/>
            <w:r w:rsidRPr="00C67B67">
              <w:rPr>
                <w:rFonts w:ascii="Times New Roman" w:eastAsia="Times New Roman" w:hAnsi="Times New Roman" w:cs="Times New Roman"/>
                <w:b/>
                <w:bCs/>
                <w:sz w:val="18"/>
                <w:szCs w:val="18"/>
              </w:rPr>
              <w:br/>
            </w:r>
            <w:proofErr w:type="spellStart"/>
            <w:r w:rsidRPr="00C67B67">
              <w:rPr>
                <w:rFonts w:ascii="Times New Roman" w:eastAsia="Times New Roman" w:hAnsi="Times New Roman" w:cs="Times New Roman"/>
                <w:b/>
                <w:bCs/>
                <w:sz w:val="18"/>
                <w:szCs w:val="18"/>
              </w:rPr>
              <w:t>стратора</w:t>
            </w:r>
            <w:proofErr w:type="spellEnd"/>
            <w:r w:rsidRPr="00C67B67">
              <w:rPr>
                <w:rFonts w:ascii="Times New Roman" w:eastAsia="Times New Roman" w:hAnsi="Times New Roman" w:cs="Times New Roman"/>
                <w:b/>
                <w:bCs/>
                <w:sz w:val="18"/>
                <w:szCs w:val="18"/>
              </w:rPr>
              <w:br/>
              <w:t xml:space="preserve"> доходов</w:t>
            </w:r>
          </w:p>
        </w:tc>
        <w:tc>
          <w:tcPr>
            <w:tcW w:w="1508"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jc w:val="center"/>
              <w:rPr>
                <w:rFonts w:ascii="Times New Roman" w:eastAsia="Times New Roman" w:hAnsi="Times New Roman" w:cs="Times New Roman"/>
                <w:b/>
                <w:bCs/>
                <w:sz w:val="18"/>
                <w:szCs w:val="18"/>
              </w:rPr>
            </w:pPr>
            <w:r w:rsidRPr="00C67B67">
              <w:rPr>
                <w:rFonts w:ascii="Times New Roman" w:eastAsia="Times New Roman" w:hAnsi="Times New Roman" w:cs="Times New Roman"/>
                <w:b/>
                <w:bCs/>
                <w:sz w:val="18"/>
                <w:szCs w:val="18"/>
              </w:rPr>
              <w:t>доходов бюджета</w:t>
            </w:r>
          </w:p>
        </w:tc>
        <w:tc>
          <w:tcPr>
            <w:tcW w:w="4912" w:type="dxa"/>
            <w:vMerge/>
            <w:tcBorders>
              <w:top w:val="single" w:sz="4" w:space="0" w:color="auto"/>
              <w:left w:val="single" w:sz="4" w:space="0" w:color="auto"/>
              <w:bottom w:val="single" w:sz="4" w:space="0" w:color="auto"/>
              <w:right w:val="single" w:sz="4" w:space="0" w:color="auto"/>
            </w:tcBorders>
            <w:vAlign w:val="center"/>
            <w:hideMark/>
          </w:tcPr>
          <w:p w:rsidR="00AD30B8" w:rsidRPr="00C67B67" w:rsidRDefault="00AD30B8" w:rsidP="0040131D">
            <w:pPr>
              <w:spacing w:after="0" w:line="240" w:lineRule="auto"/>
              <w:rPr>
                <w:rFonts w:ascii="Times New Roman" w:eastAsia="Times New Roman" w:hAnsi="Times New Roman" w:cs="Times New Roman"/>
                <w:b/>
                <w:bCs/>
                <w:sz w:val="18"/>
                <w:szCs w:val="18"/>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AD30B8" w:rsidRPr="00C67B67" w:rsidRDefault="00AD30B8" w:rsidP="0040131D">
            <w:pPr>
              <w:spacing w:after="0" w:line="240" w:lineRule="auto"/>
              <w:rPr>
                <w:rFonts w:ascii="Times New Roman" w:eastAsia="Times New Roman" w:hAnsi="Times New Roman" w:cs="Times New Roman"/>
                <w:b/>
                <w:bCs/>
                <w:sz w:val="18"/>
                <w:szCs w:val="18"/>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AD30B8" w:rsidRPr="00C67B67" w:rsidRDefault="00AD30B8" w:rsidP="0040131D">
            <w:pPr>
              <w:spacing w:after="0" w:line="240" w:lineRule="auto"/>
              <w:rPr>
                <w:rFonts w:ascii="Times New Roman" w:eastAsia="Times New Roman" w:hAnsi="Times New Roman" w:cs="Times New Roman"/>
                <w:b/>
                <w:bCs/>
                <w:sz w:val="18"/>
                <w:szCs w:val="18"/>
              </w:rPr>
            </w:pPr>
          </w:p>
        </w:tc>
        <w:tc>
          <w:tcPr>
            <w:tcW w:w="1183" w:type="dxa"/>
            <w:vMerge/>
            <w:tcBorders>
              <w:top w:val="single" w:sz="4" w:space="0" w:color="auto"/>
              <w:left w:val="single" w:sz="4" w:space="0" w:color="auto"/>
              <w:bottom w:val="single" w:sz="4" w:space="0" w:color="auto"/>
              <w:right w:val="single" w:sz="4" w:space="0" w:color="auto"/>
            </w:tcBorders>
            <w:vAlign w:val="center"/>
            <w:hideMark/>
          </w:tcPr>
          <w:p w:rsidR="00AD30B8" w:rsidRPr="00C67B67" w:rsidRDefault="00AD30B8" w:rsidP="0040131D">
            <w:pPr>
              <w:spacing w:after="0" w:line="240" w:lineRule="auto"/>
              <w:rPr>
                <w:rFonts w:ascii="Times New Roman" w:eastAsia="Times New Roman" w:hAnsi="Times New Roman" w:cs="Times New Roman"/>
                <w:b/>
                <w:bCs/>
                <w:sz w:val="18"/>
                <w:szCs w:val="18"/>
              </w:rPr>
            </w:pPr>
          </w:p>
        </w:tc>
      </w:tr>
      <w:tr w:rsidR="00AD30B8" w:rsidRPr="00C67B67" w:rsidTr="00AD30B8">
        <w:trPr>
          <w:trHeight w:val="360"/>
        </w:trPr>
        <w:tc>
          <w:tcPr>
            <w:tcW w:w="952" w:type="dxa"/>
            <w:tcBorders>
              <w:top w:val="nil"/>
              <w:left w:val="single" w:sz="4" w:space="0" w:color="auto"/>
              <w:bottom w:val="single" w:sz="4" w:space="0" w:color="auto"/>
              <w:right w:val="single" w:sz="4" w:space="0" w:color="auto"/>
            </w:tcBorders>
            <w:shd w:val="clear" w:color="000000" w:fill="00CCFF"/>
            <w:noWrap/>
            <w:vAlign w:val="center"/>
            <w:hideMark/>
          </w:tcPr>
          <w:p w:rsidR="00AD30B8" w:rsidRPr="00C67B67" w:rsidRDefault="00AD30B8" w:rsidP="0040131D">
            <w:pPr>
              <w:spacing w:after="0" w:line="240" w:lineRule="auto"/>
              <w:jc w:val="center"/>
              <w:rPr>
                <w:rFonts w:ascii="Times New Roman" w:eastAsia="Times New Roman" w:hAnsi="Times New Roman" w:cs="Times New Roman"/>
                <w:b/>
                <w:bCs/>
                <w:sz w:val="18"/>
                <w:szCs w:val="18"/>
              </w:rPr>
            </w:pPr>
            <w:r w:rsidRPr="00C67B67">
              <w:rPr>
                <w:rFonts w:ascii="Times New Roman" w:eastAsia="Times New Roman" w:hAnsi="Times New Roman" w:cs="Times New Roman"/>
                <w:b/>
                <w:bCs/>
                <w:sz w:val="18"/>
                <w:szCs w:val="18"/>
              </w:rPr>
              <w:t>000</w:t>
            </w:r>
          </w:p>
        </w:tc>
        <w:tc>
          <w:tcPr>
            <w:tcW w:w="1508" w:type="dxa"/>
            <w:tcBorders>
              <w:top w:val="nil"/>
              <w:left w:val="nil"/>
              <w:bottom w:val="single" w:sz="4" w:space="0" w:color="auto"/>
              <w:right w:val="single" w:sz="4" w:space="0" w:color="auto"/>
            </w:tcBorders>
            <w:shd w:val="clear" w:color="000000" w:fill="00CCFF"/>
            <w:vAlign w:val="center"/>
            <w:hideMark/>
          </w:tcPr>
          <w:p w:rsidR="00AD30B8" w:rsidRPr="00C67B67" w:rsidRDefault="00AD30B8" w:rsidP="0040131D">
            <w:pPr>
              <w:spacing w:after="0" w:line="240" w:lineRule="auto"/>
              <w:jc w:val="center"/>
              <w:rPr>
                <w:rFonts w:ascii="Times New Roman" w:eastAsia="Times New Roman" w:hAnsi="Times New Roman" w:cs="Times New Roman"/>
                <w:b/>
                <w:bCs/>
                <w:sz w:val="18"/>
                <w:szCs w:val="18"/>
              </w:rPr>
            </w:pPr>
            <w:r w:rsidRPr="00C67B67">
              <w:rPr>
                <w:rFonts w:ascii="Times New Roman" w:eastAsia="Times New Roman" w:hAnsi="Times New Roman" w:cs="Times New Roman"/>
                <w:b/>
                <w:bCs/>
                <w:sz w:val="18"/>
                <w:szCs w:val="18"/>
              </w:rPr>
              <w:t>1 00 00000 00 0000 000</w:t>
            </w:r>
          </w:p>
        </w:tc>
        <w:tc>
          <w:tcPr>
            <w:tcW w:w="4912" w:type="dxa"/>
            <w:tcBorders>
              <w:top w:val="nil"/>
              <w:left w:val="nil"/>
              <w:bottom w:val="single" w:sz="4" w:space="0" w:color="auto"/>
              <w:right w:val="single" w:sz="4" w:space="0" w:color="auto"/>
            </w:tcBorders>
            <w:shd w:val="clear" w:color="000000" w:fill="00CCFF"/>
            <w:vAlign w:val="center"/>
            <w:hideMark/>
          </w:tcPr>
          <w:p w:rsidR="00AD30B8" w:rsidRPr="00C67B67" w:rsidRDefault="00AD30B8" w:rsidP="0040131D">
            <w:pPr>
              <w:spacing w:after="0" w:line="240" w:lineRule="auto"/>
              <w:rPr>
                <w:rFonts w:ascii="Times New Roman" w:eastAsia="Times New Roman" w:hAnsi="Times New Roman" w:cs="Times New Roman"/>
                <w:b/>
                <w:bCs/>
                <w:sz w:val="18"/>
                <w:szCs w:val="18"/>
              </w:rPr>
            </w:pPr>
            <w:r w:rsidRPr="00C67B67">
              <w:rPr>
                <w:rFonts w:ascii="Times New Roman" w:eastAsia="Times New Roman" w:hAnsi="Times New Roman" w:cs="Times New Roman"/>
                <w:b/>
                <w:bCs/>
                <w:sz w:val="18"/>
                <w:szCs w:val="18"/>
              </w:rPr>
              <w:t>ДОХОДЫ</w:t>
            </w:r>
          </w:p>
        </w:tc>
        <w:tc>
          <w:tcPr>
            <w:tcW w:w="980" w:type="dxa"/>
            <w:tcBorders>
              <w:top w:val="nil"/>
              <w:left w:val="nil"/>
              <w:bottom w:val="single" w:sz="4" w:space="0" w:color="auto"/>
              <w:right w:val="single" w:sz="4" w:space="0" w:color="auto"/>
            </w:tcBorders>
            <w:shd w:val="clear" w:color="000000" w:fill="00CCFF"/>
            <w:vAlign w:val="center"/>
            <w:hideMark/>
          </w:tcPr>
          <w:p w:rsidR="00AD30B8" w:rsidRPr="00C67B67" w:rsidRDefault="00AD30B8" w:rsidP="0040131D">
            <w:pPr>
              <w:spacing w:after="0" w:line="240" w:lineRule="auto"/>
              <w:jc w:val="right"/>
              <w:rPr>
                <w:rFonts w:ascii="Times New Roman" w:eastAsia="Times New Roman" w:hAnsi="Times New Roman" w:cs="Times New Roman"/>
                <w:b/>
                <w:bCs/>
                <w:sz w:val="18"/>
                <w:szCs w:val="18"/>
              </w:rPr>
            </w:pPr>
            <w:r w:rsidRPr="00C67B67">
              <w:rPr>
                <w:rFonts w:ascii="Times New Roman" w:eastAsia="Times New Roman" w:hAnsi="Times New Roman" w:cs="Times New Roman"/>
                <w:b/>
                <w:bCs/>
                <w:sz w:val="18"/>
                <w:szCs w:val="18"/>
              </w:rPr>
              <w:t>171</w:t>
            </w:r>
          </w:p>
        </w:tc>
        <w:tc>
          <w:tcPr>
            <w:tcW w:w="1202" w:type="dxa"/>
            <w:tcBorders>
              <w:top w:val="nil"/>
              <w:left w:val="nil"/>
              <w:bottom w:val="single" w:sz="4" w:space="0" w:color="auto"/>
              <w:right w:val="single" w:sz="4" w:space="0" w:color="auto"/>
            </w:tcBorders>
            <w:shd w:val="clear" w:color="000000" w:fill="00CCFF"/>
            <w:vAlign w:val="center"/>
            <w:hideMark/>
          </w:tcPr>
          <w:p w:rsidR="00AD30B8" w:rsidRPr="00C67B67" w:rsidRDefault="00AD30B8" w:rsidP="0040131D">
            <w:pPr>
              <w:spacing w:after="0" w:line="240" w:lineRule="auto"/>
              <w:jc w:val="right"/>
              <w:rPr>
                <w:rFonts w:ascii="Times New Roman" w:eastAsia="Times New Roman" w:hAnsi="Times New Roman" w:cs="Times New Roman"/>
                <w:b/>
                <w:bCs/>
                <w:sz w:val="18"/>
                <w:szCs w:val="18"/>
              </w:rPr>
            </w:pPr>
            <w:r w:rsidRPr="00C67B67">
              <w:rPr>
                <w:rFonts w:ascii="Times New Roman" w:eastAsia="Times New Roman" w:hAnsi="Times New Roman" w:cs="Times New Roman"/>
                <w:b/>
                <w:bCs/>
                <w:sz w:val="18"/>
                <w:szCs w:val="18"/>
              </w:rPr>
              <w:t>176</w:t>
            </w:r>
          </w:p>
        </w:tc>
        <w:tc>
          <w:tcPr>
            <w:tcW w:w="1183" w:type="dxa"/>
            <w:tcBorders>
              <w:top w:val="nil"/>
              <w:left w:val="nil"/>
              <w:bottom w:val="single" w:sz="4" w:space="0" w:color="auto"/>
              <w:right w:val="single" w:sz="4" w:space="0" w:color="auto"/>
            </w:tcBorders>
            <w:shd w:val="clear" w:color="000000" w:fill="00CCFF"/>
            <w:vAlign w:val="center"/>
            <w:hideMark/>
          </w:tcPr>
          <w:p w:rsidR="00AD30B8" w:rsidRPr="00C67B67" w:rsidRDefault="00AD30B8" w:rsidP="0040131D">
            <w:pPr>
              <w:spacing w:after="0" w:line="240" w:lineRule="auto"/>
              <w:jc w:val="right"/>
              <w:rPr>
                <w:rFonts w:ascii="Times New Roman" w:eastAsia="Times New Roman" w:hAnsi="Times New Roman" w:cs="Times New Roman"/>
                <w:b/>
                <w:bCs/>
                <w:sz w:val="18"/>
                <w:szCs w:val="18"/>
              </w:rPr>
            </w:pPr>
            <w:r w:rsidRPr="00C67B67">
              <w:rPr>
                <w:rFonts w:ascii="Times New Roman" w:eastAsia="Times New Roman" w:hAnsi="Times New Roman" w:cs="Times New Roman"/>
                <w:b/>
                <w:bCs/>
                <w:sz w:val="18"/>
                <w:szCs w:val="18"/>
              </w:rPr>
              <w:t>103</w:t>
            </w:r>
          </w:p>
        </w:tc>
      </w:tr>
      <w:tr w:rsidR="00AD30B8" w:rsidRPr="00C67B67" w:rsidTr="00AD30B8">
        <w:trPr>
          <w:trHeight w:val="270"/>
        </w:trPr>
        <w:tc>
          <w:tcPr>
            <w:tcW w:w="952" w:type="dxa"/>
            <w:tcBorders>
              <w:top w:val="nil"/>
              <w:left w:val="single" w:sz="4" w:space="0" w:color="auto"/>
              <w:bottom w:val="single" w:sz="4" w:space="0" w:color="auto"/>
              <w:right w:val="single" w:sz="4" w:space="0" w:color="auto"/>
            </w:tcBorders>
            <w:shd w:val="clear" w:color="000000" w:fill="FFFF00"/>
            <w:noWrap/>
            <w:vAlign w:val="center"/>
            <w:hideMark/>
          </w:tcPr>
          <w:p w:rsidR="00AD30B8" w:rsidRPr="00C67B67" w:rsidRDefault="00AD30B8" w:rsidP="0040131D">
            <w:pPr>
              <w:spacing w:after="0" w:line="240" w:lineRule="auto"/>
              <w:jc w:val="center"/>
              <w:rPr>
                <w:rFonts w:ascii="Times New Roman" w:eastAsia="Times New Roman" w:hAnsi="Times New Roman" w:cs="Times New Roman"/>
                <w:b/>
                <w:bCs/>
                <w:sz w:val="18"/>
                <w:szCs w:val="18"/>
              </w:rPr>
            </w:pPr>
            <w:r w:rsidRPr="00C67B67">
              <w:rPr>
                <w:rFonts w:ascii="Times New Roman" w:eastAsia="Times New Roman" w:hAnsi="Times New Roman" w:cs="Times New Roman"/>
                <w:b/>
                <w:bCs/>
                <w:sz w:val="18"/>
                <w:szCs w:val="18"/>
              </w:rPr>
              <w:t>000</w:t>
            </w:r>
          </w:p>
        </w:tc>
        <w:tc>
          <w:tcPr>
            <w:tcW w:w="1508" w:type="dxa"/>
            <w:tcBorders>
              <w:top w:val="nil"/>
              <w:left w:val="nil"/>
              <w:bottom w:val="single" w:sz="4" w:space="0" w:color="auto"/>
              <w:right w:val="single" w:sz="4" w:space="0" w:color="auto"/>
            </w:tcBorders>
            <w:shd w:val="clear" w:color="000000" w:fill="FFFF00"/>
            <w:vAlign w:val="center"/>
            <w:hideMark/>
          </w:tcPr>
          <w:p w:rsidR="00AD30B8" w:rsidRPr="00C67B67" w:rsidRDefault="00AD30B8" w:rsidP="0040131D">
            <w:pPr>
              <w:spacing w:after="0" w:line="240" w:lineRule="auto"/>
              <w:jc w:val="center"/>
              <w:rPr>
                <w:rFonts w:ascii="Times New Roman" w:eastAsia="Times New Roman" w:hAnsi="Times New Roman" w:cs="Times New Roman"/>
                <w:b/>
                <w:bCs/>
                <w:sz w:val="18"/>
                <w:szCs w:val="18"/>
              </w:rPr>
            </w:pPr>
            <w:r w:rsidRPr="00C67B67">
              <w:rPr>
                <w:rFonts w:ascii="Times New Roman" w:eastAsia="Times New Roman" w:hAnsi="Times New Roman" w:cs="Times New Roman"/>
                <w:b/>
                <w:bCs/>
                <w:sz w:val="18"/>
                <w:szCs w:val="18"/>
              </w:rPr>
              <w:t>1 01 00000 00 0000 000</w:t>
            </w:r>
          </w:p>
        </w:tc>
        <w:tc>
          <w:tcPr>
            <w:tcW w:w="4912" w:type="dxa"/>
            <w:tcBorders>
              <w:top w:val="nil"/>
              <w:left w:val="nil"/>
              <w:bottom w:val="single" w:sz="4" w:space="0" w:color="auto"/>
              <w:right w:val="single" w:sz="4" w:space="0" w:color="auto"/>
            </w:tcBorders>
            <w:shd w:val="clear" w:color="000000" w:fill="FFFF00"/>
            <w:vAlign w:val="center"/>
            <w:hideMark/>
          </w:tcPr>
          <w:p w:rsidR="00AD30B8" w:rsidRPr="00C67B67" w:rsidRDefault="00AD30B8" w:rsidP="0040131D">
            <w:pPr>
              <w:spacing w:after="0" w:line="240" w:lineRule="auto"/>
              <w:rPr>
                <w:rFonts w:ascii="Times New Roman" w:eastAsia="Times New Roman" w:hAnsi="Times New Roman" w:cs="Times New Roman"/>
                <w:b/>
                <w:bCs/>
                <w:sz w:val="18"/>
                <w:szCs w:val="18"/>
              </w:rPr>
            </w:pPr>
            <w:r w:rsidRPr="00C67B67">
              <w:rPr>
                <w:rFonts w:ascii="Times New Roman" w:eastAsia="Times New Roman" w:hAnsi="Times New Roman" w:cs="Times New Roman"/>
                <w:b/>
                <w:bCs/>
                <w:sz w:val="18"/>
                <w:szCs w:val="18"/>
              </w:rPr>
              <w:t>НАЛОГИ НА ПРИБЫЛЬ, ДОХОДЫ</w:t>
            </w:r>
          </w:p>
        </w:tc>
        <w:tc>
          <w:tcPr>
            <w:tcW w:w="980" w:type="dxa"/>
            <w:tcBorders>
              <w:top w:val="nil"/>
              <w:left w:val="nil"/>
              <w:bottom w:val="single" w:sz="4" w:space="0" w:color="auto"/>
              <w:right w:val="single" w:sz="4" w:space="0" w:color="auto"/>
            </w:tcBorders>
            <w:shd w:val="clear" w:color="000000" w:fill="FFFF00"/>
            <w:vAlign w:val="center"/>
            <w:hideMark/>
          </w:tcPr>
          <w:p w:rsidR="00AD30B8" w:rsidRPr="00C67B67" w:rsidRDefault="00AD30B8" w:rsidP="0040131D">
            <w:pPr>
              <w:spacing w:after="0" w:line="240" w:lineRule="auto"/>
              <w:jc w:val="right"/>
              <w:rPr>
                <w:rFonts w:ascii="Times New Roman" w:eastAsia="Times New Roman" w:hAnsi="Times New Roman" w:cs="Times New Roman"/>
                <w:b/>
                <w:bCs/>
                <w:sz w:val="18"/>
                <w:szCs w:val="18"/>
              </w:rPr>
            </w:pPr>
            <w:r w:rsidRPr="00C67B67">
              <w:rPr>
                <w:rFonts w:ascii="Times New Roman" w:eastAsia="Times New Roman" w:hAnsi="Times New Roman" w:cs="Times New Roman"/>
                <w:b/>
                <w:bCs/>
                <w:sz w:val="18"/>
                <w:szCs w:val="18"/>
              </w:rPr>
              <w:t>157</w:t>
            </w:r>
          </w:p>
        </w:tc>
        <w:tc>
          <w:tcPr>
            <w:tcW w:w="1202" w:type="dxa"/>
            <w:tcBorders>
              <w:top w:val="nil"/>
              <w:left w:val="nil"/>
              <w:bottom w:val="single" w:sz="4" w:space="0" w:color="auto"/>
              <w:right w:val="single" w:sz="4" w:space="0" w:color="auto"/>
            </w:tcBorders>
            <w:shd w:val="clear" w:color="000000" w:fill="FFFF00"/>
            <w:vAlign w:val="center"/>
            <w:hideMark/>
          </w:tcPr>
          <w:p w:rsidR="00AD30B8" w:rsidRPr="00C67B67" w:rsidRDefault="00AD30B8" w:rsidP="0040131D">
            <w:pPr>
              <w:spacing w:after="0" w:line="240" w:lineRule="auto"/>
              <w:jc w:val="right"/>
              <w:rPr>
                <w:rFonts w:ascii="Times New Roman" w:eastAsia="Times New Roman" w:hAnsi="Times New Roman" w:cs="Times New Roman"/>
                <w:b/>
                <w:bCs/>
                <w:sz w:val="18"/>
                <w:szCs w:val="18"/>
              </w:rPr>
            </w:pPr>
            <w:r w:rsidRPr="00C67B67">
              <w:rPr>
                <w:rFonts w:ascii="Times New Roman" w:eastAsia="Times New Roman" w:hAnsi="Times New Roman" w:cs="Times New Roman"/>
                <w:b/>
                <w:bCs/>
                <w:sz w:val="18"/>
                <w:szCs w:val="18"/>
              </w:rPr>
              <w:t>164</w:t>
            </w:r>
          </w:p>
        </w:tc>
        <w:tc>
          <w:tcPr>
            <w:tcW w:w="1183" w:type="dxa"/>
            <w:tcBorders>
              <w:top w:val="nil"/>
              <w:left w:val="nil"/>
              <w:bottom w:val="single" w:sz="4" w:space="0" w:color="auto"/>
              <w:right w:val="single" w:sz="4" w:space="0" w:color="auto"/>
            </w:tcBorders>
            <w:shd w:val="clear" w:color="000000" w:fill="FFFF00"/>
            <w:vAlign w:val="center"/>
            <w:hideMark/>
          </w:tcPr>
          <w:p w:rsidR="00AD30B8" w:rsidRPr="00C67B67" w:rsidRDefault="00AD30B8" w:rsidP="0040131D">
            <w:pPr>
              <w:spacing w:after="0" w:line="240" w:lineRule="auto"/>
              <w:jc w:val="right"/>
              <w:rPr>
                <w:rFonts w:ascii="Times New Roman" w:eastAsia="Times New Roman" w:hAnsi="Times New Roman" w:cs="Times New Roman"/>
                <w:b/>
                <w:bCs/>
                <w:sz w:val="18"/>
                <w:szCs w:val="18"/>
              </w:rPr>
            </w:pPr>
            <w:r w:rsidRPr="00C67B67">
              <w:rPr>
                <w:rFonts w:ascii="Times New Roman" w:eastAsia="Times New Roman" w:hAnsi="Times New Roman" w:cs="Times New Roman"/>
                <w:b/>
                <w:bCs/>
                <w:sz w:val="18"/>
                <w:szCs w:val="18"/>
              </w:rPr>
              <w:t>104</w:t>
            </w:r>
          </w:p>
        </w:tc>
      </w:tr>
      <w:tr w:rsidR="00AD30B8" w:rsidRPr="00C67B67" w:rsidTr="00AD30B8">
        <w:trPr>
          <w:trHeight w:val="330"/>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jc w:val="center"/>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000</w:t>
            </w:r>
          </w:p>
        </w:tc>
        <w:tc>
          <w:tcPr>
            <w:tcW w:w="1508"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jc w:val="center"/>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1 01 02000 00 0000 000</w:t>
            </w:r>
          </w:p>
        </w:tc>
        <w:tc>
          <w:tcPr>
            <w:tcW w:w="4912"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Налог на доходы физических лиц</w:t>
            </w:r>
          </w:p>
        </w:tc>
        <w:tc>
          <w:tcPr>
            <w:tcW w:w="980"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157</w:t>
            </w:r>
          </w:p>
        </w:tc>
        <w:tc>
          <w:tcPr>
            <w:tcW w:w="1202"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164</w:t>
            </w:r>
          </w:p>
        </w:tc>
        <w:tc>
          <w:tcPr>
            <w:tcW w:w="1183"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104</w:t>
            </w:r>
          </w:p>
        </w:tc>
      </w:tr>
      <w:tr w:rsidR="00AD30B8" w:rsidRPr="00C67B67" w:rsidTr="00AD30B8">
        <w:trPr>
          <w:trHeight w:val="720"/>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jc w:val="center"/>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182</w:t>
            </w:r>
          </w:p>
        </w:tc>
        <w:tc>
          <w:tcPr>
            <w:tcW w:w="1508" w:type="dxa"/>
            <w:tcBorders>
              <w:top w:val="nil"/>
              <w:left w:val="nil"/>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jc w:val="center"/>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1 01 02010 01 0000 110</w:t>
            </w:r>
          </w:p>
        </w:tc>
        <w:tc>
          <w:tcPr>
            <w:tcW w:w="4912" w:type="dxa"/>
            <w:tcBorders>
              <w:top w:val="nil"/>
              <w:left w:val="nil"/>
              <w:bottom w:val="nil"/>
              <w:right w:val="nil"/>
            </w:tcBorders>
            <w:shd w:val="clear" w:color="auto" w:fill="auto"/>
            <w:vAlign w:val="center"/>
            <w:hideMark/>
          </w:tcPr>
          <w:p w:rsidR="00AD30B8" w:rsidRPr="00C67B67" w:rsidRDefault="00AD30B8" w:rsidP="0040131D">
            <w:pPr>
              <w:spacing w:after="0" w:line="240" w:lineRule="auto"/>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80" w:type="dxa"/>
            <w:tcBorders>
              <w:top w:val="nil"/>
              <w:left w:val="single" w:sz="4" w:space="0" w:color="auto"/>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157</w:t>
            </w:r>
          </w:p>
        </w:tc>
        <w:tc>
          <w:tcPr>
            <w:tcW w:w="1202"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164</w:t>
            </w:r>
          </w:p>
        </w:tc>
        <w:tc>
          <w:tcPr>
            <w:tcW w:w="1183"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104</w:t>
            </w:r>
          </w:p>
        </w:tc>
      </w:tr>
      <w:tr w:rsidR="00AD30B8" w:rsidRPr="00C67B67" w:rsidTr="00AD30B8">
        <w:trPr>
          <w:trHeight w:val="315"/>
        </w:trPr>
        <w:tc>
          <w:tcPr>
            <w:tcW w:w="952" w:type="dxa"/>
            <w:tcBorders>
              <w:top w:val="nil"/>
              <w:left w:val="single" w:sz="4" w:space="0" w:color="auto"/>
              <w:bottom w:val="single" w:sz="4" w:space="0" w:color="auto"/>
              <w:right w:val="single" w:sz="4" w:space="0" w:color="auto"/>
            </w:tcBorders>
            <w:shd w:val="clear" w:color="000000" w:fill="FFFF00"/>
            <w:noWrap/>
            <w:vAlign w:val="center"/>
            <w:hideMark/>
          </w:tcPr>
          <w:p w:rsidR="00AD30B8" w:rsidRPr="00C67B67" w:rsidRDefault="00AD30B8" w:rsidP="0040131D">
            <w:pPr>
              <w:spacing w:after="0" w:line="240" w:lineRule="auto"/>
              <w:jc w:val="center"/>
              <w:rPr>
                <w:rFonts w:ascii="Times New Roman" w:eastAsia="Times New Roman" w:hAnsi="Times New Roman" w:cs="Times New Roman"/>
                <w:b/>
                <w:bCs/>
                <w:sz w:val="18"/>
                <w:szCs w:val="18"/>
              </w:rPr>
            </w:pPr>
            <w:r w:rsidRPr="00C67B67">
              <w:rPr>
                <w:rFonts w:ascii="Times New Roman" w:eastAsia="Times New Roman" w:hAnsi="Times New Roman" w:cs="Times New Roman"/>
                <w:b/>
                <w:bCs/>
                <w:sz w:val="18"/>
                <w:szCs w:val="18"/>
              </w:rPr>
              <w:t>000</w:t>
            </w:r>
          </w:p>
        </w:tc>
        <w:tc>
          <w:tcPr>
            <w:tcW w:w="1508" w:type="dxa"/>
            <w:tcBorders>
              <w:top w:val="nil"/>
              <w:left w:val="nil"/>
              <w:bottom w:val="single" w:sz="4" w:space="0" w:color="auto"/>
              <w:right w:val="single" w:sz="4" w:space="0" w:color="auto"/>
            </w:tcBorders>
            <w:shd w:val="clear" w:color="000000" w:fill="FFFF00"/>
            <w:vAlign w:val="center"/>
            <w:hideMark/>
          </w:tcPr>
          <w:p w:rsidR="00AD30B8" w:rsidRPr="00C67B67" w:rsidRDefault="00AD30B8" w:rsidP="0040131D">
            <w:pPr>
              <w:spacing w:after="0" w:line="240" w:lineRule="auto"/>
              <w:jc w:val="center"/>
              <w:rPr>
                <w:rFonts w:ascii="Times New Roman" w:eastAsia="Times New Roman" w:hAnsi="Times New Roman" w:cs="Times New Roman"/>
                <w:b/>
                <w:bCs/>
                <w:sz w:val="18"/>
                <w:szCs w:val="18"/>
              </w:rPr>
            </w:pPr>
            <w:r w:rsidRPr="00C67B67">
              <w:rPr>
                <w:rFonts w:ascii="Times New Roman" w:eastAsia="Times New Roman" w:hAnsi="Times New Roman" w:cs="Times New Roman"/>
                <w:b/>
                <w:bCs/>
                <w:sz w:val="18"/>
                <w:szCs w:val="18"/>
              </w:rPr>
              <w:t>1 06 00000 00 0000 000</w:t>
            </w:r>
          </w:p>
        </w:tc>
        <w:tc>
          <w:tcPr>
            <w:tcW w:w="4912" w:type="dxa"/>
            <w:tcBorders>
              <w:top w:val="single" w:sz="4" w:space="0" w:color="auto"/>
              <w:left w:val="nil"/>
              <w:bottom w:val="single" w:sz="4" w:space="0" w:color="auto"/>
              <w:right w:val="single" w:sz="4" w:space="0" w:color="auto"/>
            </w:tcBorders>
            <w:shd w:val="clear" w:color="000000" w:fill="FFFF00"/>
            <w:vAlign w:val="center"/>
            <w:hideMark/>
          </w:tcPr>
          <w:p w:rsidR="00AD30B8" w:rsidRPr="00C67B67" w:rsidRDefault="00AD30B8" w:rsidP="0040131D">
            <w:pPr>
              <w:spacing w:after="0" w:line="240" w:lineRule="auto"/>
              <w:rPr>
                <w:rFonts w:ascii="Times New Roman" w:eastAsia="Times New Roman" w:hAnsi="Times New Roman" w:cs="Times New Roman"/>
                <w:b/>
                <w:bCs/>
                <w:sz w:val="18"/>
                <w:szCs w:val="18"/>
              </w:rPr>
            </w:pPr>
            <w:r w:rsidRPr="00C67B67">
              <w:rPr>
                <w:rFonts w:ascii="Times New Roman" w:eastAsia="Times New Roman" w:hAnsi="Times New Roman" w:cs="Times New Roman"/>
                <w:b/>
                <w:bCs/>
                <w:sz w:val="18"/>
                <w:szCs w:val="18"/>
              </w:rPr>
              <w:t>НАЛОГИ НА ИМУЩЕСТВО</w:t>
            </w:r>
          </w:p>
        </w:tc>
        <w:tc>
          <w:tcPr>
            <w:tcW w:w="980" w:type="dxa"/>
            <w:tcBorders>
              <w:top w:val="nil"/>
              <w:left w:val="nil"/>
              <w:bottom w:val="single" w:sz="4" w:space="0" w:color="auto"/>
              <w:right w:val="single" w:sz="4" w:space="0" w:color="auto"/>
            </w:tcBorders>
            <w:shd w:val="clear" w:color="000000" w:fill="FFFF00"/>
            <w:vAlign w:val="center"/>
            <w:hideMark/>
          </w:tcPr>
          <w:p w:rsidR="00AD30B8" w:rsidRPr="00C67B67" w:rsidRDefault="00AD30B8" w:rsidP="0040131D">
            <w:pPr>
              <w:spacing w:after="0" w:line="240" w:lineRule="auto"/>
              <w:jc w:val="right"/>
              <w:rPr>
                <w:rFonts w:ascii="Times New Roman" w:eastAsia="Times New Roman" w:hAnsi="Times New Roman" w:cs="Times New Roman"/>
                <w:b/>
                <w:bCs/>
                <w:sz w:val="18"/>
                <w:szCs w:val="18"/>
              </w:rPr>
            </w:pPr>
            <w:r w:rsidRPr="00C67B67">
              <w:rPr>
                <w:rFonts w:ascii="Times New Roman" w:eastAsia="Times New Roman" w:hAnsi="Times New Roman" w:cs="Times New Roman"/>
                <w:b/>
                <w:bCs/>
                <w:sz w:val="18"/>
                <w:szCs w:val="18"/>
              </w:rPr>
              <w:t>1</w:t>
            </w:r>
          </w:p>
        </w:tc>
        <w:tc>
          <w:tcPr>
            <w:tcW w:w="1202" w:type="dxa"/>
            <w:tcBorders>
              <w:top w:val="nil"/>
              <w:left w:val="nil"/>
              <w:bottom w:val="single" w:sz="4" w:space="0" w:color="auto"/>
              <w:right w:val="single" w:sz="4" w:space="0" w:color="auto"/>
            </w:tcBorders>
            <w:shd w:val="clear" w:color="000000" w:fill="FFFF00"/>
            <w:vAlign w:val="center"/>
            <w:hideMark/>
          </w:tcPr>
          <w:p w:rsidR="00AD30B8" w:rsidRPr="00C67B67" w:rsidRDefault="00AD30B8" w:rsidP="0040131D">
            <w:pPr>
              <w:spacing w:after="0" w:line="240" w:lineRule="auto"/>
              <w:jc w:val="right"/>
              <w:rPr>
                <w:rFonts w:ascii="Times New Roman" w:eastAsia="Times New Roman" w:hAnsi="Times New Roman" w:cs="Times New Roman"/>
                <w:b/>
                <w:bCs/>
                <w:sz w:val="18"/>
                <w:szCs w:val="18"/>
              </w:rPr>
            </w:pPr>
            <w:r w:rsidRPr="00C67B67">
              <w:rPr>
                <w:rFonts w:ascii="Times New Roman" w:eastAsia="Times New Roman" w:hAnsi="Times New Roman" w:cs="Times New Roman"/>
                <w:b/>
                <w:bCs/>
                <w:sz w:val="18"/>
                <w:szCs w:val="18"/>
              </w:rPr>
              <w:t> </w:t>
            </w:r>
          </w:p>
        </w:tc>
        <w:tc>
          <w:tcPr>
            <w:tcW w:w="1183" w:type="dxa"/>
            <w:tcBorders>
              <w:top w:val="nil"/>
              <w:left w:val="nil"/>
              <w:bottom w:val="single" w:sz="4" w:space="0" w:color="auto"/>
              <w:right w:val="single" w:sz="4" w:space="0" w:color="auto"/>
            </w:tcBorders>
            <w:shd w:val="clear" w:color="000000" w:fill="FFFF00"/>
            <w:vAlign w:val="center"/>
            <w:hideMark/>
          </w:tcPr>
          <w:p w:rsidR="00AD30B8" w:rsidRPr="00C67B67" w:rsidRDefault="00AD30B8" w:rsidP="0040131D">
            <w:pPr>
              <w:spacing w:after="0" w:line="240" w:lineRule="auto"/>
              <w:jc w:val="right"/>
              <w:rPr>
                <w:rFonts w:ascii="Times New Roman" w:eastAsia="Times New Roman" w:hAnsi="Times New Roman" w:cs="Times New Roman"/>
                <w:b/>
                <w:bCs/>
                <w:sz w:val="18"/>
                <w:szCs w:val="18"/>
              </w:rPr>
            </w:pPr>
            <w:r w:rsidRPr="00C67B67">
              <w:rPr>
                <w:rFonts w:ascii="Times New Roman" w:eastAsia="Times New Roman" w:hAnsi="Times New Roman" w:cs="Times New Roman"/>
                <w:b/>
                <w:bCs/>
                <w:sz w:val="18"/>
                <w:szCs w:val="18"/>
              </w:rPr>
              <w:t> </w:t>
            </w:r>
          </w:p>
        </w:tc>
      </w:tr>
      <w:tr w:rsidR="00AD30B8" w:rsidRPr="00C67B67" w:rsidTr="00AD30B8">
        <w:trPr>
          <w:trHeight w:val="225"/>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jc w:val="center"/>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000</w:t>
            </w:r>
          </w:p>
        </w:tc>
        <w:tc>
          <w:tcPr>
            <w:tcW w:w="1508"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jc w:val="center"/>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1 06 06000 00 0000 000</w:t>
            </w:r>
          </w:p>
        </w:tc>
        <w:tc>
          <w:tcPr>
            <w:tcW w:w="4912"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Земельный налог</w:t>
            </w:r>
          </w:p>
        </w:tc>
        <w:tc>
          <w:tcPr>
            <w:tcW w:w="980"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1</w:t>
            </w:r>
          </w:p>
        </w:tc>
        <w:tc>
          <w:tcPr>
            <w:tcW w:w="1202"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 </w:t>
            </w:r>
          </w:p>
        </w:tc>
        <w:tc>
          <w:tcPr>
            <w:tcW w:w="1183"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 </w:t>
            </w:r>
          </w:p>
        </w:tc>
      </w:tr>
      <w:tr w:rsidR="00AD30B8" w:rsidRPr="00C67B67" w:rsidTr="00AD30B8">
        <w:trPr>
          <w:trHeight w:val="720"/>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jc w:val="center"/>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182</w:t>
            </w:r>
          </w:p>
        </w:tc>
        <w:tc>
          <w:tcPr>
            <w:tcW w:w="1508" w:type="dxa"/>
            <w:tcBorders>
              <w:top w:val="nil"/>
              <w:left w:val="nil"/>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jc w:val="center"/>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1 06 06023 10 0000 110</w:t>
            </w:r>
          </w:p>
        </w:tc>
        <w:tc>
          <w:tcPr>
            <w:tcW w:w="4912"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 xml:space="preserve">Земельный налог, взимаемый по ставкам, установленной в соответствии с  подпунктом 2 пункта 1 статьи 394 Налогового кодекса РФ и применяемым к объектам </w:t>
            </w:r>
            <w:proofErr w:type="spellStart"/>
            <w:r w:rsidRPr="00C67B67">
              <w:rPr>
                <w:rFonts w:ascii="Times New Roman" w:eastAsia="Times New Roman" w:hAnsi="Times New Roman" w:cs="Times New Roman"/>
                <w:sz w:val="18"/>
                <w:szCs w:val="18"/>
              </w:rPr>
              <w:t>налогооблажения</w:t>
            </w:r>
            <w:proofErr w:type="spellEnd"/>
            <w:r w:rsidRPr="00C67B67">
              <w:rPr>
                <w:rFonts w:ascii="Times New Roman" w:eastAsia="Times New Roman" w:hAnsi="Times New Roman" w:cs="Times New Roman"/>
                <w:sz w:val="18"/>
                <w:szCs w:val="18"/>
              </w:rPr>
              <w:t>, расположенным в границах поселений.</w:t>
            </w:r>
          </w:p>
        </w:tc>
        <w:tc>
          <w:tcPr>
            <w:tcW w:w="980"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1</w:t>
            </w:r>
          </w:p>
        </w:tc>
        <w:tc>
          <w:tcPr>
            <w:tcW w:w="1202"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 </w:t>
            </w:r>
          </w:p>
        </w:tc>
        <w:tc>
          <w:tcPr>
            <w:tcW w:w="1183"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 </w:t>
            </w:r>
          </w:p>
        </w:tc>
      </w:tr>
      <w:tr w:rsidR="00AD30B8" w:rsidRPr="00C67B67" w:rsidTr="00AD30B8">
        <w:trPr>
          <w:trHeight w:val="240"/>
        </w:trPr>
        <w:tc>
          <w:tcPr>
            <w:tcW w:w="952" w:type="dxa"/>
            <w:tcBorders>
              <w:top w:val="nil"/>
              <w:left w:val="single" w:sz="4" w:space="0" w:color="auto"/>
              <w:bottom w:val="single" w:sz="4" w:space="0" w:color="auto"/>
              <w:right w:val="single" w:sz="4" w:space="0" w:color="auto"/>
            </w:tcBorders>
            <w:shd w:val="clear" w:color="000000" w:fill="FFFF00"/>
            <w:noWrap/>
            <w:vAlign w:val="center"/>
            <w:hideMark/>
          </w:tcPr>
          <w:p w:rsidR="00AD30B8" w:rsidRPr="00C67B67" w:rsidRDefault="00AD30B8" w:rsidP="0040131D">
            <w:pPr>
              <w:spacing w:after="0" w:line="240" w:lineRule="auto"/>
              <w:jc w:val="center"/>
              <w:rPr>
                <w:rFonts w:ascii="Times New Roman" w:eastAsia="Times New Roman" w:hAnsi="Times New Roman" w:cs="Times New Roman"/>
                <w:b/>
                <w:bCs/>
                <w:sz w:val="18"/>
                <w:szCs w:val="18"/>
              </w:rPr>
            </w:pPr>
            <w:r w:rsidRPr="00C67B67">
              <w:rPr>
                <w:rFonts w:ascii="Times New Roman" w:eastAsia="Times New Roman" w:hAnsi="Times New Roman" w:cs="Times New Roman"/>
                <w:b/>
                <w:bCs/>
                <w:sz w:val="18"/>
                <w:szCs w:val="18"/>
              </w:rPr>
              <w:t>000</w:t>
            </w:r>
          </w:p>
        </w:tc>
        <w:tc>
          <w:tcPr>
            <w:tcW w:w="1508" w:type="dxa"/>
            <w:tcBorders>
              <w:top w:val="nil"/>
              <w:left w:val="nil"/>
              <w:bottom w:val="single" w:sz="4" w:space="0" w:color="auto"/>
              <w:right w:val="single" w:sz="4" w:space="0" w:color="auto"/>
            </w:tcBorders>
            <w:shd w:val="clear" w:color="000000" w:fill="FFFF00"/>
            <w:noWrap/>
            <w:vAlign w:val="center"/>
            <w:hideMark/>
          </w:tcPr>
          <w:p w:rsidR="00AD30B8" w:rsidRPr="00C67B67" w:rsidRDefault="00AD30B8" w:rsidP="0040131D">
            <w:pPr>
              <w:spacing w:after="0" w:line="240" w:lineRule="auto"/>
              <w:jc w:val="center"/>
              <w:rPr>
                <w:rFonts w:ascii="Times New Roman" w:eastAsia="Times New Roman" w:hAnsi="Times New Roman" w:cs="Times New Roman"/>
                <w:b/>
                <w:bCs/>
                <w:sz w:val="18"/>
                <w:szCs w:val="18"/>
              </w:rPr>
            </w:pPr>
            <w:r w:rsidRPr="00C67B67">
              <w:rPr>
                <w:rFonts w:ascii="Times New Roman" w:eastAsia="Times New Roman" w:hAnsi="Times New Roman" w:cs="Times New Roman"/>
                <w:b/>
                <w:bCs/>
                <w:sz w:val="18"/>
                <w:szCs w:val="18"/>
              </w:rPr>
              <w:t>1 08 00000 00 0000 000</w:t>
            </w:r>
          </w:p>
        </w:tc>
        <w:tc>
          <w:tcPr>
            <w:tcW w:w="4912" w:type="dxa"/>
            <w:tcBorders>
              <w:top w:val="nil"/>
              <w:left w:val="nil"/>
              <w:bottom w:val="single" w:sz="4" w:space="0" w:color="auto"/>
              <w:right w:val="single" w:sz="4" w:space="0" w:color="auto"/>
            </w:tcBorders>
            <w:shd w:val="clear" w:color="000000" w:fill="FFFF00"/>
            <w:noWrap/>
            <w:vAlign w:val="center"/>
            <w:hideMark/>
          </w:tcPr>
          <w:p w:rsidR="00AD30B8" w:rsidRPr="00C67B67" w:rsidRDefault="00AD30B8" w:rsidP="0040131D">
            <w:pPr>
              <w:spacing w:after="0" w:line="240" w:lineRule="auto"/>
              <w:rPr>
                <w:rFonts w:ascii="Times New Roman" w:eastAsia="Times New Roman" w:hAnsi="Times New Roman" w:cs="Times New Roman"/>
                <w:b/>
                <w:bCs/>
                <w:sz w:val="18"/>
                <w:szCs w:val="18"/>
              </w:rPr>
            </w:pPr>
            <w:r w:rsidRPr="00C67B67">
              <w:rPr>
                <w:rFonts w:ascii="Times New Roman" w:eastAsia="Times New Roman" w:hAnsi="Times New Roman" w:cs="Times New Roman"/>
                <w:b/>
                <w:bCs/>
                <w:sz w:val="18"/>
                <w:szCs w:val="18"/>
              </w:rPr>
              <w:t>ГОСУДАРСТВЕННАЯ ПОШЛИНА</w:t>
            </w:r>
          </w:p>
        </w:tc>
        <w:tc>
          <w:tcPr>
            <w:tcW w:w="980" w:type="dxa"/>
            <w:tcBorders>
              <w:top w:val="nil"/>
              <w:left w:val="nil"/>
              <w:bottom w:val="single" w:sz="4" w:space="0" w:color="auto"/>
              <w:right w:val="single" w:sz="4" w:space="0" w:color="auto"/>
            </w:tcBorders>
            <w:shd w:val="clear" w:color="000000" w:fill="FFFF00"/>
            <w:vAlign w:val="center"/>
            <w:hideMark/>
          </w:tcPr>
          <w:p w:rsidR="00AD30B8" w:rsidRPr="00C67B67" w:rsidRDefault="00AD30B8" w:rsidP="0040131D">
            <w:pPr>
              <w:spacing w:after="0" w:line="240" w:lineRule="auto"/>
              <w:jc w:val="right"/>
              <w:rPr>
                <w:rFonts w:ascii="Times New Roman" w:eastAsia="Times New Roman" w:hAnsi="Times New Roman" w:cs="Times New Roman"/>
                <w:b/>
                <w:bCs/>
                <w:sz w:val="18"/>
                <w:szCs w:val="18"/>
              </w:rPr>
            </w:pPr>
            <w:r w:rsidRPr="00C67B67">
              <w:rPr>
                <w:rFonts w:ascii="Times New Roman" w:eastAsia="Times New Roman" w:hAnsi="Times New Roman" w:cs="Times New Roman"/>
                <w:b/>
                <w:bCs/>
                <w:sz w:val="18"/>
                <w:szCs w:val="18"/>
              </w:rPr>
              <w:t>12</w:t>
            </w:r>
          </w:p>
        </w:tc>
        <w:tc>
          <w:tcPr>
            <w:tcW w:w="1202" w:type="dxa"/>
            <w:tcBorders>
              <w:top w:val="nil"/>
              <w:left w:val="nil"/>
              <w:bottom w:val="single" w:sz="4" w:space="0" w:color="auto"/>
              <w:right w:val="single" w:sz="4" w:space="0" w:color="auto"/>
            </w:tcBorders>
            <w:shd w:val="clear" w:color="000000" w:fill="FFFF00"/>
            <w:vAlign w:val="center"/>
            <w:hideMark/>
          </w:tcPr>
          <w:p w:rsidR="00AD30B8" w:rsidRPr="00C67B67" w:rsidRDefault="00AD30B8" w:rsidP="0040131D">
            <w:pPr>
              <w:spacing w:after="0" w:line="240" w:lineRule="auto"/>
              <w:jc w:val="right"/>
              <w:rPr>
                <w:rFonts w:ascii="Times New Roman" w:eastAsia="Times New Roman" w:hAnsi="Times New Roman" w:cs="Times New Roman"/>
                <w:b/>
                <w:bCs/>
                <w:sz w:val="18"/>
                <w:szCs w:val="18"/>
              </w:rPr>
            </w:pPr>
            <w:r w:rsidRPr="00C67B67">
              <w:rPr>
                <w:rFonts w:ascii="Times New Roman" w:eastAsia="Times New Roman" w:hAnsi="Times New Roman" w:cs="Times New Roman"/>
                <w:b/>
                <w:bCs/>
                <w:sz w:val="18"/>
                <w:szCs w:val="18"/>
              </w:rPr>
              <w:t>11</w:t>
            </w:r>
          </w:p>
        </w:tc>
        <w:tc>
          <w:tcPr>
            <w:tcW w:w="1183" w:type="dxa"/>
            <w:tcBorders>
              <w:top w:val="nil"/>
              <w:left w:val="nil"/>
              <w:bottom w:val="single" w:sz="4" w:space="0" w:color="auto"/>
              <w:right w:val="single" w:sz="4" w:space="0" w:color="auto"/>
            </w:tcBorders>
            <w:shd w:val="clear" w:color="000000" w:fill="FFFF00"/>
            <w:vAlign w:val="center"/>
            <w:hideMark/>
          </w:tcPr>
          <w:p w:rsidR="00AD30B8" w:rsidRPr="00C67B67" w:rsidRDefault="00AD30B8" w:rsidP="0040131D">
            <w:pPr>
              <w:spacing w:after="0" w:line="240" w:lineRule="auto"/>
              <w:jc w:val="right"/>
              <w:rPr>
                <w:rFonts w:ascii="Times New Roman" w:eastAsia="Times New Roman" w:hAnsi="Times New Roman" w:cs="Times New Roman"/>
                <w:b/>
                <w:bCs/>
                <w:sz w:val="18"/>
                <w:szCs w:val="18"/>
              </w:rPr>
            </w:pPr>
            <w:r w:rsidRPr="00C67B67">
              <w:rPr>
                <w:rFonts w:ascii="Times New Roman" w:eastAsia="Times New Roman" w:hAnsi="Times New Roman" w:cs="Times New Roman"/>
                <w:b/>
                <w:bCs/>
                <w:sz w:val="18"/>
                <w:szCs w:val="18"/>
              </w:rPr>
              <w:t>92</w:t>
            </w:r>
          </w:p>
        </w:tc>
      </w:tr>
      <w:tr w:rsidR="00AD30B8" w:rsidRPr="00C67B67" w:rsidTr="00AD30B8">
        <w:trPr>
          <w:trHeight w:val="480"/>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jc w:val="center"/>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000</w:t>
            </w:r>
          </w:p>
        </w:tc>
        <w:tc>
          <w:tcPr>
            <w:tcW w:w="1508" w:type="dxa"/>
            <w:tcBorders>
              <w:top w:val="nil"/>
              <w:left w:val="nil"/>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jc w:val="center"/>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1 08 04000 01 0000 110</w:t>
            </w:r>
          </w:p>
        </w:tc>
        <w:tc>
          <w:tcPr>
            <w:tcW w:w="4912"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80"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12</w:t>
            </w:r>
          </w:p>
        </w:tc>
        <w:tc>
          <w:tcPr>
            <w:tcW w:w="1202"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11</w:t>
            </w:r>
          </w:p>
        </w:tc>
        <w:tc>
          <w:tcPr>
            <w:tcW w:w="1183"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92</w:t>
            </w:r>
          </w:p>
        </w:tc>
      </w:tr>
      <w:tr w:rsidR="00AD30B8" w:rsidRPr="00C67B67" w:rsidTr="00AD30B8">
        <w:trPr>
          <w:trHeight w:val="720"/>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jc w:val="center"/>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903</w:t>
            </w:r>
          </w:p>
        </w:tc>
        <w:tc>
          <w:tcPr>
            <w:tcW w:w="1508" w:type="dxa"/>
            <w:tcBorders>
              <w:top w:val="nil"/>
              <w:left w:val="nil"/>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jc w:val="center"/>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1 08 04020 01 0000 110</w:t>
            </w:r>
          </w:p>
        </w:tc>
        <w:tc>
          <w:tcPr>
            <w:tcW w:w="4912"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80"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12</w:t>
            </w:r>
          </w:p>
        </w:tc>
        <w:tc>
          <w:tcPr>
            <w:tcW w:w="1202"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11</w:t>
            </w:r>
          </w:p>
        </w:tc>
        <w:tc>
          <w:tcPr>
            <w:tcW w:w="1183"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92</w:t>
            </w:r>
          </w:p>
        </w:tc>
      </w:tr>
      <w:tr w:rsidR="00AD30B8" w:rsidRPr="00C67B67" w:rsidTr="00AD30B8">
        <w:trPr>
          <w:trHeight w:val="480"/>
        </w:trPr>
        <w:tc>
          <w:tcPr>
            <w:tcW w:w="952" w:type="dxa"/>
            <w:tcBorders>
              <w:top w:val="nil"/>
              <w:left w:val="single" w:sz="4" w:space="0" w:color="auto"/>
              <w:bottom w:val="single" w:sz="4" w:space="0" w:color="auto"/>
              <w:right w:val="single" w:sz="4" w:space="0" w:color="auto"/>
            </w:tcBorders>
            <w:shd w:val="clear" w:color="000000" w:fill="FFFF00"/>
            <w:noWrap/>
            <w:vAlign w:val="center"/>
            <w:hideMark/>
          </w:tcPr>
          <w:p w:rsidR="00AD30B8" w:rsidRPr="00C67B67" w:rsidRDefault="00AD30B8" w:rsidP="0040131D">
            <w:pPr>
              <w:spacing w:after="0" w:line="240" w:lineRule="auto"/>
              <w:jc w:val="center"/>
              <w:rPr>
                <w:rFonts w:ascii="Times New Roman" w:eastAsia="Times New Roman" w:hAnsi="Times New Roman" w:cs="Times New Roman"/>
                <w:b/>
                <w:bCs/>
                <w:sz w:val="18"/>
                <w:szCs w:val="18"/>
              </w:rPr>
            </w:pPr>
            <w:r w:rsidRPr="00C67B67">
              <w:rPr>
                <w:rFonts w:ascii="Times New Roman" w:eastAsia="Times New Roman" w:hAnsi="Times New Roman" w:cs="Times New Roman"/>
                <w:b/>
                <w:bCs/>
                <w:sz w:val="18"/>
                <w:szCs w:val="18"/>
              </w:rPr>
              <w:t>000</w:t>
            </w:r>
          </w:p>
        </w:tc>
        <w:tc>
          <w:tcPr>
            <w:tcW w:w="1508" w:type="dxa"/>
            <w:tcBorders>
              <w:top w:val="nil"/>
              <w:left w:val="nil"/>
              <w:bottom w:val="single" w:sz="4" w:space="0" w:color="auto"/>
              <w:right w:val="single" w:sz="4" w:space="0" w:color="auto"/>
            </w:tcBorders>
            <w:shd w:val="clear" w:color="000000" w:fill="FFFF00"/>
            <w:vAlign w:val="center"/>
            <w:hideMark/>
          </w:tcPr>
          <w:p w:rsidR="00AD30B8" w:rsidRPr="00C67B67" w:rsidRDefault="00AD30B8" w:rsidP="0040131D">
            <w:pPr>
              <w:spacing w:after="0" w:line="240" w:lineRule="auto"/>
              <w:jc w:val="center"/>
              <w:rPr>
                <w:rFonts w:ascii="Times New Roman" w:eastAsia="Times New Roman" w:hAnsi="Times New Roman" w:cs="Times New Roman"/>
                <w:b/>
                <w:bCs/>
                <w:sz w:val="18"/>
                <w:szCs w:val="18"/>
              </w:rPr>
            </w:pPr>
            <w:r w:rsidRPr="00C67B67">
              <w:rPr>
                <w:rFonts w:ascii="Times New Roman" w:eastAsia="Times New Roman" w:hAnsi="Times New Roman" w:cs="Times New Roman"/>
                <w:b/>
                <w:bCs/>
                <w:sz w:val="18"/>
                <w:szCs w:val="18"/>
              </w:rPr>
              <w:t>1 11 00000 00 0000 000</w:t>
            </w:r>
          </w:p>
        </w:tc>
        <w:tc>
          <w:tcPr>
            <w:tcW w:w="4912" w:type="dxa"/>
            <w:tcBorders>
              <w:top w:val="nil"/>
              <w:left w:val="nil"/>
              <w:bottom w:val="single" w:sz="4" w:space="0" w:color="auto"/>
              <w:right w:val="single" w:sz="4" w:space="0" w:color="auto"/>
            </w:tcBorders>
            <w:shd w:val="clear" w:color="000000" w:fill="FFFF00"/>
            <w:vAlign w:val="center"/>
            <w:hideMark/>
          </w:tcPr>
          <w:p w:rsidR="00AD30B8" w:rsidRPr="00C67B67" w:rsidRDefault="00AD30B8" w:rsidP="0040131D">
            <w:pPr>
              <w:spacing w:after="0" w:line="240" w:lineRule="auto"/>
              <w:rPr>
                <w:rFonts w:ascii="Times New Roman" w:eastAsia="Times New Roman" w:hAnsi="Times New Roman" w:cs="Times New Roman"/>
                <w:b/>
                <w:bCs/>
                <w:sz w:val="18"/>
                <w:szCs w:val="18"/>
              </w:rPr>
            </w:pPr>
            <w:r w:rsidRPr="00C67B67">
              <w:rPr>
                <w:rFonts w:ascii="Times New Roman" w:eastAsia="Times New Roman" w:hAnsi="Times New Roman" w:cs="Times New Roman"/>
                <w:b/>
                <w:bCs/>
                <w:sz w:val="18"/>
                <w:szCs w:val="18"/>
              </w:rPr>
              <w:t>ДОХОДЫ ОТ ИСПОЛЬЗОВАНИЯ ИМУЩЕСТВА, НАХОДЯЩЕГОСЯ В ГОСУДАРСТВЕННОЙ И МУНИЦИПАЛЬНОЙ СОБСТВЕННОСТИ</w:t>
            </w:r>
          </w:p>
        </w:tc>
        <w:tc>
          <w:tcPr>
            <w:tcW w:w="980" w:type="dxa"/>
            <w:tcBorders>
              <w:top w:val="nil"/>
              <w:left w:val="nil"/>
              <w:bottom w:val="single" w:sz="4" w:space="0" w:color="auto"/>
              <w:right w:val="single" w:sz="4" w:space="0" w:color="auto"/>
            </w:tcBorders>
            <w:shd w:val="clear" w:color="000000" w:fill="FFFF00"/>
            <w:vAlign w:val="center"/>
            <w:hideMark/>
          </w:tcPr>
          <w:p w:rsidR="00AD30B8" w:rsidRPr="00C67B67" w:rsidRDefault="00AD30B8" w:rsidP="0040131D">
            <w:pPr>
              <w:spacing w:after="0" w:line="240" w:lineRule="auto"/>
              <w:jc w:val="right"/>
              <w:rPr>
                <w:rFonts w:ascii="Times New Roman" w:eastAsia="Times New Roman" w:hAnsi="Times New Roman" w:cs="Times New Roman"/>
                <w:b/>
                <w:bCs/>
                <w:sz w:val="18"/>
                <w:szCs w:val="18"/>
              </w:rPr>
            </w:pPr>
            <w:r w:rsidRPr="00C67B67">
              <w:rPr>
                <w:rFonts w:ascii="Times New Roman" w:eastAsia="Times New Roman" w:hAnsi="Times New Roman" w:cs="Times New Roman"/>
                <w:b/>
                <w:bCs/>
                <w:sz w:val="18"/>
                <w:szCs w:val="18"/>
              </w:rPr>
              <w:t>1</w:t>
            </w:r>
          </w:p>
        </w:tc>
        <w:tc>
          <w:tcPr>
            <w:tcW w:w="1202" w:type="dxa"/>
            <w:tcBorders>
              <w:top w:val="nil"/>
              <w:left w:val="nil"/>
              <w:bottom w:val="single" w:sz="4" w:space="0" w:color="auto"/>
              <w:right w:val="single" w:sz="4" w:space="0" w:color="auto"/>
            </w:tcBorders>
            <w:shd w:val="clear" w:color="000000" w:fill="FFFF00"/>
            <w:vAlign w:val="center"/>
            <w:hideMark/>
          </w:tcPr>
          <w:p w:rsidR="00AD30B8" w:rsidRPr="00C67B67" w:rsidRDefault="00AD30B8" w:rsidP="0040131D">
            <w:pPr>
              <w:spacing w:after="0" w:line="240" w:lineRule="auto"/>
              <w:jc w:val="right"/>
              <w:rPr>
                <w:rFonts w:ascii="Times New Roman" w:eastAsia="Times New Roman" w:hAnsi="Times New Roman" w:cs="Times New Roman"/>
                <w:b/>
                <w:bCs/>
                <w:sz w:val="18"/>
                <w:szCs w:val="18"/>
              </w:rPr>
            </w:pPr>
            <w:r w:rsidRPr="00C67B67">
              <w:rPr>
                <w:rFonts w:ascii="Times New Roman" w:eastAsia="Times New Roman" w:hAnsi="Times New Roman" w:cs="Times New Roman"/>
                <w:b/>
                <w:bCs/>
                <w:sz w:val="18"/>
                <w:szCs w:val="18"/>
              </w:rPr>
              <w:t>1</w:t>
            </w:r>
          </w:p>
        </w:tc>
        <w:tc>
          <w:tcPr>
            <w:tcW w:w="1183" w:type="dxa"/>
            <w:tcBorders>
              <w:top w:val="nil"/>
              <w:left w:val="nil"/>
              <w:bottom w:val="single" w:sz="4" w:space="0" w:color="auto"/>
              <w:right w:val="single" w:sz="4" w:space="0" w:color="auto"/>
            </w:tcBorders>
            <w:shd w:val="clear" w:color="000000" w:fill="FFFF00"/>
            <w:vAlign w:val="center"/>
            <w:hideMark/>
          </w:tcPr>
          <w:p w:rsidR="00AD30B8" w:rsidRPr="00C67B67" w:rsidRDefault="00AD30B8" w:rsidP="0040131D">
            <w:pPr>
              <w:spacing w:after="0" w:line="240" w:lineRule="auto"/>
              <w:jc w:val="right"/>
              <w:rPr>
                <w:rFonts w:ascii="Times New Roman" w:eastAsia="Times New Roman" w:hAnsi="Times New Roman" w:cs="Times New Roman"/>
                <w:b/>
                <w:bCs/>
                <w:sz w:val="18"/>
                <w:szCs w:val="18"/>
              </w:rPr>
            </w:pPr>
            <w:r w:rsidRPr="00C67B67">
              <w:rPr>
                <w:rFonts w:ascii="Times New Roman" w:eastAsia="Times New Roman" w:hAnsi="Times New Roman" w:cs="Times New Roman"/>
                <w:b/>
                <w:bCs/>
                <w:sz w:val="18"/>
                <w:szCs w:val="18"/>
              </w:rPr>
              <w:t>100</w:t>
            </w:r>
          </w:p>
        </w:tc>
      </w:tr>
      <w:tr w:rsidR="00AD30B8" w:rsidRPr="00C67B67" w:rsidTr="00AD30B8">
        <w:trPr>
          <w:trHeight w:val="960"/>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jc w:val="center"/>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000</w:t>
            </w:r>
          </w:p>
        </w:tc>
        <w:tc>
          <w:tcPr>
            <w:tcW w:w="1508"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jc w:val="center"/>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1 11 05000 00 0000 000</w:t>
            </w:r>
          </w:p>
        </w:tc>
        <w:tc>
          <w:tcPr>
            <w:tcW w:w="4912"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rPr>
                <w:rFonts w:ascii="Times New Roman" w:eastAsia="Times New Roman" w:hAnsi="Times New Roman" w:cs="Times New Roman"/>
                <w:sz w:val="18"/>
                <w:szCs w:val="18"/>
              </w:rPr>
            </w:pPr>
            <w:proofErr w:type="gramStart"/>
            <w:r w:rsidRPr="00C67B67">
              <w:rPr>
                <w:rFonts w:ascii="Times New Roman" w:eastAsia="Times New Roman" w:hAnsi="Times New Roman" w:cs="Times New Roman"/>
                <w:sz w:val="18"/>
                <w:szCs w:val="18"/>
              </w:rPr>
              <w:t>Доходы, получаемые  в виде арендной платы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1</w:t>
            </w:r>
          </w:p>
        </w:tc>
        <w:tc>
          <w:tcPr>
            <w:tcW w:w="1202"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1</w:t>
            </w:r>
          </w:p>
        </w:tc>
        <w:tc>
          <w:tcPr>
            <w:tcW w:w="1183"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100</w:t>
            </w:r>
          </w:p>
        </w:tc>
      </w:tr>
      <w:tr w:rsidR="00AD30B8" w:rsidRPr="00C67B67" w:rsidTr="00AD30B8">
        <w:trPr>
          <w:trHeight w:val="960"/>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jc w:val="center"/>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966</w:t>
            </w:r>
          </w:p>
        </w:tc>
        <w:tc>
          <w:tcPr>
            <w:tcW w:w="1508" w:type="dxa"/>
            <w:tcBorders>
              <w:top w:val="nil"/>
              <w:left w:val="nil"/>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jc w:val="center"/>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1 11 05013 10 0000 120</w:t>
            </w:r>
          </w:p>
        </w:tc>
        <w:tc>
          <w:tcPr>
            <w:tcW w:w="4912"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980"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1</w:t>
            </w:r>
          </w:p>
        </w:tc>
        <w:tc>
          <w:tcPr>
            <w:tcW w:w="1202"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1</w:t>
            </w:r>
          </w:p>
        </w:tc>
        <w:tc>
          <w:tcPr>
            <w:tcW w:w="1183"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100</w:t>
            </w:r>
          </w:p>
        </w:tc>
      </w:tr>
      <w:tr w:rsidR="00AD30B8" w:rsidRPr="00C67B67" w:rsidTr="00AD30B8">
        <w:trPr>
          <w:trHeight w:val="525"/>
        </w:trPr>
        <w:tc>
          <w:tcPr>
            <w:tcW w:w="952" w:type="dxa"/>
            <w:tcBorders>
              <w:top w:val="nil"/>
              <w:left w:val="single" w:sz="4" w:space="0" w:color="auto"/>
              <w:bottom w:val="single" w:sz="4" w:space="0" w:color="auto"/>
              <w:right w:val="single" w:sz="4" w:space="0" w:color="auto"/>
            </w:tcBorders>
            <w:shd w:val="clear" w:color="000000" w:fill="00CCFF"/>
            <w:noWrap/>
            <w:vAlign w:val="center"/>
            <w:hideMark/>
          </w:tcPr>
          <w:p w:rsidR="00AD30B8" w:rsidRPr="00C67B67" w:rsidRDefault="00AD30B8" w:rsidP="0040131D">
            <w:pPr>
              <w:spacing w:after="0" w:line="240" w:lineRule="auto"/>
              <w:jc w:val="center"/>
              <w:rPr>
                <w:rFonts w:ascii="Times New Roman" w:eastAsia="Times New Roman" w:hAnsi="Times New Roman" w:cs="Times New Roman"/>
                <w:b/>
                <w:bCs/>
                <w:sz w:val="20"/>
                <w:szCs w:val="20"/>
              </w:rPr>
            </w:pPr>
            <w:r w:rsidRPr="00C67B67">
              <w:rPr>
                <w:rFonts w:ascii="Times New Roman" w:eastAsia="Times New Roman" w:hAnsi="Times New Roman" w:cs="Times New Roman"/>
                <w:b/>
                <w:bCs/>
                <w:sz w:val="20"/>
                <w:szCs w:val="20"/>
              </w:rPr>
              <w:t>000</w:t>
            </w:r>
          </w:p>
        </w:tc>
        <w:tc>
          <w:tcPr>
            <w:tcW w:w="1508" w:type="dxa"/>
            <w:tcBorders>
              <w:top w:val="nil"/>
              <w:left w:val="nil"/>
              <w:bottom w:val="single" w:sz="4" w:space="0" w:color="auto"/>
              <w:right w:val="single" w:sz="4" w:space="0" w:color="auto"/>
            </w:tcBorders>
            <w:shd w:val="clear" w:color="000000" w:fill="00CCFF"/>
            <w:vAlign w:val="center"/>
            <w:hideMark/>
          </w:tcPr>
          <w:p w:rsidR="00AD30B8" w:rsidRPr="00C67B67" w:rsidRDefault="00AD30B8" w:rsidP="0040131D">
            <w:pPr>
              <w:spacing w:after="0" w:line="240" w:lineRule="auto"/>
              <w:jc w:val="center"/>
              <w:rPr>
                <w:rFonts w:ascii="Times New Roman" w:eastAsia="Times New Roman" w:hAnsi="Times New Roman" w:cs="Times New Roman"/>
                <w:b/>
                <w:bCs/>
                <w:sz w:val="18"/>
                <w:szCs w:val="18"/>
              </w:rPr>
            </w:pPr>
            <w:r w:rsidRPr="00C67B67">
              <w:rPr>
                <w:rFonts w:ascii="Times New Roman" w:eastAsia="Times New Roman" w:hAnsi="Times New Roman" w:cs="Times New Roman"/>
                <w:b/>
                <w:bCs/>
                <w:sz w:val="18"/>
                <w:szCs w:val="18"/>
              </w:rPr>
              <w:t>2 00 00000 00 0000 000</w:t>
            </w:r>
          </w:p>
        </w:tc>
        <w:tc>
          <w:tcPr>
            <w:tcW w:w="4912" w:type="dxa"/>
            <w:tcBorders>
              <w:top w:val="nil"/>
              <w:left w:val="nil"/>
              <w:bottom w:val="single" w:sz="4" w:space="0" w:color="auto"/>
              <w:right w:val="single" w:sz="4" w:space="0" w:color="auto"/>
            </w:tcBorders>
            <w:shd w:val="clear" w:color="000000" w:fill="00CCFF"/>
            <w:vAlign w:val="center"/>
            <w:hideMark/>
          </w:tcPr>
          <w:p w:rsidR="00AD30B8" w:rsidRPr="00C67B67" w:rsidRDefault="00AD30B8" w:rsidP="0040131D">
            <w:pPr>
              <w:spacing w:after="0" w:line="240" w:lineRule="auto"/>
              <w:rPr>
                <w:rFonts w:ascii="Times New Roman" w:eastAsia="Times New Roman" w:hAnsi="Times New Roman" w:cs="Times New Roman"/>
                <w:b/>
                <w:bCs/>
                <w:sz w:val="20"/>
                <w:szCs w:val="20"/>
              </w:rPr>
            </w:pPr>
            <w:r w:rsidRPr="00C67B67">
              <w:rPr>
                <w:rFonts w:ascii="Times New Roman" w:eastAsia="Times New Roman" w:hAnsi="Times New Roman" w:cs="Times New Roman"/>
                <w:b/>
                <w:bCs/>
                <w:sz w:val="20"/>
                <w:szCs w:val="20"/>
              </w:rPr>
              <w:t>БЕЗВОЗМЕЗДНЫЕ ПОСТУПЛЕНИЯ</w:t>
            </w:r>
          </w:p>
        </w:tc>
        <w:tc>
          <w:tcPr>
            <w:tcW w:w="980" w:type="dxa"/>
            <w:tcBorders>
              <w:top w:val="nil"/>
              <w:left w:val="nil"/>
              <w:bottom w:val="single" w:sz="4" w:space="0" w:color="auto"/>
              <w:right w:val="single" w:sz="4" w:space="0" w:color="auto"/>
            </w:tcBorders>
            <w:shd w:val="clear" w:color="000000" w:fill="00CCFF"/>
            <w:noWrap/>
            <w:vAlign w:val="center"/>
            <w:hideMark/>
          </w:tcPr>
          <w:p w:rsidR="00AD30B8" w:rsidRPr="00C67B67" w:rsidRDefault="00AD30B8" w:rsidP="0040131D">
            <w:pPr>
              <w:spacing w:after="0" w:line="240" w:lineRule="auto"/>
              <w:jc w:val="right"/>
              <w:rPr>
                <w:rFonts w:ascii="Times New Roman" w:eastAsia="Times New Roman" w:hAnsi="Times New Roman" w:cs="Times New Roman"/>
                <w:b/>
                <w:bCs/>
                <w:sz w:val="20"/>
                <w:szCs w:val="20"/>
              </w:rPr>
            </w:pPr>
            <w:r w:rsidRPr="00C67B67">
              <w:rPr>
                <w:rFonts w:ascii="Times New Roman" w:eastAsia="Times New Roman" w:hAnsi="Times New Roman" w:cs="Times New Roman"/>
                <w:b/>
                <w:bCs/>
                <w:sz w:val="20"/>
                <w:szCs w:val="20"/>
              </w:rPr>
              <w:t>6 647</w:t>
            </w:r>
          </w:p>
        </w:tc>
        <w:tc>
          <w:tcPr>
            <w:tcW w:w="1202" w:type="dxa"/>
            <w:tcBorders>
              <w:top w:val="nil"/>
              <w:left w:val="nil"/>
              <w:bottom w:val="single" w:sz="4" w:space="0" w:color="auto"/>
              <w:right w:val="single" w:sz="4" w:space="0" w:color="auto"/>
            </w:tcBorders>
            <w:shd w:val="clear" w:color="000000" w:fill="00CCFF"/>
            <w:noWrap/>
            <w:vAlign w:val="center"/>
            <w:hideMark/>
          </w:tcPr>
          <w:p w:rsidR="00AD30B8" w:rsidRPr="00C67B67" w:rsidRDefault="00AD30B8" w:rsidP="0040131D">
            <w:pPr>
              <w:spacing w:after="0" w:line="240" w:lineRule="auto"/>
              <w:jc w:val="right"/>
              <w:rPr>
                <w:rFonts w:ascii="Times New Roman" w:eastAsia="Times New Roman" w:hAnsi="Times New Roman" w:cs="Times New Roman"/>
                <w:b/>
                <w:bCs/>
                <w:sz w:val="20"/>
                <w:szCs w:val="20"/>
              </w:rPr>
            </w:pPr>
            <w:r w:rsidRPr="00C67B67">
              <w:rPr>
                <w:rFonts w:ascii="Times New Roman" w:eastAsia="Times New Roman" w:hAnsi="Times New Roman" w:cs="Times New Roman"/>
                <w:b/>
                <w:bCs/>
                <w:sz w:val="20"/>
                <w:szCs w:val="20"/>
              </w:rPr>
              <w:t>6 169</w:t>
            </w:r>
          </w:p>
        </w:tc>
        <w:tc>
          <w:tcPr>
            <w:tcW w:w="1183" w:type="dxa"/>
            <w:tcBorders>
              <w:top w:val="nil"/>
              <w:left w:val="nil"/>
              <w:bottom w:val="single" w:sz="4" w:space="0" w:color="auto"/>
              <w:right w:val="single" w:sz="4" w:space="0" w:color="auto"/>
            </w:tcBorders>
            <w:shd w:val="clear" w:color="000000" w:fill="00CCFF"/>
            <w:vAlign w:val="center"/>
            <w:hideMark/>
          </w:tcPr>
          <w:p w:rsidR="00AD30B8" w:rsidRPr="00C67B67" w:rsidRDefault="00AD30B8" w:rsidP="0040131D">
            <w:pPr>
              <w:spacing w:after="0" w:line="240" w:lineRule="auto"/>
              <w:jc w:val="right"/>
              <w:rPr>
                <w:rFonts w:ascii="Times New Roman" w:eastAsia="Times New Roman" w:hAnsi="Times New Roman" w:cs="Times New Roman"/>
                <w:b/>
                <w:bCs/>
                <w:sz w:val="20"/>
                <w:szCs w:val="20"/>
              </w:rPr>
            </w:pPr>
            <w:r w:rsidRPr="00C67B67">
              <w:rPr>
                <w:rFonts w:ascii="Times New Roman" w:eastAsia="Times New Roman" w:hAnsi="Times New Roman" w:cs="Times New Roman"/>
                <w:b/>
                <w:bCs/>
                <w:sz w:val="20"/>
                <w:szCs w:val="20"/>
              </w:rPr>
              <w:t>93</w:t>
            </w:r>
          </w:p>
        </w:tc>
      </w:tr>
      <w:tr w:rsidR="00AD30B8" w:rsidRPr="00C67B67" w:rsidTr="00AD30B8">
        <w:trPr>
          <w:trHeight w:val="360"/>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jc w:val="center"/>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000</w:t>
            </w:r>
          </w:p>
        </w:tc>
        <w:tc>
          <w:tcPr>
            <w:tcW w:w="1508"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jc w:val="center"/>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2 02 00000 00 0000 000</w:t>
            </w:r>
          </w:p>
        </w:tc>
        <w:tc>
          <w:tcPr>
            <w:tcW w:w="4912"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Безвозмездные поступления от других бюджетов бюджетной системы Российской Федерации</w:t>
            </w:r>
          </w:p>
        </w:tc>
        <w:tc>
          <w:tcPr>
            <w:tcW w:w="980" w:type="dxa"/>
            <w:tcBorders>
              <w:top w:val="nil"/>
              <w:left w:val="nil"/>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6 647</w:t>
            </w:r>
          </w:p>
        </w:tc>
        <w:tc>
          <w:tcPr>
            <w:tcW w:w="1202" w:type="dxa"/>
            <w:tcBorders>
              <w:top w:val="nil"/>
              <w:left w:val="nil"/>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6 169</w:t>
            </w:r>
          </w:p>
        </w:tc>
        <w:tc>
          <w:tcPr>
            <w:tcW w:w="1183"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93</w:t>
            </w:r>
          </w:p>
        </w:tc>
      </w:tr>
      <w:tr w:rsidR="00AD30B8" w:rsidRPr="00C67B67" w:rsidTr="00AD30B8">
        <w:trPr>
          <w:trHeight w:val="285"/>
        </w:trPr>
        <w:tc>
          <w:tcPr>
            <w:tcW w:w="952" w:type="dxa"/>
            <w:tcBorders>
              <w:top w:val="nil"/>
              <w:left w:val="single" w:sz="4" w:space="0" w:color="auto"/>
              <w:bottom w:val="single" w:sz="4" w:space="0" w:color="auto"/>
              <w:right w:val="single" w:sz="4" w:space="0" w:color="auto"/>
            </w:tcBorders>
            <w:shd w:val="clear" w:color="000000" w:fill="FFFF00"/>
            <w:noWrap/>
            <w:vAlign w:val="center"/>
            <w:hideMark/>
          </w:tcPr>
          <w:p w:rsidR="00AD30B8" w:rsidRPr="00C67B67" w:rsidRDefault="00AD30B8" w:rsidP="0040131D">
            <w:pPr>
              <w:spacing w:after="0" w:line="240" w:lineRule="auto"/>
              <w:jc w:val="center"/>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000</w:t>
            </w:r>
          </w:p>
        </w:tc>
        <w:tc>
          <w:tcPr>
            <w:tcW w:w="1508" w:type="dxa"/>
            <w:tcBorders>
              <w:top w:val="nil"/>
              <w:left w:val="nil"/>
              <w:bottom w:val="single" w:sz="4" w:space="0" w:color="auto"/>
              <w:right w:val="single" w:sz="4" w:space="0" w:color="auto"/>
            </w:tcBorders>
            <w:shd w:val="clear" w:color="000000" w:fill="FFFF00"/>
            <w:vAlign w:val="center"/>
            <w:hideMark/>
          </w:tcPr>
          <w:p w:rsidR="00AD30B8" w:rsidRPr="00C67B67" w:rsidRDefault="00AD30B8" w:rsidP="0040131D">
            <w:pPr>
              <w:spacing w:after="0" w:line="240" w:lineRule="auto"/>
              <w:jc w:val="center"/>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2 02 01000 00 0000 151</w:t>
            </w:r>
          </w:p>
        </w:tc>
        <w:tc>
          <w:tcPr>
            <w:tcW w:w="4912" w:type="dxa"/>
            <w:tcBorders>
              <w:top w:val="nil"/>
              <w:left w:val="nil"/>
              <w:bottom w:val="single" w:sz="4" w:space="0" w:color="auto"/>
              <w:right w:val="single" w:sz="4" w:space="0" w:color="auto"/>
            </w:tcBorders>
            <w:shd w:val="clear" w:color="000000" w:fill="FFFF00"/>
            <w:vAlign w:val="center"/>
            <w:hideMark/>
          </w:tcPr>
          <w:p w:rsidR="00AD30B8" w:rsidRPr="00C67B67" w:rsidRDefault="00AD30B8" w:rsidP="0040131D">
            <w:pPr>
              <w:spacing w:after="0" w:line="240" w:lineRule="auto"/>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Дотации бюджетам субъектов Российской Федерации и муниципальных образований</w:t>
            </w:r>
          </w:p>
        </w:tc>
        <w:tc>
          <w:tcPr>
            <w:tcW w:w="980" w:type="dxa"/>
            <w:tcBorders>
              <w:top w:val="nil"/>
              <w:left w:val="nil"/>
              <w:bottom w:val="single" w:sz="4" w:space="0" w:color="auto"/>
              <w:right w:val="single" w:sz="4" w:space="0" w:color="auto"/>
            </w:tcBorders>
            <w:shd w:val="clear" w:color="000000" w:fill="FFFF00"/>
            <w:noWrap/>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2 294</w:t>
            </w:r>
          </w:p>
        </w:tc>
        <w:tc>
          <w:tcPr>
            <w:tcW w:w="1202" w:type="dxa"/>
            <w:tcBorders>
              <w:top w:val="nil"/>
              <w:left w:val="nil"/>
              <w:bottom w:val="single" w:sz="4" w:space="0" w:color="auto"/>
              <w:right w:val="single" w:sz="4" w:space="0" w:color="auto"/>
            </w:tcBorders>
            <w:shd w:val="clear" w:color="000000" w:fill="FFFF00"/>
            <w:noWrap/>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2 294</w:t>
            </w:r>
          </w:p>
        </w:tc>
        <w:tc>
          <w:tcPr>
            <w:tcW w:w="1183" w:type="dxa"/>
            <w:tcBorders>
              <w:top w:val="nil"/>
              <w:left w:val="nil"/>
              <w:bottom w:val="single" w:sz="4" w:space="0" w:color="auto"/>
              <w:right w:val="single" w:sz="4" w:space="0" w:color="auto"/>
            </w:tcBorders>
            <w:shd w:val="clear" w:color="000000" w:fill="FFFF00"/>
            <w:vAlign w:val="center"/>
            <w:hideMark/>
          </w:tcPr>
          <w:p w:rsidR="00AD30B8" w:rsidRPr="00C67B67" w:rsidRDefault="00AD30B8" w:rsidP="0040131D">
            <w:pPr>
              <w:spacing w:after="0" w:line="240" w:lineRule="auto"/>
              <w:jc w:val="right"/>
              <w:rPr>
                <w:rFonts w:ascii="Times New Roman" w:eastAsia="Times New Roman" w:hAnsi="Times New Roman" w:cs="Times New Roman"/>
                <w:b/>
                <w:bCs/>
                <w:sz w:val="18"/>
                <w:szCs w:val="18"/>
              </w:rPr>
            </w:pPr>
            <w:r w:rsidRPr="00C67B67">
              <w:rPr>
                <w:rFonts w:ascii="Times New Roman" w:eastAsia="Times New Roman" w:hAnsi="Times New Roman" w:cs="Times New Roman"/>
                <w:b/>
                <w:bCs/>
                <w:sz w:val="18"/>
                <w:szCs w:val="18"/>
              </w:rPr>
              <w:t>100</w:t>
            </w:r>
          </w:p>
        </w:tc>
      </w:tr>
      <w:tr w:rsidR="00AD30B8" w:rsidRPr="00C67B67" w:rsidTr="00AD30B8">
        <w:trPr>
          <w:trHeight w:val="330"/>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jc w:val="center"/>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000</w:t>
            </w:r>
          </w:p>
        </w:tc>
        <w:tc>
          <w:tcPr>
            <w:tcW w:w="1508"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jc w:val="center"/>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2 02 01001 00 0000 151</w:t>
            </w:r>
          </w:p>
        </w:tc>
        <w:tc>
          <w:tcPr>
            <w:tcW w:w="4912"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Дотации на выравнивание бюджетной обеспеченности</w:t>
            </w:r>
          </w:p>
        </w:tc>
        <w:tc>
          <w:tcPr>
            <w:tcW w:w="980" w:type="dxa"/>
            <w:tcBorders>
              <w:top w:val="nil"/>
              <w:left w:val="nil"/>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2 096</w:t>
            </w:r>
          </w:p>
        </w:tc>
        <w:tc>
          <w:tcPr>
            <w:tcW w:w="1202" w:type="dxa"/>
            <w:tcBorders>
              <w:top w:val="nil"/>
              <w:left w:val="nil"/>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2 096</w:t>
            </w:r>
          </w:p>
        </w:tc>
        <w:tc>
          <w:tcPr>
            <w:tcW w:w="1183"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100</w:t>
            </w:r>
          </w:p>
        </w:tc>
      </w:tr>
      <w:tr w:rsidR="00AD30B8" w:rsidRPr="00C67B67" w:rsidTr="00AD30B8">
        <w:trPr>
          <w:trHeight w:val="240"/>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jc w:val="center"/>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903</w:t>
            </w:r>
          </w:p>
        </w:tc>
        <w:tc>
          <w:tcPr>
            <w:tcW w:w="1508" w:type="dxa"/>
            <w:tcBorders>
              <w:top w:val="nil"/>
              <w:left w:val="nil"/>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jc w:val="center"/>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2 02 01001 10 0000 151</w:t>
            </w:r>
          </w:p>
        </w:tc>
        <w:tc>
          <w:tcPr>
            <w:tcW w:w="4912"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Дотации бюджетам поселений на выравнивание бюджетной обеспеченности</w:t>
            </w:r>
          </w:p>
        </w:tc>
        <w:tc>
          <w:tcPr>
            <w:tcW w:w="980" w:type="dxa"/>
            <w:tcBorders>
              <w:top w:val="nil"/>
              <w:left w:val="nil"/>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2 096</w:t>
            </w:r>
          </w:p>
        </w:tc>
        <w:tc>
          <w:tcPr>
            <w:tcW w:w="1202" w:type="dxa"/>
            <w:tcBorders>
              <w:top w:val="nil"/>
              <w:left w:val="nil"/>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2 096</w:t>
            </w:r>
          </w:p>
        </w:tc>
        <w:tc>
          <w:tcPr>
            <w:tcW w:w="1183"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100</w:t>
            </w:r>
          </w:p>
        </w:tc>
      </w:tr>
      <w:tr w:rsidR="00AD30B8" w:rsidRPr="00C67B67" w:rsidTr="00AD30B8">
        <w:trPr>
          <w:trHeight w:val="240"/>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jc w:val="center"/>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lastRenderedPageBreak/>
              <w:t>903</w:t>
            </w:r>
          </w:p>
        </w:tc>
        <w:tc>
          <w:tcPr>
            <w:tcW w:w="1508" w:type="dxa"/>
            <w:tcBorders>
              <w:top w:val="nil"/>
              <w:left w:val="nil"/>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jc w:val="center"/>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2 02 01003 00 0000 151</w:t>
            </w:r>
          </w:p>
        </w:tc>
        <w:tc>
          <w:tcPr>
            <w:tcW w:w="4912"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Дотации бюджетам на поддержку мер по обеспечению сбалансированности бюджетов</w:t>
            </w:r>
          </w:p>
        </w:tc>
        <w:tc>
          <w:tcPr>
            <w:tcW w:w="980" w:type="dxa"/>
            <w:tcBorders>
              <w:top w:val="nil"/>
              <w:left w:val="nil"/>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198</w:t>
            </w:r>
          </w:p>
        </w:tc>
        <w:tc>
          <w:tcPr>
            <w:tcW w:w="1202" w:type="dxa"/>
            <w:tcBorders>
              <w:top w:val="nil"/>
              <w:left w:val="nil"/>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198</w:t>
            </w:r>
          </w:p>
        </w:tc>
        <w:tc>
          <w:tcPr>
            <w:tcW w:w="1183"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100</w:t>
            </w:r>
          </w:p>
        </w:tc>
      </w:tr>
      <w:tr w:rsidR="00AD30B8" w:rsidRPr="00C67B67" w:rsidTr="00AD30B8">
        <w:trPr>
          <w:trHeight w:val="300"/>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jc w:val="center"/>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000</w:t>
            </w:r>
          </w:p>
        </w:tc>
        <w:tc>
          <w:tcPr>
            <w:tcW w:w="1508" w:type="dxa"/>
            <w:tcBorders>
              <w:top w:val="nil"/>
              <w:left w:val="nil"/>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jc w:val="center"/>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2 02 01003 10 0000 151</w:t>
            </w:r>
          </w:p>
        </w:tc>
        <w:tc>
          <w:tcPr>
            <w:tcW w:w="4912"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Дотации бюджетам поселений на поддержку мер по обеспечению сбалансированности бюджетов</w:t>
            </w:r>
          </w:p>
        </w:tc>
        <w:tc>
          <w:tcPr>
            <w:tcW w:w="980" w:type="dxa"/>
            <w:tcBorders>
              <w:top w:val="nil"/>
              <w:left w:val="nil"/>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198</w:t>
            </w:r>
          </w:p>
        </w:tc>
        <w:tc>
          <w:tcPr>
            <w:tcW w:w="1202" w:type="dxa"/>
            <w:tcBorders>
              <w:top w:val="nil"/>
              <w:left w:val="nil"/>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198</w:t>
            </w:r>
          </w:p>
        </w:tc>
        <w:tc>
          <w:tcPr>
            <w:tcW w:w="1183"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100</w:t>
            </w:r>
          </w:p>
        </w:tc>
      </w:tr>
      <w:tr w:rsidR="00AD30B8" w:rsidRPr="00C67B67" w:rsidTr="00AD30B8">
        <w:trPr>
          <w:trHeight w:val="480"/>
        </w:trPr>
        <w:tc>
          <w:tcPr>
            <w:tcW w:w="952" w:type="dxa"/>
            <w:tcBorders>
              <w:top w:val="nil"/>
              <w:left w:val="single" w:sz="4" w:space="0" w:color="auto"/>
              <w:bottom w:val="single" w:sz="4" w:space="0" w:color="auto"/>
              <w:right w:val="single" w:sz="4" w:space="0" w:color="auto"/>
            </w:tcBorders>
            <w:shd w:val="clear" w:color="000000" w:fill="FFFF00"/>
            <w:noWrap/>
            <w:vAlign w:val="center"/>
            <w:hideMark/>
          </w:tcPr>
          <w:p w:rsidR="00AD30B8" w:rsidRPr="00C67B67" w:rsidRDefault="00AD30B8" w:rsidP="0040131D">
            <w:pPr>
              <w:spacing w:after="0" w:line="240" w:lineRule="auto"/>
              <w:jc w:val="center"/>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000</w:t>
            </w:r>
          </w:p>
        </w:tc>
        <w:tc>
          <w:tcPr>
            <w:tcW w:w="1508" w:type="dxa"/>
            <w:tcBorders>
              <w:top w:val="nil"/>
              <w:left w:val="nil"/>
              <w:bottom w:val="single" w:sz="4" w:space="0" w:color="auto"/>
              <w:right w:val="single" w:sz="4" w:space="0" w:color="auto"/>
            </w:tcBorders>
            <w:shd w:val="clear" w:color="000000" w:fill="FFFF00"/>
            <w:noWrap/>
            <w:vAlign w:val="center"/>
            <w:hideMark/>
          </w:tcPr>
          <w:p w:rsidR="00AD30B8" w:rsidRPr="00C67B67" w:rsidRDefault="00AD30B8" w:rsidP="0040131D">
            <w:pPr>
              <w:spacing w:after="0" w:line="240" w:lineRule="auto"/>
              <w:jc w:val="center"/>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2 02 02000 00 0000 151</w:t>
            </w:r>
          </w:p>
        </w:tc>
        <w:tc>
          <w:tcPr>
            <w:tcW w:w="4912" w:type="dxa"/>
            <w:tcBorders>
              <w:top w:val="nil"/>
              <w:left w:val="nil"/>
              <w:bottom w:val="single" w:sz="4" w:space="0" w:color="auto"/>
              <w:right w:val="single" w:sz="4" w:space="0" w:color="auto"/>
            </w:tcBorders>
            <w:shd w:val="clear" w:color="000000" w:fill="FFFF00"/>
            <w:vAlign w:val="center"/>
            <w:hideMark/>
          </w:tcPr>
          <w:p w:rsidR="00AD30B8" w:rsidRPr="00C67B67" w:rsidRDefault="00AD30B8" w:rsidP="0040131D">
            <w:pPr>
              <w:spacing w:after="0" w:line="240" w:lineRule="auto"/>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Субсидии бюджетам субъектов Российской Федерации и муниципальных образований (межбюджетные субсидии)</w:t>
            </w:r>
          </w:p>
        </w:tc>
        <w:tc>
          <w:tcPr>
            <w:tcW w:w="980" w:type="dxa"/>
            <w:tcBorders>
              <w:top w:val="nil"/>
              <w:left w:val="nil"/>
              <w:bottom w:val="single" w:sz="4" w:space="0" w:color="auto"/>
              <w:right w:val="single" w:sz="4" w:space="0" w:color="auto"/>
            </w:tcBorders>
            <w:shd w:val="clear" w:color="000000" w:fill="FFFF00"/>
            <w:noWrap/>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3 893</w:t>
            </w:r>
          </w:p>
        </w:tc>
        <w:tc>
          <w:tcPr>
            <w:tcW w:w="1202" w:type="dxa"/>
            <w:tcBorders>
              <w:top w:val="nil"/>
              <w:left w:val="nil"/>
              <w:bottom w:val="single" w:sz="4" w:space="0" w:color="auto"/>
              <w:right w:val="single" w:sz="4" w:space="0" w:color="auto"/>
            </w:tcBorders>
            <w:shd w:val="clear" w:color="000000" w:fill="FFFF00"/>
            <w:noWrap/>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3 415</w:t>
            </w:r>
          </w:p>
        </w:tc>
        <w:tc>
          <w:tcPr>
            <w:tcW w:w="1183" w:type="dxa"/>
            <w:tcBorders>
              <w:top w:val="nil"/>
              <w:left w:val="nil"/>
              <w:bottom w:val="single" w:sz="4" w:space="0" w:color="auto"/>
              <w:right w:val="single" w:sz="4" w:space="0" w:color="auto"/>
            </w:tcBorders>
            <w:shd w:val="clear" w:color="000000" w:fill="FFFF00"/>
            <w:vAlign w:val="center"/>
            <w:hideMark/>
          </w:tcPr>
          <w:p w:rsidR="00AD30B8" w:rsidRPr="00C67B67" w:rsidRDefault="00AD30B8" w:rsidP="0040131D">
            <w:pPr>
              <w:spacing w:after="0" w:line="240" w:lineRule="auto"/>
              <w:jc w:val="right"/>
              <w:rPr>
                <w:rFonts w:ascii="Times New Roman" w:eastAsia="Times New Roman" w:hAnsi="Times New Roman" w:cs="Times New Roman"/>
                <w:b/>
                <w:bCs/>
                <w:sz w:val="18"/>
                <w:szCs w:val="18"/>
              </w:rPr>
            </w:pPr>
            <w:r w:rsidRPr="00C67B67">
              <w:rPr>
                <w:rFonts w:ascii="Times New Roman" w:eastAsia="Times New Roman" w:hAnsi="Times New Roman" w:cs="Times New Roman"/>
                <w:b/>
                <w:bCs/>
                <w:sz w:val="18"/>
                <w:szCs w:val="18"/>
              </w:rPr>
              <w:t>88</w:t>
            </w:r>
          </w:p>
        </w:tc>
      </w:tr>
      <w:tr w:rsidR="00AD30B8" w:rsidRPr="00C67B67" w:rsidTr="00AD30B8">
        <w:trPr>
          <w:trHeight w:val="300"/>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jc w:val="center"/>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000</w:t>
            </w:r>
          </w:p>
        </w:tc>
        <w:tc>
          <w:tcPr>
            <w:tcW w:w="1508" w:type="dxa"/>
            <w:tcBorders>
              <w:top w:val="nil"/>
              <w:left w:val="nil"/>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jc w:val="center"/>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2 02 02999 00 0000 151</w:t>
            </w:r>
          </w:p>
        </w:tc>
        <w:tc>
          <w:tcPr>
            <w:tcW w:w="4912"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Прочие субсидии</w:t>
            </w:r>
          </w:p>
        </w:tc>
        <w:tc>
          <w:tcPr>
            <w:tcW w:w="980" w:type="dxa"/>
            <w:tcBorders>
              <w:top w:val="nil"/>
              <w:left w:val="nil"/>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3 893</w:t>
            </w:r>
          </w:p>
        </w:tc>
        <w:tc>
          <w:tcPr>
            <w:tcW w:w="1202" w:type="dxa"/>
            <w:tcBorders>
              <w:top w:val="nil"/>
              <w:left w:val="nil"/>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3 415</w:t>
            </w:r>
          </w:p>
        </w:tc>
        <w:tc>
          <w:tcPr>
            <w:tcW w:w="1183"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88</w:t>
            </w:r>
          </w:p>
        </w:tc>
      </w:tr>
      <w:tr w:rsidR="00AD30B8" w:rsidRPr="00C67B67" w:rsidTr="00AD30B8">
        <w:trPr>
          <w:trHeight w:val="240"/>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jc w:val="center"/>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903</w:t>
            </w:r>
          </w:p>
        </w:tc>
        <w:tc>
          <w:tcPr>
            <w:tcW w:w="1508" w:type="dxa"/>
            <w:tcBorders>
              <w:top w:val="nil"/>
              <w:left w:val="nil"/>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jc w:val="center"/>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2 02 02999 10 0000 151</w:t>
            </w:r>
          </w:p>
        </w:tc>
        <w:tc>
          <w:tcPr>
            <w:tcW w:w="4912"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Прочие субсидии бюджетам поселений</w:t>
            </w:r>
          </w:p>
        </w:tc>
        <w:tc>
          <w:tcPr>
            <w:tcW w:w="980" w:type="dxa"/>
            <w:tcBorders>
              <w:top w:val="nil"/>
              <w:left w:val="nil"/>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3 893</w:t>
            </w:r>
          </w:p>
        </w:tc>
        <w:tc>
          <w:tcPr>
            <w:tcW w:w="1202" w:type="dxa"/>
            <w:tcBorders>
              <w:top w:val="nil"/>
              <w:left w:val="nil"/>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3 415</w:t>
            </w:r>
          </w:p>
        </w:tc>
        <w:tc>
          <w:tcPr>
            <w:tcW w:w="1183"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88</w:t>
            </w:r>
          </w:p>
        </w:tc>
      </w:tr>
      <w:tr w:rsidR="00AD30B8" w:rsidRPr="00C67B67" w:rsidTr="00AD30B8">
        <w:trPr>
          <w:trHeight w:val="330"/>
        </w:trPr>
        <w:tc>
          <w:tcPr>
            <w:tcW w:w="952" w:type="dxa"/>
            <w:tcBorders>
              <w:top w:val="nil"/>
              <w:left w:val="single" w:sz="4" w:space="0" w:color="auto"/>
              <w:bottom w:val="single" w:sz="4" w:space="0" w:color="auto"/>
              <w:right w:val="single" w:sz="4" w:space="0" w:color="auto"/>
            </w:tcBorders>
            <w:shd w:val="clear" w:color="000000" w:fill="FFFF00"/>
            <w:noWrap/>
            <w:vAlign w:val="center"/>
            <w:hideMark/>
          </w:tcPr>
          <w:p w:rsidR="00AD30B8" w:rsidRPr="00C67B67" w:rsidRDefault="00AD30B8" w:rsidP="0040131D">
            <w:pPr>
              <w:spacing w:after="0" w:line="240" w:lineRule="auto"/>
              <w:jc w:val="center"/>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000</w:t>
            </w:r>
          </w:p>
        </w:tc>
        <w:tc>
          <w:tcPr>
            <w:tcW w:w="1508" w:type="dxa"/>
            <w:tcBorders>
              <w:top w:val="nil"/>
              <w:left w:val="nil"/>
              <w:bottom w:val="single" w:sz="4" w:space="0" w:color="auto"/>
              <w:right w:val="single" w:sz="4" w:space="0" w:color="auto"/>
            </w:tcBorders>
            <w:shd w:val="clear" w:color="000000" w:fill="FFFF00"/>
            <w:vAlign w:val="center"/>
            <w:hideMark/>
          </w:tcPr>
          <w:p w:rsidR="00AD30B8" w:rsidRPr="00C67B67" w:rsidRDefault="00AD30B8" w:rsidP="0040131D">
            <w:pPr>
              <w:spacing w:after="0" w:line="240" w:lineRule="auto"/>
              <w:jc w:val="center"/>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2 02 03000 00 0000 151</w:t>
            </w:r>
          </w:p>
        </w:tc>
        <w:tc>
          <w:tcPr>
            <w:tcW w:w="4912" w:type="dxa"/>
            <w:tcBorders>
              <w:top w:val="nil"/>
              <w:left w:val="nil"/>
              <w:bottom w:val="single" w:sz="4" w:space="0" w:color="auto"/>
              <w:right w:val="single" w:sz="4" w:space="0" w:color="auto"/>
            </w:tcBorders>
            <w:shd w:val="clear" w:color="000000" w:fill="FFFF00"/>
            <w:vAlign w:val="center"/>
            <w:hideMark/>
          </w:tcPr>
          <w:p w:rsidR="00AD30B8" w:rsidRPr="00C67B67" w:rsidRDefault="00AD30B8" w:rsidP="0040131D">
            <w:pPr>
              <w:spacing w:after="0" w:line="240" w:lineRule="auto"/>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 xml:space="preserve">Субвенции бюджетам субъектов Российской Федерации и муниципальных образований </w:t>
            </w:r>
          </w:p>
        </w:tc>
        <w:tc>
          <w:tcPr>
            <w:tcW w:w="980" w:type="dxa"/>
            <w:tcBorders>
              <w:top w:val="nil"/>
              <w:left w:val="nil"/>
              <w:bottom w:val="single" w:sz="4" w:space="0" w:color="auto"/>
              <w:right w:val="single" w:sz="4" w:space="0" w:color="auto"/>
            </w:tcBorders>
            <w:shd w:val="clear" w:color="000000" w:fill="FFFF00"/>
            <w:noWrap/>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67</w:t>
            </w:r>
          </w:p>
        </w:tc>
        <w:tc>
          <w:tcPr>
            <w:tcW w:w="1202" w:type="dxa"/>
            <w:tcBorders>
              <w:top w:val="nil"/>
              <w:left w:val="nil"/>
              <w:bottom w:val="single" w:sz="4" w:space="0" w:color="auto"/>
              <w:right w:val="single" w:sz="4" w:space="0" w:color="auto"/>
            </w:tcBorders>
            <w:shd w:val="clear" w:color="000000" w:fill="FFFF00"/>
            <w:noWrap/>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67</w:t>
            </w:r>
          </w:p>
        </w:tc>
        <w:tc>
          <w:tcPr>
            <w:tcW w:w="1183" w:type="dxa"/>
            <w:tcBorders>
              <w:top w:val="nil"/>
              <w:left w:val="nil"/>
              <w:bottom w:val="single" w:sz="4" w:space="0" w:color="auto"/>
              <w:right w:val="single" w:sz="4" w:space="0" w:color="auto"/>
            </w:tcBorders>
            <w:shd w:val="clear" w:color="000000" w:fill="FFFF00"/>
            <w:vAlign w:val="center"/>
            <w:hideMark/>
          </w:tcPr>
          <w:p w:rsidR="00AD30B8" w:rsidRPr="00C67B67" w:rsidRDefault="00AD30B8" w:rsidP="0040131D">
            <w:pPr>
              <w:spacing w:after="0" w:line="240" w:lineRule="auto"/>
              <w:jc w:val="right"/>
              <w:rPr>
                <w:rFonts w:ascii="Times New Roman" w:eastAsia="Times New Roman" w:hAnsi="Times New Roman" w:cs="Times New Roman"/>
                <w:b/>
                <w:bCs/>
                <w:sz w:val="18"/>
                <w:szCs w:val="18"/>
              </w:rPr>
            </w:pPr>
            <w:r w:rsidRPr="00C67B67">
              <w:rPr>
                <w:rFonts w:ascii="Times New Roman" w:eastAsia="Times New Roman" w:hAnsi="Times New Roman" w:cs="Times New Roman"/>
                <w:b/>
                <w:bCs/>
                <w:sz w:val="18"/>
                <w:szCs w:val="18"/>
              </w:rPr>
              <w:t>100</w:t>
            </w:r>
          </w:p>
        </w:tc>
      </w:tr>
      <w:tr w:rsidR="00AD30B8" w:rsidRPr="00C67B67" w:rsidTr="00AD30B8">
        <w:trPr>
          <w:trHeight w:val="480"/>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jc w:val="center"/>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000</w:t>
            </w:r>
          </w:p>
        </w:tc>
        <w:tc>
          <w:tcPr>
            <w:tcW w:w="1508" w:type="dxa"/>
            <w:tcBorders>
              <w:top w:val="nil"/>
              <w:left w:val="nil"/>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jc w:val="center"/>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2 02 03015 00 0000 151</w:t>
            </w:r>
          </w:p>
        </w:tc>
        <w:tc>
          <w:tcPr>
            <w:tcW w:w="4912"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Субвенции бюджетам на осуществление первичного воинского учёта на территориях, где отсутствуют военные комиссариаты</w:t>
            </w:r>
          </w:p>
        </w:tc>
        <w:tc>
          <w:tcPr>
            <w:tcW w:w="980" w:type="dxa"/>
            <w:tcBorders>
              <w:top w:val="nil"/>
              <w:left w:val="nil"/>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67</w:t>
            </w:r>
          </w:p>
        </w:tc>
        <w:tc>
          <w:tcPr>
            <w:tcW w:w="1202" w:type="dxa"/>
            <w:tcBorders>
              <w:top w:val="nil"/>
              <w:left w:val="nil"/>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67</w:t>
            </w:r>
          </w:p>
        </w:tc>
        <w:tc>
          <w:tcPr>
            <w:tcW w:w="1183"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100</w:t>
            </w:r>
          </w:p>
        </w:tc>
      </w:tr>
      <w:tr w:rsidR="00AD30B8" w:rsidRPr="00C67B67" w:rsidTr="00AD30B8">
        <w:trPr>
          <w:trHeight w:val="480"/>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jc w:val="center"/>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903</w:t>
            </w:r>
          </w:p>
        </w:tc>
        <w:tc>
          <w:tcPr>
            <w:tcW w:w="1508" w:type="dxa"/>
            <w:tcBorders>
              <w:top w:val="nil"/>
              <w:left w:val="nil"/>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jc w:val="center"/>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2 02 03015 10 0000 151</w:t>
            </w:r>
          </w:p>
        </w:tc>
        <w:tc>
          <w:tcPr>
            <w:tcW w:w="4912"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980" w:type="dxa"/>
            <w:tcBorders>
              <w:top w:val="nil"/>
              <w:left w:val="nil"/>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67</w:t>
            </w:r>
          </w:p>
        </w:tc>
        <w:tc>
          <w:tcPr>
            <w:tcW w:w="1202" w:type="dxa"/>
            <w:tcBorders>
              <w:top w:val="nil"/>
              <w:left w:val="nil"/>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67</w:t>
            </w:r>
          </w:p>
        </w:tc>
        <w:tc>
          <w:tcPr>
            <w:tcW w:w="1183"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100</w:t>
            </w:r>
          </w:p>
        </w:tc>
      </w:tr>
      <w:tr w:rsidR="00AD30B8" w:rsidRPr="00C67B67" w:rsidTr="00AD30B8">
        <w:trPr>
          <w:trHeight w:val="240"/>
        </w:trPr>
        <w:tc>
          <w:tcPr>
            <w:tcW w:w="952" w:type="dxa"/>
            <w:tcBorders>
              <w:top w:val="nil"/>
              <w:left w:val="single" w:sz="4" w:space="0" w:color="auto"/>
              <w:bottom w:val="single" w:sz="4" w:space="0" w:color="auto"/>
              <w:right w:val="single" w:sz="4" w:space="0" w:color="auto"/>
            </w:tcBorders>
            <w:shd w:val="clear" w:color="000000" w:fill="FFFF00"/>
            <w:noWrap/>
            <w:vAlign w:val="center"/>
            <w:hideMark/>
          </w:tcPr>
          <w:p w:rsidR="00AD30B8" w:rsidRPr="00C67B67" w:rsidRDefault="00AD30B8" w:rsidP="0040131D">
            <w:pPr>
              <w:spacing w:after="0" w:line="240" w:lineRule="auto"/>
              <w:jc w:val="center"/>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000</w:t>
            </w:r>
          </w:p>
        </w:tc>
        <w:tc>
          <w:tcPr>
            <w:tcW w:w="1508" w:type="dxa"/>
            <w:tcBorders>
              <w:top w:val="nil"/>
              <w:left w:val="nil"/>
              <w:bottom w:val="single" w:sz="4" w:space="0" w:color="auto"/>
              <w:right w:val="single" w:sz="4" w:space="0" w:color="auto"/>
            </w:tcBorders>
            <w:shd w:val="clear" w:color="000000" w:fill="FFFF00"/>
            <w:noWrap/>
            <w:vAlign w:val="bottom"/>
            <w:hideMark/>
          </w:tcPr>
          <w:p w:rsidR="00AD30B8" w:rsidRPr="00C67B67" w:rsidRDefault="00AD30B8" w:rsidP="0040131D">
            <w:pPr>
              <w:spacing w:after="0" w:line="240" w:lineRule="auto"/>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2 02 04000 00 0000 151</w:t>
            </w:r>
          </w:p>
        </w:tc>
        <w:tc>
          <w:tcPr>
            <w:tcW w:w="4912" w:type="dxa"/>
            <w:tcBorders>
              <w:top w:val="nil"/>
              <w:left w:val="nil"/>
              <w:bottom w:val="single" w:sz="4" w:space="0" w:color="auto"/>
              <w:right w:val="single" w:sz="4" w:space="0" w:color="auto"/>
            </w:tcBorders>
            <w:shd w:val="clear" w:color="000000" w:fill="FFFF00"/>
            <w:vAlign w:val="center"/>
            <w:hideMark/>
          </w:tcPr>
          <w:p w:rsidR="00AD30B8" w:rsidRPr="00C67B67" w:rsidRDefault="00AD30B8" w:rsidP="0040131D">
            <w:pPr>
              <w:spacing w:after="0" w:line="240" w:lineRule="auto"/>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Иные межбюджетные трансферты</w:t>
            </w:r>
          </w:p>
        </w:tc>
        <w:tc>
          <w:tcPr>
            <w:tcW w:w="980" w:type="dxa"/>
            <w:tcBorders>
              <w:top w:val="nil"/>
              <w:left w:val="nil"/>
              <w:bottom w:val="single" w:sz="4" w:space="0" w:color="auto"/>
              <w:right w:val="single" w:sz="4" w:space="0" w:color="auto"/>
            </w:tcBorders>
            <w:shd w:val="clear" w:color="000000" w:fill="FFFF00"/>
            <w:noWrap/>
            <w:vAlign w:val="center"/>
            <w:hideMark/>
          </w:tcPr>
          <w:p w:rsidR="00AD30B8" w:rsidRPr="00C67B67" w:rsidRDefault="00AD30B8" w:rsidP="0040131D">
            <w:pPr>
              <w:spacing w:after="0" w:line="240" w:lineRule="auto"/>
              <w:jc w:val="right"/>
              <w:rPr>
                <w:rFonts w:ascii="Times New Roman" w:eastAsia="Times New Roman" w:hAnsi="Times New Roman" w:cs="Times New Roman"/>
                <w:b/>
                <w:bCs/>
                <w:sz w:val="18"/>
                <w:szCs w:val="18"/>
              </w:rPr>
            </w:pPr>
            <w:r w:rsidRPr="00C67B67">
              <w:rPr>
                <w:rFonts w:ascii="Times New Roman" w:eastAsia="Times New Roman" w:hAnsi="Times New Roman" w:cs="Times New Roman"/>
                <w:b/>
                <w:bCs/>
                <w:sz w:val="18"/>
                <w:szCs w:val="18"/>
              </w:rPr>
              <w:t>393</w:t>
            </w:r>
          </w:p>
        </w:tc>
        <w:tc>
          <w:tcPr>
            <w:tcW w:w="1202" w:type="dxa"/>
            <w:tcBorders>
              <w:top w:val="nil"/>
              <w:left w:val="nil"/>
              <w:bottom w:val="single" w:sz="4" w:space="0" w:color="auto"/>
              <w:right w:val="single" w:sz="4" w:space="0" w:color="auto"/>
            </w:tcBorders>
            <w:shd w:val="clear" w:color="000000" w:fill="FFFF00"/>
            <w:noWrap/>
            <w:vAlign w:val="center"/>
            <w:hideMark/>
          </w:tcPr>
          <w:p w:rsidR="00AD30B8" w:rsidRPr="00C67B67" w:rsidRDefault="00AD30B8" w:rsidP="0040131D">
            <w:pPr>
              <w:spacing w:after="0" w:line="240" w:lineRule="auto"/>
              <w:jc w:val="right"/>
              <w:rPr>
                <w:rFonts w:ascii="Times New Roman" w:eastAsia="Times New Roman" w:hAnsi="Times New Roman" w:cs="Times New Roman"/>
                <w:b/>
                <w:bCs/>
                <w:sz w:val="18"/>
                <w:szCs w:val="18"/>
              </w:rPr>
            </w:pPr>
            <w:r w:rsidRPr="00C67B67">
              <w:rPr>
                <w:rFonts w:ascii="Times New Roman" w:eastAsia="Times New Roman" w:hAnsi="Times New Roman" w:cs="Times New Roman"/>
                <w:b/>
                <w:bCs/>
                <w:sz w:val="18"/>
                <w:szCs w:val="18"/>
              </w:rPr>
              <w:t>393</w:t>
            </w:r>
          </w:p>
        </w:tc>
        <w:tc>
          <w:tcPr>
            <w:tcW w:w="1183" w:type="dxa"/>
            <w:tcBorders>
              <w:top w:val="nil"/>
              <w:left w:val="nil"/>
              <w:bottom w:val="single" w:sz="4" w:space="0" w:color="auto"/>
              <w:right w:val="single" w:sz="4" w:space="0" w:color="auto"/>
            </w:tcBorders>
            <w:shd w:val="clear" w:color="000000" w:fill="FFFF00"/>
            <w:vAlign w:val="center"/>
            <w:hideMark/>
          </w:tcPr>
          <w:p w:rsidR="00AD30B8" w:rsidRPr="00C67B67" w:rsidRDefault="00AD30B8" w:rsidP="0040131D">
            <w:pPr>
              <w:spacing w:after="0" w:line="240" w:lineRule="auto"/>
              <w:jc w:val="right"/>
              <w:rPr>
                <w:rFonts w:ascii="Times New Roman" w:eastAsia="Times New Roman" w:hAnsi="Times New Roman" w:cs="Times New Roman"/>
                <w:b/>
                <w:bCs/>
                <w:sz w:val="18"/>
                <w:szCs w:val="18"/>
              </w:rPr>
            </w:pPr>
            <w:r w:rsidRPr="00C67B67">
              <w:rPr>
                <w:rFonts w:ascii="Times New Roman" w:eastAsia="Times New Roman" w:hAnsi="Times New Roman" w:cs="Times New Roman"/>
                <w:b/>
                <w:bCs/>
                <w:sz w:val="18"/>
                <w:szCs w:val="18"/>
              </w:rPr>
              <w:t>100</w:t>
            </w:r>
          </w:p>
        </w:tc>
      </w:tr>
      <w:tr w:rsidR="00AD30B8" w:rsidRPr="00C67B67" w:rsidTr="00AD30B8">
        <w:trPr>
          <w:trHeight w:val="240"/>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jc w:val="center"/>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000</w:t>
            </w:r>
          </w:p>
        </w:tc>
        <w:tc>
          <w:tcPr>
            <w:tcW w:w="1508" w:type="dxa"/>
            <w:tcBorders>
              <w:top w:val="nil"/>
              <w:left w:val="nil"/>
              <w:bottom w:val="single" w:sz="4" w:space="0" w:color="auto"/>
              <w:right w:val="single" w:sz="4" w:space="0" w:color="auto"/>
            </w:tcBorders>
            <w:shd w:val="clear" w:color="auto" w:fill="auto"/>
            <w:noWrap/>
            <w:vAlign w:val="bottom"/>
            <w:hideMark/>
          </w:tcPr>
          <w:p w:rsidR="00AD30B8" w:rsidRPr="00C67B67" w:rsidRDefault="00AD30B8" w:rsidP="0040131D">
            <w:pPr>
              <w:spacing w:after="0" w:line="240" w:lineRule="auto"/>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2 02 04999 00 0000 151</w:t>
            </w:r>
          </w:p>
        </w:tc>
        <w:tc>
          <w:tcPr>
            <w:tcW w:w="4912"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Прочие межбюджетные трансферты, передаваемые бюджетам</w:t>
            </w:r>
          </w:p>
        </w:tc>
        <w:tc>
          <w:tcPr>
            <w:tcW w:w="980" w:type="dxa"/>
            <w:tcBorders>
              <w:top w:val="nil"/>
              <w:left w:val="nil"/>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393</w:t>
            </w:r>
          </w:p>
        </w:tc>
        <w:tc>
          <w:tcPr>
            <w:tcW w:w="1202" w:type="dxa"/>
            <w:tcBorders>
              <w:top w:val="nil"/>
              <w:left w:val="nil"/>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393</w:t>
            </w:r>
          </w:p>
        </w:tc>
        <w:tc>
          <w:tcPr>
            <w:tcW w:w="1183"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100</w:t>
            </w:r>
          </w:p>
        </w:tc>
      </w:tr>
      <w:tr w:rsidR="00AD30B8" w:rsidRPr="00C67B67" w:rsidTr="00AD30B8">
        <w:trPr>
          <w:trHeight w:val="240"/>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jc w:val="center"/>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903</w:t>
            </w:r>
          </w:p>
        </w:tc>
        <w:tc>
          <w:tcPr>
            <w:tcW w:w="1508" w:type="dxa"/>
            <w:tcBorders>
              <w:top w:val="nil"/>
              <w:left w:val="nil"/>
              <w:bottom w:val="single" w:sz="4" w:space="0" w:color="auto"/>
              <w:right w:val="single" w:sz="4" w:space="0" w:color="auto"/>
            </w:tcBorders>
            <w:shd w:val="clear" w:color="auto" w:fill="auto"/>
            <w:noWrap/>
            <w:vAlign w:val="bottom"/>
            <w:hideMark/>
          </w:tcPr>
          <w:p w:rsidR="00AD30B8" w:rsidRPr="00C67B67" w:rsidRDefault="00AD30B8" w:rsidP="0040131D">
            <w:pPr>
              <w:spacing w:after="0" w:line="240" w:lineRule="auto"/>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2 02 04999 10 0000 151</w:t>
            </w:r>
          </w:p>
        </w:tc>
        <w:tc>
          <w:tcPr>
            <w:tcW w:w="4912"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Прочие межбюджетные трансферты, передаваемые бюджетам поселений</w:t>
            </w:r>
          </w:p>
        </w:tc>
        <w:tc>
          <w:tcPr>
            <w:tcW w:w="980" w:type="dxa"/>
            <w:tcBorders>
              <w:top w:val="nil"/>
              <w:left w:val="nil"/>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393</w:t>
            </w:r>
          </w:p>
        </w:tc>
        <w:tc>
          <w:tcPr>
            <w:tcW w:w="1202" w:type="dxa"/>
            <w:tcBorders>
              <w:top w:val="nil"/>
              <w:left w:val="nil"/>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393</w:t>
            </w:r>
          </w:p>
        </w:tc>
        <w:tc>
          <w:tcPr>
            <w:tcW w:w="1183"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jc w:val="right"/>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100</w:t>
            </w:r>
          </w:p>
        </w:tc>
      </w:tr>
      <w:tr w:rsidR="00AD30B8" w:rsidRPr="00C67B67" w:rsidTr="00AD30B8">
        <w:trPr>
          <w:trHeight w:val="435"/>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rPr>
                <w:rFonts w:ascii="Times New Roman" w:eastAsia="Times New Roman" w:hAnsi="Times New Roman" w:cs="Times New Roman"/>
                <w:sz w:val="18"/>
                <w:szCs w:val="18"/>
              </w:rPr>
            </w:pPr>
            <w:r w:rsidRPr="00C67B67">
              <w:rPr>
                <w:rFonts w:ascii="Times New Roman" w:eastAsia="Times New Roman" w:hAnsi="Times New Roman" w:cs="Times New Roman"/>
                <w:sz w:val="18"/>
                <w:szCs w:val="18"/>
              </w:rPr>
              <w:t> </w:t>
            </w:r>
          </w:p>
        </w:tc>
        <w:tc>
          <w:tcPr>
            <w:tcW w:w="1508" w:type="dxa"/>
            <w:tcBorders>
              <w:top w:val="nil"/>
              <w:left w:val="nil"/>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rPr>
                <w:rFonts w:ascii="Times New Roman" w:eastAsia="Times New Roman" w:hAnsi="Times New Roman" w:cs="Times New Roman"/>
                <w:b/>
                <w:bCs/>
                <w:sz w:val="18"/>
                <w:szCs w:val="18"/>
              </w:rPr>
            </w:pPr>
            <w:r w:rsidRPr="00C67B67">
              <w:rPr>
                <w:rFonts w:ascii="Times New Roman" w:eastAsia="Times New Roman" w:hAnsi="Times New Roman" w:cs="Times New Roman"/>
                <w:b/>
                <w:bCs/>
                <w:sz w:val="18"/>
                <w:szCs w:val="18"/>
              </w:rPr>
              <w:t> </w:t>
            </w:r>
          </w:p>
        </w:tc>
        <w:tc>
          <w:tcPr>
            <w:tcW w:w="4912" w:type="dxa"/>
            <w:tcBorders>
              <w:top w:val="nil"/>
              <w:left w:val="nil"/>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rPr>
                <w:rFonts w:ascii="Times New Roman" w:eastAsia="Times New Roman" w:hAnsi="Times New Roman" w:cs="Times New Roman"/>
                <w:b/>
                <w:bCs/>
                <w:sz w:val="18"/>
                <w:szCs w:val="18"/>
              </w:rPr>
            </w:pPr>
            <w:r w:rsidRPr="00C67B67">
              <w:rPr>
                <w:rFonts w:ascii="Times New Roman" w:eastAsia="Times New Roman" w:hAnsi="Times New Roman" w:cs="Times New Roman"/>
                <w:b/>
                <w:bCs/>
                <w:sz w:val="18"/>
                <w:szCs w:val="18"/>
              </w:rPr>
              <w:t>ИТОГО ДОХОДОВ</w:t>
            </w:r>
          </w:p>
        </w:tc>
        <w:tc>
          <w:tcPr>
            <w:tcW w:w="980" w:type="dxa"/>
            <w:tcBorders>
              <w:top w:val="nil"/>
              <w:left w:val="nil"/>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jc w:val="right"/>
              <w:rPr>
                <w:rFonts w:ascii="Times New Roman" w:eastAsia="Times New Roman" w:hAnsi="Times New Roman" w:cs="Times New Roman"/>
                <w:b/>
                <w:bCs/>
                <w:sz w:val="18"/>
                <w:szCs w:val="18"/>
              </w:rPr>
            </w:pPr>
            <w:r w:rsidRPr="00C67B67">
              <w:rPr>
                <w:rFonts w:ascii="Times New Roman" w:eastAsia="Times New Roman" w:hAnsi="Times New Roman" w:cs="Times New Roman"/>
                <w:b/>
                <w:bCs/>
                <w:sz w:val="18"/>
                <w:szCs w:val="18"/>
              </w:rPr>
              <w:t>6 818</w:t>
            </w:r>
          </w:p>
        </w:tc>
        <w:tc>
          <w:tcPr>
            <w:tcW w:w="1202" w:type="dxa"/>
            <w:tcBorders>
              <w:top w:val="nil"/>
              <w:left w:val="nil"/>
              <w:bottom w:val="single" w:sz="4" w:space="0" w:color="auto"/>
              <w:right w:val="single" w:sz="4" w:space="0" w:color="auto"/>
            </w:tcBorders>
            <w:shd w:val="clear" w:color="auto" w:fill="auto"/>
            <w:noWrap/>
            <w:vAlign w:val="center"/>
            <w:hideMark/>
          </w:tcPr>
          <w:p w:rsidR="00AD30B8" w:rsidRPr="00C67B67" w:rsidRDefault="00AD30B8" w:rsidP="0040131D">
            <w:pPr>
              <w:spacing w:after="0" w:line="240" w:lineRule="auto"/>
              <w:jc w:val="right"/>
              <w:rPr>
                <w:rFonts w:ascii="Times New Roman" w:eastAsia="Times New Roman" w:hAnsi="Times New Roman" w:cs="Times New Roman"/>
                <w:b/>
                <w:bCs/>
                <w:sz w:val="18"/>
                <w:szCs w:val="18"/>
              </w:rPr>
            </w:pPr>
            <w:r w:rsidRPr="00C67B67">
              <w:rPr>
                <w:rFonts w:ascii="Times New Roman" w:eastAsia="Times New Roman" w:hAnsi="Times New Roman" w:cs="Times New Roman"/>
                <w:b/>
                <w:bCs/>
                <w:sz w:val="18"/>
                <w:szCs w:val="18"/>
              </w:rPr>
              <w:t>6 345</w:t>
            </w:r>
          </w:p>
        </w:tc>
        <w:tc>
          <w:tcPr>
            <w:tcW w:w="1183" w:type="dxa"/>
            <w:tcBorders>
              <w:top w:val="nil"/>
              <w:left w:val="nil"/>
              <w:bottom w:val="single" w:sz="4" w:space="0" w:color="auto"/>
              <w:right w:val="single" w:sz="4" w:space="0" w:color="auto"/>
            </w:tcBorders>
            <w:shd w:val="clear" w:color="auto" w:fill="auto"/>
            <w:vAlign w:val="center"/>
            <w:hideMark/>
          </w:tcPr>
          <w:p w:rsidR="00AD30B8" w:rsidRPr="00C67B67" w:rsidRDefault="00AD30B8" w:rsidP="0040131D">
            <w:pPr>
              <w:spacing w:after="0" w:line="240" w:lineRule="auto"/>
              <w:jc w:val="right"/>
              <w:rPr>
                <w:rFonts w:ascii="Times New Roman" w:eastAsia="Times New Roman" w:hAnsi="Times New Roman" w:cs="Times New Roman"/>
                <w:b/>
                <w:bCs/>
                <w:sz w:val="18"/>
                <w:szCs w:val="18"/>
              </w:rPr>
            </w:pPr>
            <w:r w:rsidRPr="00C67B67">
              <w:rPr>
                <w:rFonts w:ascii="Times New Roman" w:eastAsia="Times New Roman" w:hAnsi="Times New Roman" w:cs="Times New Roman"/>
                <w:b/>
                <w:bCs/>
                <w:sz w:val="18"/>
                <w:szCs w:val="18"/>
              </w:rPr>
              <w:t>93</w:t>
            </w:r>
          </w:p>
        </w:tc>
      </w:tr>
    </w:tbl>
    <w:p w:rsidR="00AD30B8" w:rsidRPr="00984033" w:rsidRDefault="00AD30B8" w:rsidP="0040131D">
      <w:pPr>
        <w:spacing w:after="0" w:line="240" w:lineRule="auto"/>
        <w:jc w:val="right"/>
        <w:rPr>
          <w:rFonts w:ascii="Times New Roman" w:eastAsia="Times New Roman" w:hAnsi="Times New Roman" w:cs="Times New Roman"/>
          <w:sz w:val="18"/>
          <w:szCs w:val="18"/>
        </w:rPr>
      </w:pPr>
      <w:r w:rsidRPr="00984033">
        <w:rPr>
          <w:rFonts w:ascii="Times New Roman" w:eastAsia="Times New Roman" w:hAnsi="Times New Roman" w:cs="Times New Roman"/>
          <w:sz w:val="18"/>
          <w:szCs w:val="18"/>
        </w:rPr>
        <w:t>Приложение № 5 к решению Думы</w:t>
      </w:r>
      <w:r w:rsidRPr="00984033">
        <w:rPr>
          <w:rFonts w:ascii="Times New Roman" w:eastAsia="Times New Roman" w:hAnsi="Times New Roman" w:cs="Times New Roman"/>
          <w:sz w:val="18"/>
          <w:szCs w:val="18"/>
        </w:rPr>
        <w:br/>
        <w:t>Брусничн</w:t>
      </w:r>
      <w:r w:rsidR="00984033" w:rsidRPr="00984033">
        <w:rPr>
          <w:rFonts w:ascii="Times New Roman" w:eastAsia="Times New Roman" w:hAnsi="Times New Roman" w:cs="Times New Roman"/>
          <w:sz w:val="18"/>
          <w:szCs w:val="18"/>
        </w:rPr>
        <w:t xml:space="preserve">ого сельского поселения </w:t>
      </w:r>
      <w:r w:rsidR="00984033" w:rsidRPr="00984033">
        <w:rPr>
          <w:rFonts w:ascii="Times New Roman" w:eastAsia="Times New Roman" w:hAnsi="Times New Roman" w:cs="Times New Roman"/>
          <w:sz w:val="18"/>
          <w:szCs w:val="18"/>
        </w:rPr>
        <w:br/>
        <w:t>от "_22__" апреля</w:t>
      </w:r>
      <w:r w:rsidR="0040131D">
        <w:rPr>
          <w:rFonts w:ascii="Times New Roman" w:eastAsia="Times New Roman" w:hAnsi="Times New Roman" w:cs="Times New Roman"/>
          <w:sz w:val="18"/>
          <w:szCs w:val="18"/>
        </w:rPr>
        <w:t xml:space="preserve"> 2013г. № 21</w:t>
      </w:r>
    </w:p>
    <w:p w:rsidR="00AD30B8" w:rsidRPr="00C67B67" w:rsidRDefault="00AD30B8" w:rsidP="0040131D">
      <w:pPr>
        <w:spacing w:after="0"/>
        <w:rPr>
          <w:sz w:val="24"/>
          <w:szCs w:val="24"/>
        </w:rPr>
      </w:pPr>
    </w:p>
    <w:tbl>
      <w:tblPr>
        <w:tblW w:w="9489" w:type="dxa"/>
        <w:tblInd w:w="93" w:type="dxa"/>
        <w:tblLook w:val="04A0"/>
      </w:tblPr>
      <w:tblGrid>
        <w:gridCol w:w="9489"/>
      </w:tblGrid>
      <w:tr w:rsidR="00AD30B8" w:rsidRPr="00C67B67" w:rsidTr="00AD30B8">
        <w:trPr>
          <w:trHeight w:val="337"/>
        </w:trPr>
        <w:tc>
          <w:tcPr>
            <w:tcW w:w="9489" w:type="dxa"/>
            <w:tcBorders>
              <w:top w:val="nil"/>
              <w:left w:val="nil"/>
              <w:bottom w:val="nil"/>
              <w:right w:val="nil"/>
            </w:tcBorders>
            <w:shd w:val="clear" w:color="auto" w:fill="auto"/>
            <w:noWrap/>
            <w:vAlign w:val="center"/>
            <w:hideMark/>
          </w:tcPr>
          <w:p w:rsidR="00AD30B8" w:rsidRPr="00984033" w:rsidRDefault="00AD30B8" w:rsidP="0040131D">
            <w:pPr>
              <w:spacing w:after="0" w:line="240" w:lineRule="auto"/>
              <w:jc w:val="center"/>
              <w:rPr>
                <w:rFonts w:ascii="Times New Roman" w:eastAsia="Times New Roman" w:hAnsi="Times New Roman" w:cs="Times New Roman"/>
                <w:b/>
                <w:bCs/>
                <w:sz w:val="24"/>
                <w:szCs w:val="24"/>
              </w:rPr>
            </w:pPr>
            <w:r w:rsidRPr="00984033">
              <w:rPr>
                <w:rFonts w:ascii="Times New Roman" w:eastAsia="Times New Roman" w:hAnsi="Times New Roman" w:cs="Times New Roman"/>
                <w:b/>
                <w:bCs/>
                <w:sz w:val="24"/>
                <w:szCs w:val="24"/>
              </w:rPr>
              <w:t>ОТЧЁТ ОБ ИСПОЛНЕНИИ БЮДЖЕТА</w:t>
            </w:r>
          </w:p>
        </w:tc>
      </w:tr>
      <w:tr w:rsidR="00AD30B8" w:rsidRPr="00C67B67" w:rsidTr="00AD30B8">
        <w:trPr>
          <w:trHeight w:val="364"/>
        </w:trPr>
        <w:tc>
          <w:tcPr>
            <w:tcW w:w="9489" w:type="dxa"/>
            <w:tcBorders>
              <w:top w:val="nil"/>
              <w:left w:val="nil"/>
              <w:bottom w:val="nil"/>
              <w:right w:val="nil"/>
            </w:tcBorders>
            <w:shd w:val="clear" w:color="auto" w:fill="auto"/>
            <w:noWrap/>
            <w:vAlign w:val="center"/>
            <w:hideMark/>
          </w:tcPr>
          <w:p w:rsidR="00AD30B8" w:rsidRPr="00984033" w:rsidRDefault="00AD30B8" w:rsidP="0040131D">
            <w:pPr>
              <w:spacing w:after="0" w:line="240" w:lineRule="auto"/>
              <w:jc w:val="center"/>
              <w:rPr>
                <w:rFonts w:ascii="Times New Roman" w:eastAsia="Times New Roman" w:hAnsi="Times New Roman" w:cs="Times New Roman"/>
                <w:b/>
                <w:bCs/>
                <w:sz w:val="24"/>
                <w:szCs w:val="24"/>
              </w:rPr>
            </w:pPr>
            <w:r w:rsidRPr="00984033">
              <w:rPr>
                <w:rFonts w:ascii="Times New Roman" w:eastAsia="Times New Roman" w:hAnsi="Times New Roman" w:cs="Times New Roman"/>
                <w:b/>
                <w:bCs/>
                <w:sz w:val="24"/>
                <w:szCs w:val="24"/>
              </w:rPr>
              <w:t>БРУСНИЧНОГО СЕЛЬСКОГО ПОСЕЛЕНИЯ ЗА  2012 ГОД</w:t>
            </w:r>
          </w:p>
        </w:tc>
      </w:tr>
      <w:tr w:rsidR="00AD30B8" w:rsidRPr="00C67B67" w:rsidTr="00AD30B8">
        <w:trPr>
          <w:trHeight w:val="647"/>
        </w:trPr>
        <w:tc>
          <w:tcPr>
            <w:tcW w:w="9489" w:type="dxa"/>
            <w:tcBorders>
              <w:top w:val="nil"/>
              <w:left w:val="nil"/>
              <w:bottom w:val="nil"/>
              <w:right w:val="nil"/>
            </w:tcBorders>
            <w:shd w:val="clear" w:color="auto" w:fill="auto"/>
            <w:vAlign w:val="center"/>
            <w:hideMark/>
          </w:tcPr>
          <w:p w:rsidR="00AD30B8" w:rsidRPr="00984033" w:rsidRDefault="00AD30B8" w:rsidP="0040131D">
            <w:pPr>
              <w:spacing w:after="0" w:line="240" w:lineRule="auto"/>
              <w:jc w:val="center"/>
              <w:rPr>
                <w:rFonts w:ascii="Times New Roman" w:eastAsia="Times New Roman" w:hAnsi="Times New Roman" w:cs="Times New Roman"/>
                <w:b/>
                <w:bCs/>
                <w:sz w:val="24"/>
                <w:szCs w:val="24"/>
              </w:rPr>
            </w:pPr>
            <w:r w:rsidRPr="00984033">
              <w:rPr>
                <w:rFonts w:ascii="Times New Roman" w:eastAsia="Times New Roman" w:hAnsi="Times New Roman" w:cs="Times New Roman"/>
                <w:b/>
                <w:bCs/>
                <w:sz w:val="24"/>
                <w:szCs w:val="24"/>
              </w:rPr>
              <w:t xml:space="preserve">ПО РАЗДЕЛАМ И ПОДРАЗДЕЛАМ КЛАССИФИКАЦИИ РАСХОДОВ </w:t>
            </w:r>
            <w:r w:rsidRPr="00984033">
              <w:rPr>
                <w:rFonts w:ascii="Times New Roman" w:eastAsia="Times New Roman" w:hAnsi="Times New Roman" w:cs="Times New Roman"/>
                <w:b/>
                <w:bCs/>
                <w:sz w:val="24"/>
                <w:szCs w:val="24"/>
              </w:rPr>
              <w:br/>
              <w:t xml:space="preserve"> БЮДЖЕТОВ РОССИЙСКОЙ ФЕДЕРАЦИИ</w:t>
            </w:r>
          </w:p>
        </w:tc>
      </w:tr>
    </w:tbl>
    <w:p w:rsidR="00AD30B8" w:rsidRDefault="00AD30B8" w:rsidP="0040131D">
      <w:pPr>
        <w:spacing w:after="0"/>
        <w:jc w:val="center"/>
      </w:pPr>
    </w:p>
    <w:tbl>
      <w:tblPr>
        <w:tblW w:w="10421" w:type="dxa"/>
        <w:tblInd w:w="-743" w:type="dxa"/>
        <w:tblLayout w:type="fixed"/>
        <w:tblLook w:val="04A0"/>
      </w:tblPr>
      <w:tblGrid>
        <w:gridCol w:w="4253"/>
        <w:gridCol w:w="940"/>
        <w:gridCol w:w="1045"/>
        <w:gridCol w:w="781"/>
        <w:gridCol w:w="1275"/>
        <w:gridCol w:w="1276"/>
        <w:gridCol w:w="851"/>
      </w:tblGrid>
      <w:tr w:rsidR="00AD30B8" w:rsidRPr="003B5D7D" w:rsidTr="00AD30B8">
        <w:trPr>
          <w:trHeight w:val="945"/>
        </w:trPr>
        <w:tc>
          <w:tcPr>
            <w:tcW w:w="425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наименование</w:t>
            </w:r>
          </w:p>
        </w:tc>
        <w:tc>
          <w:tcPr>
            <w:tcW w:w="940" w:type="dxa"/>
            <w:tcBorders>
              <w:top w:val="single" w:sz="8" w:space="0" w:color="auto"/>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КФСР</w:t>
            </w:r>
          </w:p>
        </w:tc>
        <w:tc>
          <w:tcPr>
            <w:tcW w:w="1045" w:type="dxa"/>
            <w:tcBorders>
              <w:top w:val="single" w:sz="8" w:space="0" w:color="auto"/>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 xml:space="preserve">План </w:t>
            </w:r>
            <w:r w:rsidRPr="003B5D7D">
              <w:rPr>
                <w:rFonts w:ascii="Times New Roman" w:eastAsia="Times New Roman" w:hAnsi="Times New Roman" w:cs="Times New Roman"/>
                <w:b/>
                <w:bCs/>
                <w:sz w:val="24"/>
                <w:szCs w:val="24"/>
              </w:rPr>
              <w:br/>
              <w:t>на 2012 год</w:t>
            </w:r>
          </w:p>
        </w:tc>
        <w:tc>
          <w:tcPr>
            <w:tcW w:w="781" w:type="dxa"/>
            <w:tcBorders>
              <w:top w:val="single" w:sz="8" w:space="0" w:color="auto"/>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внесение</w:t>
            </w:r>
            <w:r w:rsidRPr="003B5D7D">
              <w:rPr>
                <w:rFonts w:ascii="Times New Roman" w:eastAsia="Times New Roman" w:hAnsi="Times New Roman" w:cs="Times New Roman"/>
                <w:b/>
                <w:bCs/>
                <w:sz w:val="24"/>
                <w:szCs w:val="24"/>
              </w:rPr>
              <w:br/>
              <w:t xml:space="preserve"> изменений</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Уточнённый</w:t>
            </w:r>
            <w:r w:rsidRPr="003B5D7D">
              <w:rPr>
                <w:rFonts w:ascii="Times New Roman" w:eastAsia="Times New Roman" w:hAnsi="Times New Roman" w:cs="Times New Roman"/>
                <w:b/>
                <w:bCs/>
                <w:sz w:val="24"/>
                <w:szCs w:val="24"/>
              </w:rPr>
              <w:br/>
              <w:t xml:space="preserve"> план</w:t>
            </w:r>
            <w:r w:rsidRPr="003B5D7D">
              <w:rPr>
                <w:rFonts w:ascii="Times New Roman" w:eastAsia="Times New Roman" w:hAnsi="Times New Roman" w:cs="Times New Roman"/>
                <w:b/>
                <w:bCs/>
                <w:sz w:val="24"/>
                <w:szCs w:val="24"/>
              </w:rPr>
              <w:br/>
              <w:t xml:space="preserve"> на 2012 год</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Исполнение</w:t>
            </w:r>
            <w:r w:rsidRPr="003B5D7D">
              <w:rPr>
                <w:rFonts w:ascii="Times New Roman" w:eastAsia="Times New Roman" w:hAnsi="Times New Roman" w:cs="Times New Roman"/>
                <w:b/>
                <w:bCs/>
                <w:sz w:val="24"/>
                <w:szCs w:val="24"/>
              </w:rPr>
              <w:br/>
              <w:t xml:space="preserve"> на 01.01.2013г.</w:t>
            </w:r>
          </w:p>
        </w:tc>
        <w:tc>
          <w:tcPr>
            <w:tcW w:w="851" w:type="dxa"/>
            <w:tcBorders>
              <w:top w:val="single" w:sz="8" w:space="0" w:color="auto"/>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w:t>
            </w:r>
            <w:r w:rsidRPr="003B5D7D">
              <w:rPr>
                <w:rFonts w:ascii="Times New Roman" w:eastAsia="Times New Roman" w:hAnsi="Times New Roman" w:cs="Times New Roman"/>
                <w:b/>
                <w:bCs/>
                <w:sz w:val="24"/>
                <w:szCs w:val="24"/>
              </w:rPr>
              <w:br/>
              <w:t>исполнения</w:t>
            </w:r>
          </w:p>
        </w:tc>
      </w:tr>
      <w:tr w:rsidR="00AD30B8" w:rsidRPr="003B5D7D" w:rsidTr="00AD30B8">
        <w:trPr>
          <w:trHeight w:val="499"/>
        </w:trPr>
        <w:tc>
          <w:tcPr>
            <w:tcW w:w="4253" w:type="dxa"/>
            <w:tcBorders>
              <w:top w:val="nil"/>
              <w:left w:val="single" w:sz="8" w:space="0" w:color="auto"/>
              <w:bottom w:val="single" w:sz="4" w:space="0" w:color="auto"/>
              <w:right w:val="single" w:sz="4" w:space="0" w:color="auto"/>
            </w:tcBorders>
            <w:shd w:val="clear" w:color="000000" w:fill="FFFF00"/>
            <w:noWrap/>
            <w:vAlign w:val="center"/>
            <w:hideMark/>
          </w:tcPr>
          <w:p w:rsidR="00AD30B8" w:rsidRPr="003B5D7D" w:rsidRDefault="00AD30B8" w:rsidP="0040131D">
            <w:pPr>
              <w:spacing w:after="0" w:line="240" w:lineRule="auto"/>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ОБЩЕГОСУДАРСТВЕННЫЕ ВОПРОСЫ</w:t>
            </w:r>
          </w:p>
        </w:tc>
        <w:tc>
          <w:tcPr>
            <w:tcW w:w="940" w:type="dxa"/>
            <w:tcBorders>
              <w:top w:val="nil"/>
              <w:left w:val="nil"/>
              <w:bottom w:val="single" w:sz="4" w:space="0" w:color="auto"/>
              <w:right w:val="single" w:sz="4" w:space="0" w:color="auto"/>
            </w:tcBorders>
            <w:shd w:val="clear" w:color="000000" w:fill="FFFF00"/>
            <w:noWrap/>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01.00</w:t>
            </w:r>
          </w:p>
        </w:tc>
        <w:tc>
          <w:tcPr>
            <w:tcW w:w="1045" w:type="dxa"/>
            <w:tcBorders>
              <w:top w:val="nil"/>
              <w:left w:val="nil"/>
              <w:bottom w:val="single" w:sz="4" w:space="0" w:color="auto"/>
              <w:right w:val="single" w:sz="4" w:space="0" w:color="auto"/>
            </w:tcBorders>
            <w:shd w:val="clear" w:color="000000" w:fill="FFFF00"/>
            <w:noWrap/>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4 657</w:t>
            </w:r>
          </w:p>
        </w:tc>
        <w:tc>
          <w:tcPr>
            <w:tcW w:w="781" w:type="dxa"/>
            <w:tcBorders>
              <w:top w:val="nil"/>
              <w:left w:val="nil"/>
              <w:bottom w:val="single" w:sz="4" w:space="0" w:color="auto"/>
              <w:right w:val="single" w:sz="4" w:space="0" w:color="auto"/>
            </w:tcBorders>
            <w:shd w:val="clear" w:color="000000" w:fill="FFFF00"/>
            <w:noWrap/>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8</w:t>
            </w:r>
          </w:p>
        </w:tc>
        <w:tc>
          <w:tcPr>
            <w:tcW w:w="1275" w:type="dxa"/>
            <w:tcBorders>
              <w:top w:val="nil"/>
              <w:left w:val="nil"/>
              <w:bottom w:val="single" w:sz="4" w:space="0" w:color="auto"/>
              <w:right w:val="single" w:sz="4" w:space="0" w:color="auto"/>
            </w:tcBorders>
            <w:shd w:val="clear" w:color="000000" w:fill="FFFF00"/>
            <w:noWrap/>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4 665</w:t>
            </w:r>
          </w:p>
        </w:tc>
        <w:tc>
          <w:tcPr>
            <w:tcW w:w="1276" w:type="dxa"/>
            <w:tcBorders>
              <w:top w:val="nil"/>
              <w:left w:val="nil"/>
              <w:bottom w:val="single" w:sz="4" w:space="0" w:color="auto"/>
              <w:right w:val="single" w:sz="4" w:space="0" w:color="auto"/>
            </w:tcBorders>
            <w:shd w:val="clear" w:color="000000" w:fill="FFFF00"/>
            <w:noWrap/>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4 128</w:t>
            </w:r>
          </w:p>
        </w:tc>
        <w:tc>
          <w:tcPr>
            <w:tcW w:w="851" w:type="dxa"/>
            <w:tcBorders>
              <w:top w:val="nil"/>
              <w:left w:val="nil"/>
              <w:bottom w:val="single" w:sz="4" w:space="0" w:color="auto"/>
              <w:right w:val="single" w:sz="8" w:space="0" w:color="auto"/>
            </w:tcBorders>
            <w:shd w:val="clear" w:color="000000" w:fill="FFFF00"/>
            <w:noWrap/>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88</w:t>
            </w:r>
          </w:p>
        </w:tc>
      </w:tr>
      <w:tr w:rsidR="00AD30B8" w:rsidRPr="003B5D7D" w:rsidTr="00AD30B8">
        <w:trPr>
          <w:trHeight w:val="510"/>
        </w:trPr>
        <w:tc>
          <w:tcPr>
            <w:tcW w:w="4253"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ind w:left="-940" w:firstLine="940"/>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01.02</w:t>
            </w:r>
          </w:p>
        </w:tc>
        <w:tc>
          <w:tcPr>
            <w:tcW w:w="1045"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381</w:t>
            </w:r>
          </w:p>
        </w:tc>
        <w:tc>
          <w:tcPr>
            <w:tcW w:w="781"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381</w:t>
            </w:r>
          </w:p>
        </w:tc>
        <w:tc>
          <w:tcPr>
            <w:tcW w:w="1276"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374</w:t>
            </w:r>
          </w:p>
        </w:tc>
        <w:tc>
          <w:tcPr>
            <w:tcW w:w="851" w:type="dxa"/>
            <w:tcBorders>
              <w:top w:val="nil"/>
              <w:left w:val="nil"/>
              <w:bottom w:val="single" w:sz="4" w:space="0" w:color="auto"/>
              <w:right w:val="single" w:sz="8"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98</w:t>
            </w:r>
          </w:p>
        </w:tc>
      </w:tr>
      <w:tr w:rsidR="00AD30B8" w:rsidRPr="003B5D7D" w:rsidTr="00AD30B8">
        <w:trPr>
          <w:trHeight w:val="765"/>
        </w:trPr>
        <w:tc>
          <w:tcPr>
            <w:tcW w:w="4253"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0"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01.03</w:t>
            </w:r>
          </w:p>
        </w:tc>
        <w:tc>
          <w:tcPr>
            <w:tcW w:w="1045"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168</w:t>
            </w:r>
          </w:p>
        </w:tc>
        <w:tc>
          <w:tcPr>
            <w:tcW w:w="781"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4</w:t>
            </w:r>
          </w:p>
        </w:tc>
        <w:tc>
          <w:tcPr>
            <w:tcW w:w="1275"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172</w:t>
            </w:r>
          </w:p>
        </w:tc>
        <w:tc>
          <w:tcPr>
            <w:tcW w:w="1276"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171</w:t>
            </w:r>
          </w:p>
        </w:tc>
        <w:tc>
          <w:tcPr>
            <w:tcW w:w="851" w:type="dxa"/>
            <w:tcBorders>
              <w:top w:val="nil"/>
              <w:left w:val="nil"/>
              <w:bottom w:val="single" w:sz="4" w:space="0" w:color="auto"/>
              <w:right w:val="single" w:sz="8"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99</w:t>
            </w:r>
          </w:p>
        </w:tc>
      </w:tr>
      <w:tr w:rsidR="00AD30B8" w:rsidRPr="003B5D7D" w:rsidTr="00AD30B8">
        <w:trPr>
          <w:trHeight w:val="765"/>
        </w:trPr>
        <w:tc>
          <w:tcPr>
            <w:tcW w:w="4253"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940"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01.04</w:t>
            </w:r>
          </w:p>
        </w:tc>
        <w:tc>
          <w:tcPr>
            <w:tcW w:w="1045"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3337</w:t>
            </w:r>
          </w:p>
        </w:tc>
        <w:tc>
          <w:tcPr>
            <w:tcW w:w="781"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4</w:t>
            </w:r>
          </w:p>
        </w:tc>
        <w:tc>
          <w:tcPr>
            <w:tcW w:w="1275"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3 341</w:t>
            </w:r>
          </w:p>
        </w:tc>
        <w:tc>
          <w:tcPr>
            <w:tcW w:w="1276"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2818</w:t>
            </w:r>
          </w:p>
        </w:tc>
        <w:tc>
          <w:tcPr>
            <w:tcW w:w="851" w:type="dxa"/>
            <w:tcBorders>
              <w:top w:val="nil"/>
              <w:left w:val="nil"/>
              <w:bottom w:val="single" w:sz="4" w:space="0" w:color="auto"/>
              <w:right w:val="single" w:sz="8"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84</w:t>
            </w:r>
          </w:p>
        </w:tc>
      </w:tr>
      <w:tr w:rsidR="00AD30B8" w:rsidRPr="003B5D7D" w:rsidTr="00AD30B8">
        <w:trPr>
          <w:trHeight w:val="510"/>
        </w:trPr>
        <w:tc>
          <w:tcPr>
            <w:tcW w:w="4253"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Обеспечение деятельности финансовых, налоговых и таможенных органов и органов финансового надзора</w:t>
            </w:r>
          </w:p>
        </w:tc>
        <w:tc>
          <w:tcPr>
            <w:tcW w:w="940"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01.06</w:t>
            </w:r>
          </w:p>
        </w:tc>
        <w:tc>
          <w:tcPr>
            <w:tcW w:w="1045"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573</w:t>
            </w:r>
          </w:p>
        </w:tc>
        <w:tc>
          <w:tcPr>
            <w:tcW w:w="781"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573</w:t>
            </w:r>
          </w:p>
        </w:tc>
        <w:tc>
          <w:tcPr>
            <w:tcW w:w="1276"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573</w:t>
            </w:r>
          </w:p>
        </w:tc>
        <w:tc>
          <w:tcPr>
            <w:tcW w:w="851" w:type="dxa"/>
            <w:tcBorders>
              <w:top w:val="nil"/>
              <w:left w:val="nil"/>
              <w:bottom w:val="single" w:sz="4" w:space="0" w:color="auto"/>
              <w:right w:val="single" w:sz="8"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100</w:t>
            </w:r>
          </w:p>
        </w:tc>
      </w:tr>
      <w:tr w:rsidR="00AD30B8" w:rsidRPr="003B5D7D" w:rsidTr="00AD30B8">
        <w:trPr>
          <w:trHeight w:val="315"/>
        </w:trPr>
        <w:tc>
          <w:tcPr>
            <w:tcW w:w="4253"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Обеспечение проведения выборов и референдумов</w:t>
            </w:r>
          </w:p>
        </w:tc>
        <w:tc>
          <w:tcPr>
            <w:tcW w:w="940"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01.07</w:t>
            </w:r>
          </w:p>
        </w:tc>
        <w:tc>
          <w:tcPr>
            <w:tcW w:w="1045"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192</w:t>
            </w:r>
          </w:p>
        </w:tc>
        <w:tc>
          <w:tcPr>
            <w:tcW w:w="781"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192</w:t>
            </w:r>
          </w:p>
        </w:tc>
        <w:tc>
          <w:tcPr>
            <w:tcW w:w="1276"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192</w:t>
            </w:r>
          </w:p>
        </w:tc>
        <w:tc>
          <w:tcPr>
            <w:tcW w:w="851" w:type="dxa"/>
            <w:tcBorders>
              <w:top w:val="nil"/>
              <w:left w:val="nil"/>
              <w:bottom w:val="single" w:sz="4" w:space="0" w:color="auto"/>
              <w:right w:val="single" w:sz="8"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100</w:t>
            </w:r>
          </w:p>
        </w:tc>
      </w:tr>
      <w:tr w:rsidR="00AD30B8" w:rsidRPr="003B5D7D" w:rsidTr="00AD30B8">
        <w:trPr>
          <w:trHeight w:val="315"/>
        </w:trPr>
        <w:tc>
          <w:tcPr>
            <w:tcW w:w="4253"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Резервные фонды</w:t>
            </w:r>
          </w:p>
        </w:tc>
        <w:tc>
          <w:tcPr>
            <w:tcW w:w="940"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01.11</w:t>
            </w:r>
          </w:p>
        </w:tc>
        <w:tc>
          <w:tcPr>
            <w:tcW w:w="1045"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5</w:t>
            </w:r>
          </w:p>
        </w:tc>
        <w:tc>
          <w:tcPr>
            <w:tcW w:w="781"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5</w:t>
            </w:r>
          </w:p>
        </w:tc>
        <w:tc>
          <w:tcPr>
            <w:tcW w:w="1276"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w:t>
            </w:r>
          </w:p>
        </w:tc>
        <w:tc>
          <w:tcPr>
            <w:tcW w:w="851" w:type="dxa"/>
            <w:tcBorders>
              <w:top w:val="nil"/>
              <w:left w:val="nil"/>
              <w:bottom w:val="single" w:sz="4" w:space="0" w:color="auto"/>
              <w:right w:val="single" w:sz="8"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w:t>
            </w:r>
          </w:p>
        </w:tc>
      </w:tr>
      <w:tr w:rsidR="00AD30B8" w:rsidRPr="003B5D7D" w:rsidTr="00AD30B8">
        <w:trPr>
          <w:trHeight w:val="315"/>
        </w:trPr>
        <w:tc>
          <w:tcPr>
            <w:tcW w:w="4253"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Другие общегосударственные вопросы</w:t>
            </w:r>
          </w:p>
        </w:tc>
        <w:tc>
          <w:tcPr>
            <w:tcW w:w="940"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01.13</w:t>
            </w:r>
          </w:p>
        </w:tc>
        <w:tc>
          <w:tcPr>
            <w:tcW w:w="1045"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w:t>
            </w:r>
          </w:p>
        </w:tc>
        <w:tc>
          <w:tcPr>
            <w:tcW w:w="781"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w:t>
            </w:r>
          </w:p>
        </w:tc>
        <w:tc>
          <w:tcPr>
            <w:tcW w:w="851" w:type="dxa"/>
            <w:tcBorders>
              <w:top w:val="nil"/>
              <w:left w:val="nil"/>
              <w:bottom w:val="single" w:sz="4" w:space="0" w:color="auto"/>
              <w:right w:val="single" w:sz="8"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w:t>
            </w:r>
          </w:p>
        </w:tc>
      </w:tr>
      <w:tr w:rsidR="00AD30B8" w:rsidRPr="003B5D7D" w:rsidTr="00AD30B8">
        <w:trPr>
          <w:trHeight w:val="315"/>
        </w:trPr>
        <w:tc>
          <w:tcPr>
            <w:tcW w:w="4253" w:type="dxa"/>
            <w:tcBorders>
              <w:top w:val="nil"/>
              <w:left w:val="single" w:sz="8" w:space="0" w:color="auto"/>
              <w:bottom w:val="single" w:sz="4" w:space="0" w:color="auto"/>
              <w:right w:val="single" w:sz="4" w:space="0" w:color="auto"/>
            </w:tcBorders>
            <w:shd w:val="clear" w:color="000000" w:fill="FFFF00"/>
            <w:vAlign w:val="center"/>
            <w:hideMark/>
          </w:tcPr>
          <w:p w:rsidR="00AD30B8" w:rsidRPr="003B5D7D" w:rsidRDefault="00AD30B8" w:rsidP="0040131D">
            <w:pPr>
              <w:spacing w:after="0" w:line="240" w:lineRule="auto"/>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НАЦИОНАЛЬНАЯ ОБОРОНА</w:t>
            </w:r>
          </w:p>
        </w:tc>
        <w:tc>
          <w:tcPr>
            <w:tcW w:w="940" w:type="dxa"/>
            <w:tcBorders>
              <w:top w:val="nil"/>
              <w:left w:val="nil"/>
              <w:bottom w:val="single" w:sz="4" w:space="0" w:color="auto"/>
              <w:right w:val="single" w:sz="4" w:space="0" w:color="auto"/>
            </w:tcBorders>
            <w:shd w:val="clear" w:color="000000" w:fill="FFFF00"/>
            <w:noWrap/>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02.00</w:t>
            </w:r>
          </w:p>
        </w:tc>
        <w:tc>
          <w:tcPr>
            <w:tcW w:w="1045" w:type="dxa"/>
            <w:tcBorders>
              <w:top w:val="nil"/>
              <w:left w:val="nil"/>
              <w:bottom w:val="single" w:sz="4" w:space="0" w:color="auto"/>
              <w:right w:val="single" w:sz="4" w:space="0" w:color="auto"/>
            </w:tcBorders>
            <w:shd w:val="clear" w:color="000000" w:fill="FFFF00"/>
            <w:noWrap/>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67</w:t>
            </w:r>
          </w:p>
        </w:tc>
        <w:tc>
          <w:tcPr>
            <w:tcW w:w="781" w:type="dxa"/>
            <w:tcBorders>
              <w:top w:val="nil"/>
              <w:left w:val="nil"/>
              <w:bottom w:val="single" w:sz="4" w:space="0" w:color="auto"/>
              <w:right w:val="single" w:sz="4" w:space="0" w:color="auto"/>
            </w:tcBorders>
            <w:shd w:val="clear" w:color="000000" w:fill="FFFF00"/>
            <w:noWrap/>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0</w:t>
            </w:r>
          </w:p>
        </w:tc>
        <w:tc>
          <w:tcPr>
            <w:tcW w:w="1275" w:type="dxa"/>
            <w:tcBorders>
              <w:top w:val="nil"/>
              <w:left w:val="nil"/>
              <w:bottom w:val="single" w:sz="4" w:space="0" w:color="auto"/>
              <w:right w:val="single" w:sz="4" w:space="0" w:color="auto"/>
            </w:tcBorders>
            <w:shd w:val="clear" w:color="000000" w:fill="FFFF00"/>
            <w:noWrap/>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67</w:t>
            </w:r>
          </w:p>
        </w:tc>
        <w:tc>
          <w:tcPr>
            <w:tcW w:w="1276" w:type="dxa"/>
            <w:tcBorders>
              <w:top w:val="nil"/>
              <w:left w:val="nil"/>
              <w:bottom w:val="single" w:sz="4" w:space="0" w:color="auto"/>
              <w:right w:val="single" w:sz="4" w:space="0" w:color="auto"/>
            </w:tcBorders>
            <w:shd w:val="clear" w:color="000000" w:fill="FFFF00"/>
            <w:noWrap/>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67</w:t>
            </w:r>
          </w:p>
        </w:tc>
        <w:tc>
          <w:tcPr>
            <w:tcW w:w="851" w:type="dxa"/>
            <w:tcBorders>
              <w:top w:val="nil"/>
              <w:left w:val="nil"/>
              <w:bottom w:val="single" w:sz="4" w:space="0" w:color="auto"/>
              <w:right w:val="single" w:sz="8" w:space="0" w:color="auto"/>
            </w:tcBorders>
            <w:shd w:val="clear" w:color="000000" w:fill="FFFF00"/>
            <w:noWrap/>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100</w:t>
            </w:r>
          </w:p>
        </w:tc>
      </w:tr>
      <w:tr w:rsidR="00AD30B8" w:rsidRPr="003B5D7D" w:rsidTr="00AD30B8">
        <w:trPr>
          <w:trHeight w:val="315"/>
        </w:trPr>
        <w:tc>
          <w:tcPr>
            <w:tcW w:w="4253"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lastRenderedPageBreak/>
              <w:t>Мобилизационная и вневойсковая подготовка</w:t>
            </w:r>
          </w:p>
        </w:tc>
        <w:tc>
          <w:tcPr>
            <w:tcW w:w="940"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02.03</w:t>
            </w:r>
          </w:p>
        </w:tc>
        <w:tc>
          <w:tcPr>
            <w:tcW w:w="1045"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67</w:t>
            </w:r>
          </w:p>
        </w:tc>
        <w:tc>
          <w:tcPr>
            <w:tcW w:w="781"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67</w:t>
            </w:r>
          </w:p>
        </w:tc>
        <w:tc>
          <w:tcPr>
            <w:tcW w:w="1276"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67</w:t>
            </w:r>
          </w:p>
        </w:tc>
        <w:tc>
          <w:tcPr>
            <w:tcW w:w="851" w:type="dxa"/>
            <w:tcBorders>
              <w:top w:val="nil"/>
              <w:left w:val="nil"/>
              <w:bottom w:val="single" w:sz="4" w:space="0" w:color="auto"/>
              <w:right w:val="single" w:sz="8"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100</w:t>
            </w:r>
          </w:p>
        </w:tc>
      </w:tr>
      <w:tr w:rsidR="00AD30B8" w:rsidRPr="003B5D7D" w:rsidTr="00AD30B8">
        <w:trPr>
          <w:trHeight w:val="630"/>
        </w:trPr>
        <w:tc>
          <w:tcPr>
            <w:tcW w:w="4253" w:type="dxa"/>
            <w:tcBorders>
              <w:top w:val="nil"/>
              <w:left w:val="single" w:sz="8" w:space="0" w:color="auto"/>
              <w:bottom w:val="single" w:sz="4" w:space="0" w:color="auto"/>
              <w:right w:val="single" w:sz="4" w:space="0" w:color="auto"/>
            </w:tcBorders>
            <w:shd w:val="clear" w:color="000000" w:fill="FFFF00"/>
            <w:vAlign w:val="center"/>
            <w:hideMark/>
          </w:tcPr>
          <w:p w:rsidR="00AD30B8" w:rsidRPr="003B5D7D" w:rsidRDefault="00AD30B8" w:rsidP="0040131D">
            <w:pPr>
              <w:spacing w:after="0" w:line="240" w:lineRule="auto"/>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НАЦИОНАЛЬНАЯ БЕЗОПАСНОСТЬ И ПРАВООХРАНИТЕЛЬНАЯ ДЕЯТЕЛЬНОСТЬ</w:t>
            </w:r>
          </w:p>
        </w:tc>
        <w:tc>
          <w:tcPr>
            <w:tcW w:w="940" w:type="dxa"/>
            <w:tcBorders>
              <w:top w:val="nil"/>
              <w:left w:val="nil"/>
              <w:bottom w:val="single" w:sz="4" w:space="0" w:color="auto"/>
              <w:right w:val="single" w:sz="4" w:space="0" w:color="auto"/>
            </w:tcBorders>
            <w:shd w:val="clear" w:color="000000" w:fill="FFFF00"/>
            <w:noWrap/>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03.00</w:t>
            </w:r>
          </w:p>
        </w:tc>
        <w:tc>
          <w:tcPr>
            <w:tcW w:w="1045" w:type="dxa"/>
            <w:tcBorders>
              <w:top w:val="nil"/>
              <w:left w:val="nil"/>
              <w:bottom w:val="single" w:sz="4" w:space="0" w:color="auto"/>
              <w:right w:val="single" w:sz="4" w:space="0" w:color="auto"/>
            </w:tcBorders>
            <w:shd w:val="clear" w:color="000000" w:fill="FFFF00"/>
            <w:noWrap/>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84</w:t>
            </w:r>
          </w:p>
        </w:tc>
        <w:tc>
          <w:tcPr>
            <w:tcW w:w="781" w:type="dxa"/>
            <w:tcBorders>
              <w:top w:val="nil"/>
              <w:left w:val="nil"/>
              <w:bottom w:val="single" w:sz="4" w:space="0" w:color="auto"/>
              <w:right w:val="single" w:sz="4" w:space="0" w:color="auto"/>
            </w:tcBorders>
            <w:shd w:val="clear" w:color="000000" w:fill="FFFF00"/>
            <w:noWrap/>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0</w:t>
            </w:r>
          </w:p>
        </w:tc>
        <w:tc>
          <w:tcPr>
            <w:tcW w:w="1275" w:type="dxa"/>
            <w:tcBorders>
              <w:top w:val="nil"/>
              <w:left w:val="nil"/>
              <w:bottom w:val="single" w:sz="4" w:space="0" w:color="auto"/>
              <w:right w:val="single" w:sz="4" w:space="0" w:color="auto"/>
            </w:tcBorders>
            <w:shd w:val="clear" w:color="000000" w:fill="FFFF00"/>
            <w:noWrap/>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84</w:t>
            </w:r>
          </w:p>
        </w:tc>
        <w:tc>
          <w:tcPr>
            <w:tcW w:w="1276" w:type="dxa"/>
            <w:tcBorders>
              <w:top w:val="nil"/>
              <w:left w:val="nil"/>
              <w:bottom w:val="single" w:sz="4" w:space="0" w:color="auto"/>
              <w:right w:val="single" w:sz="4" w:space="0" w:color="auto"/>
            </w:tcBorders>
            <w:shd w:val="clear" w:color="000000" w:fill="FFFF00"/>
            <w:noWrap/>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81</w:t>
            </w:r>
          </w:p>
        </w:tc>
        <w:tc>
          <w:tcPr>
            <w:tcW w:w="851" w:type="dxa"/>
            <w:tcBorders>
              <w:top w:val="nil"/>
              <w:left w:val="nil"/>
              <w:bottom w:val="single" w:sz="4" w:space="0" w:color="auto"/>
              <w:right w:val="single" w:sz="8" w:space="0" w:color="auto"/>
            </w:tcBorders>
            <w:shd w:val="clear" w:color="000000" w:fill="FFFF00"/>
            <w:noWrap/>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96</w:t>
            </w:r>
          </w:p>
        </w:tc>
      </w:tr>
      <w:tr w:rsidR="00AD30B8" w:rsidRPr="003B5D7D" w:rsidTr="00AD30B8">
        <w:trPr>
          <w:trHeight w:val="315"/>
        </w:trPr>
        <w:tc>
          <w:tcPr>
            <w:tcW w:w="4253"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Обеспечение пожарной безопасности</w:t>
            </w:r>
          </w:p>
        </w:tc>
        <w:tc>
          <w:tcPr>
            <w:tcW w:w="940"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03.09</w:t>
            </w:r>
          </w:p>
        </w:tc>
        <w:tc>
          <w:tcPr>
            <w:tcW w:w="1045"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13</w:t>
            </w:r>
          </w:p>
        </w:tc>
        <w:tc>
          <w:tcPr>
            <w:tcW w:w="781"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13</w:t>
            </w:r>
          </w:p>
        </w:tc>
        <w:tc>
          <w:tcPr>
            <w:tcW w:w="851" w:type="dxa"/>
            <w:tcBorders>
              <w:top w:val="nil"/>
              <w:left w:val="nil"/>
              <w:bottom w:val="single" w:sz="4" w:space="0" w:color="auto"/>
              <w:right w:val="single" w:sz="8"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100</w:t>
            </w:r>
          </w:p>
        </w:tc>
      </w:tr>
      <w:tr w:rsidR="00AD30B8" w:rsidRPr="003B5D7D" w:rsidTr="00AD30B8">
        <w:trPr>
          <w:trHeight w:val="315"/>
        </w:trPr>
        <w:tc>
          <w:tcPr>
            <w:tcW w:w="4253"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Другие вопросы в области национальной экономики</w:t>
            </w:r>
          </w:p>
        </w:tc>
        <w:tc>
          <w:tcPr>
            <w:tcW w:w="940"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03.14</w:t>
            </w:r>
          </w:p>
        </w:tc>
        <w:tc>
          <w:tcPr>
            <w:tcW w:w="1045"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71</w:t>
            </w:r>
          </w:p>
        </w:tc>
        <w:tc>
          <w:tcPr>
            <w:tcW w:w="781"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71</w:t>
            </w:r>
          </w:p>
        </w:tc>
        <w:tc>
          <w:tcPr>
            <w:tcW w:w="1276"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68</w:t>
            </w:r>
          </w:p>
        </w:tc>
        <w:tc>
          <w:tcPr>
            <w:tcW w:w="851" w:type="dxa"/>
            <w:tcBorders>
              <w:top w:val="nil"/>
              <w:left w:val="nil"/>
              <w:bottom w:val="single" w:sz="4" w:space="0" w:color="auto"/>
              <w:right w:val="single" w:sz="8"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96</w:t>
            </w:r>
          </w:p>
        </w:tc>
      </w:tr>
      <w:tr w:rsidR="00AD30B8" w:rsidRPr="003B5D7D" w:rsidTr="00AD30B8">
        <w:trPr>
          <w:trHeight w:val="315"/>
        </w:trPr>
        <w:tc>
          <w:tcPr>
            <w:tcW w:w="4253" w:type="dxa"/>
            <w:tcBorders>
              <w:top w:val="nil"/>
              <w:left w:val="single" w:sz="8" w:space="0" w:color="auto"/>
              <w:bottom w:val="single" w:sz="4" w:space="0" w:color="auto"/>
              <w:right w:val="single" w:sz="4" w:space="0" w:color="auto"/>
            </w:tcBorders>
            <w:shd w:val="clear" w:color="000000" w:fill="FFFF00"/>
            <w:vAlign w:val="center"/>
            <w:hideMark/>
          </w:tcPr>
          <w:p w:rsidR="00AD30B8" w:rsidRPr="003B5D7D" w:rsidRDefault="00AD30B8" w:rsidP="0040131D">
            <w:pPr>
              <w:spacing w:after="0" w:line="240" w:lineRule="auto"/>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НАЦИОНАЛЬНАЯ ЭКОНОМИКА</w:t>
            </w:r>
          </w:p>
        </w:tc>
        <w:tc>
          <w:tcPr>
            <w:tcW w:w="940" w:type="dxa"/>
            <w:tcBorders>
              <w:top w:val="nil"/>
              <w:left w:val="nil"/>
              <w:bottom w:val="single" w:sz="4" w:space="0" w:color="auto"/>
              <w:right w:val="single" w:sz="4" w:space="0" w:color="auto"/>
            </w:tcBorders>
            <w:shd w:val="clear" w:color="000000" w:fill="FFFF00"/>
            <w:noWrap/>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04.00</w:t>
            </w:r>
          </w:p>
        </w:tc>
        <w:tc>
          <w:tcPr>
            <w:tcW w:w="1045" w:type="dxa"/>
            <w:tcBorders>
              <w:top w:val="nil"/>
              <w:left w:val="nil"/>
              <w:bottom w:val="single" w:sz="4" w:space="0" w:color="auto"/>
              <w:right w:val="single" w:sz="4" w:space="0" w:color="auto"/>
            </w:tcBorders>
            <w:shd w:val="clear" w:color="000000" w:fill="FFFF00"/>
            <w:noWrap/>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489</w:t>
            </w:r>
          </w:p>
        </w:tc>
        <w:tc>
          <w:tcPr>
            <w:tcW w:w="781" w:type="dxa"/>
            <w:tcBorders>
              <w:top w:val="nil"/>
              <w:left w:val="nil"/>
              <w:bottom w:val="single" w:sz="4" w:space="0" w:color="auto"/>
              <w:right w:val="single" w:sz="4" w:space="0" w:color="auto"/>
            </w:tcBorders>
            <w:shd w:val="clear" w:color="000000" w:fill="FFFF00"/>
            <w:noWrap/>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0</w:t>
            </w:r>
          </w:p>
        </w:tc>
        <w:tc>
          <w:tcPr>
            <w:tcW w:w="1275" w:type="dxa"/>
            <w:tcBorders>
              <w:top w:val="nil"/>
              <w:left w:val="nil"/>
              <w:bottom w:val="single" w:sz="4" w:space="0" w:color="auto"/>
              <w:right w:val="single" w:sz="4" w:space="0" w:color="auto"/>
            </w:tcBorders>
            <w:shd w:val="clear" w:color="000000" w:fill="FFFF00"/>
            <w:noWrap/>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489</w:t>
            </w:r>
          </w:p>
        </w:tc>
        <w:tc>
          <w:tcPr>
            <w:tcW w:w="1276" w:type="dxa"/>
            <w:tcBorders>
              <w:top w:val="nil"/>
              <w:left w:val="nil"/>
              <w:bottom w:val="single" w:sz="4" w:space="0" w:color="auto"/>
              <w:right w:val="single" w:sz="4" w:space="0" w:color="auto"/>
            </w:tcBorders>
            <w:shd w:val="clear" w:color="000000" w:fill="FFFF00"/>
            <w:noWrap/>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219</w:t>
            </w:r>
          </w:p>
        </w:tc>
        <w:tc>
          <w:tcPr>
            <w:tcW w:w="851" w:type="dxa"/>
            <w:tcBorders>
              <w:top w:val="nil"/>
              <w:left w:val="nil"/>
              <w:bottom w:val="single" w:sz="4" w:space="0" w:color="auto"/>
              <w:right w:val="single" w:sz="8" w:space="0" w:color="auto"/>
            </w:tcBorders>
            <w:shd w:val="clear" w:color="000000" w:fill="FFFF00"/>
            <w:noWrap/>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0</w:t>
            </w:r>
          </w:p>
        </w:tc>
      </w:tr>
      <w:tr w:rsidR="00AD30B8" w:rsidRPr="003B5D7D" w:rsidTr="00AD30B8">
        <w:trPr>
          <w:trHeight w:val="315"/>
        </w:trPr>
        <w:tc>
          <w:tcPr>
            <w:tcW w:w="4253"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Дорожное хозяйство (дорожные фонды)</w:t>
            </w:r>
          </w:p>
        </w:tc>
        <w:tc>
          <w:tcPr>
            <w:tcW w:w="940"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04.09</w:t>
            </w:r>
          </w:p>
        </w:tc>
        <w:tc>
          <w:tcPr>
            <w:tcW w:w="1045"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270</w:t>
            </w:r>
          </w:p>
        </w:tc>
        <w:tc>
          <w:tcPr>
            <w:tcW w:w="781"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270</w:t>
            </w:r>
          </w:p>
        </w:tc>
        <w:tc>
          <w:tcPr>
            <w:tcW w:w="1276"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w:t>
            </w:r>
          </w:p>
        </w:tc>
        <w:tc>
          <w:tcPr>
            <w:tcW w:w="851" w:type="dxa"/>
            <w:tcBorders>
              <w:top w:val="nil"/>
              <w:left w:val="nil"/>
              <w:bottom w:val="single" w:sz="4" w:space="0" w:color="auto"/>
              <w:right w:val="single" w:sz="8"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w:t>
            </w:r>
          </w:p>
        </w:tc>
      </w:tr>
      <w:tr w:rsidR="00AD30B8" w:rsidRPr="003B5D7D" w:rsidTr="00AD30B8">
        <w:trPr>
          <w:trHeight w:val="510"/>
        </w:trPr>
        <w:tc>
          <w:tcPr>
            <w:tcW w:w="4253"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940"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04.12</w:t>
            </w:r>
          </w:p>
        </w:tc>
        <w:tc>
          <w:tcPr>
            <w:tcW w:w="1045"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219</w:t>
            </w:r>
          </w:p>
        </w:tc>
        <w:tc>
          <w:tcPr>
            <w:tcW w:w="781"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219</w:t>
            </w:r>
          </w:p>
        </w:tc>
        <w:tc>
          <w:tcPr>
            <w:tcW w:w="1276"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219</w:t>
            </w:r>
          </w:p>
        </w:tc>
        <w:tc>
          <w:tcPr>
            <w:tcW w:w="851" w:type="dxa"/>
            <w:tcBorders>
              <w:top w:val="nil"/>
              <w:left w:val="nil"/>
              <w:bottom w:val="single" w:sz="4" w:space="0" w:color="auto"/>
              <w:right w:val="single" w:sz="8"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100</w:t>
            </w:r>
          </w:p>
        </w:tc>
      </w:tr>
      <w:tr w:rsidR="00AD30B8" w:rsidRPr="003B5D7D" w:rsidTr="00AD30B8">
        <w:trPr>
          <w:trHeight w:val="315"/>
        </w:trPr>
        <w:tc>
          <w:tcPr>
            <w:tcW w:w="4253" w:type="dxa"/>
            <w:tcBorders>
              <w:top w:val="nil"/>
              <w:left w:val="single" w:sz="8" w:space="0" w:color="auto"/>
              <w:bottom w:val="single" w:sz="4" w:space="0" w:color="auto"/>
              <w:right w:val="single" w:sz="4" w:space="0" w:color="auto"/>
            </w:tcBorders>
            <w:shd w:val="clear" w:color="000000" w:fill="FFFF00"/>
            <w:vAlign w:val="center"/>
            <w:hideMark/>
          </w:tcPr>
          <w:p w:rsidR="00AD30B8" w:rsidRPr="003B5D7D" w:rsidRDefault="00AD30B8" w:rsidP="0040131D">
            <w:pPr>
              <w:spacing w:after="0" w:line="240" w:lineRule="auto"/>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ЖИЛИЩНО-КОММУНАЛЬНОЕ ХОЗЯЙСТВО</w:t>
            </w:r>
          </w:p>
        </w:tc>
        <w:tc>
          <w:tcPr>
            <w:tcW w:w="940" w:type="dxa"/>
            <w:tcBorders>
              <w:top w:val="nil"/>
              <w:left w:val="nil"/>
              <w:bottom w:val="single" w:sz="4" w:space="0" w:color="auto"/>
              <w:right w:val="single" w:sz="4" w:space="0" w:color="auto"/>
            </w:tcBorders>
            <w:shd w:val="clear" w:color="000000" w:fill="FFFF00"/>
            <w:noWrap/>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05.00</w:t>
            </w:r>
          </w:p>
        </w:tc>
        <w:tc>
          <w:tcPr>
            <w:tcW w:w="1045" w:type="dxa"/>
            <w:tcBorders>
              <w:top w:val="nil"/>
              <w:left w:val="nil"/>
              <w:bottom w:val="single" w:sz="4" w:space="0" w:color="auto"/>
              <w:right w:val="single" w:sz="4" w:space="0" w:color="auto"/>
            </w:tcBorders>
            <w:shd w:val="clear" w:color="000000" w:fill="FFFF00"/>
            <w:noWrap/>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1 182</w:t>
            </w:r>
          </w:p>
        </w:tc>
        <w:tc>
          <w:tcPr>
            <w:tcW w:w="781" w:type="dxa"/>
            <w:tcBorders>
              <w:top w:val="nil"/>
              <w:left w:val="nil"/>
              <w:bottom w:val="single" w:sz="4" w:space="0" w:color="auto"/>
              <w:right w:val="single" w:sz="4" w:space="0" w:color="auto"/>
            </w:tcBorders>
            <w:shd w:val="clear" w:color="000000" w:fill="FFFF00"/>
            <w:noWrap/>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1</w:t>
            </w:r>
          </w:p>
        </w:tc>
        <w:tc>
          <w:tcPr>
            <w:tcW w:w="1275" w:type="dxa"/>
            <w:tcBorders>
              <w:top w:val="nil"/>
              <w:left w:val="nil"/>
              <w:bottom w:val="single" w:sz="4" w:space="0" w:color="auto"/>
              <w:right w:val="single" w:sz="4" w:space="0" w:color="auto"/>
            </w:tcBorders>
            <w:shd w:val="clear" w:color="000000" w:fill="FFFF00"/>
            <w:noWrap/>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1 183</w:t>
            </w:r>
          </w:p>
        </w:tc>
        <w:tc>
          <w:tcPr>
            <w:tcW w:w="1276" w:type="dxa"/>
            <w:tcBorders>
              <w:top w:val="nil"/>
              <w:left w:val="nil"/>
              <w:bottom w:val="single" w:sz="4" w:space="0" w:color="auto"/>
              <w:right w:val="single" w:sz="4" w:space="0" w:color="auto"/>
            </w:tcBorders>
            <w:shd w:val="clear" w:color="000000" w:fill="FFFF00"/>
            <w:noWrap/>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431</w:t>
            </w:r>
          </w:p>
        </w:tc>
        <w:tc>
          <w:tcPr>
            <w:tcW w:w="851" w:type="dxa"/>
            <w:tcBorders>
              <w:top w:val="nil"/>
              <w:left w:val="nil"/>
              <w:bottom w:val="single" w:sz="4" w:space="0" w:color="auto"/>
              <w:right w:val="single" w:sz="8" w:space="0" w:color="auto"/>
            </w:tcBorders>
            <w:shd w:val="clear" w:color="000000" w:fill="FFFF00"/>
            <w:noWrap/>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36</w:t>
            </w:r>
          </w:p>
        </w:tc>
      </w:tr>
      <w:tr w:rsidR="00AD30B8" w:rsidRPr="003B5D7D" w:rsidTr="00AD30B8">
        <w:trPr>
          <w:trHeight w:val="315"/>
        </w:trPr>
        <w:tc>
          <w:tcPr>
            <w:tcW w:w="4253"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Жилищное хозяйство</w:t>
            </w:r>
          </w:p>
        </w:tc>
        <w:tc>
          <w:tcPr>
            <w:tcW w:w="940"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05.01</w:t>
            </w:r>
          </w:p>
        </w:tc>
        <w:tc>
          <w:tcPr>
            <w:tcW w:w="1045"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388</w:t>
            </w:r>
          </w:p>
        </w:tc>
        <w:tc>
          <w:tcPr>
            <w:tcW w:w="781"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388</w:t>
            </w:r>
          </w:p>
        </w:tc>
        <w:tc>
          <w:tcPr>
            <w:tcW w:w="1276"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w:t>
            </w:r>
          </w:p>
        </w:tc>
        <w:tc>
          <w:tcPr>
            <w:tcW w:w="851" w:type="dxa"/>
            <w:tcBorders>
              <w:top w:val="nil"/>
              <w:left w:val="nil"/>
              <w:bottom w:val="single" w:sz="4" w:space="0" w:color="auto"/>
              <w:right w:val="single" w:sz="8"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w:t>
            </w:r>
          </w:p>
        </w:tc>
      </w:tr>
      <w:tr w:rsidR="00AD30B8" w:rsidRPr="003B5D7D" w:rsidTr="00AD30B8">
        <w:trPr>
          <w:trHeight w:val="315"/>
        </w:trPr>
        <w:tc>
          <w:tcPr>
            <w:tcW w:w="4253"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Коммунальное хозяйство</w:t>
            </w:r>
          </w:p>
        </w:tc>
        <w:tc>
          <w:tcPr>
            <w:tcW w:w="940"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05.02</w:t>
            </w:r>
          </w:p>
        </w:tc>
        <w:tc>
          <w:tcPr>
            <w:tcW w:w="1045"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195</w:t>
            </w:r>
          </w:p>
        </w:tc>
        <w:tc>
          <w:tcPr>
            <w:tcW w:w="781"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195</w:t>
            </w:r>
          </w:p>
        </w:tc>
        <w:tc>
          <w:tcPr>
            <w:tcW w:w="1276"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195</w:t>
            </w:r>
          </w:p>
        </w:tc>
        <w:tc>
          <w:tcPr>
            <w:tcW w:w="851" w:type="dxa"/>
            <w:tcBorders>
              <w:top w:val="nil"/>
              <w:left w:val="nil"/>
              <w:bottom w:val="single" w:sz="4" w:space="0" w:color="auto"/>
              <w:right w:val="single" w:sz="8"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100</w:t>
            </w:r>
          </w:p>
        </w:tc>
      </w:tr>
      <w:tr w:rsidR="00AD30B8" w:rsidRPr="003B5D7D" w:rsidTr="00AD30B8">
        <w:trPr>
          <w:trHeight w:val="315"/>
        </w:trPr>
        <w:tc>
          <w:tcPr>
            <w:tcW w:w="4253" w:type="dxa"/>
            <w:tcBorders>
              <w:top w:val="nil"/>
              <w:left w:val="single" w:sz="8" w:space="0" w:color="auto"/>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Благоустройство</w:t>
            </w:r>
          </w:p>
        </w:tc>
        <w:tc>
          <w:tcPr>
            <w:tcW w:w="940"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05.03</w:t>
            </w:r>
          </w:p>
        </w:tc>
        <w:tc>
          <w:tcPr>
            <w:tcW w:w="1045"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599</w:t>
            </w:r>
          </w:p>
        </w:tc>
        <w:tc>
          <w:tcPr>
            <w:tcW w:w="781"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w:t>
            </w:r>
          </w:p>
        </w:tc>
        <w:tc>
          <w:tcPr>
            <w:tcW w:w="1275"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600</w:t>
            </w:r>
          </w:p>
        </w:tc>
        <w:tc>
          <w:tcPr>
            <w:tcW w:w="1276"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236</w:t>
            </w:r>
          </w:p>
        </w:tc>
        <w:tc>
          <w:tcPr>
            <w:tcW w:w="851" w:type="dxa"/>
            <w:tcBorders>
              <w:top w:val="nil"/>
              <w:left w:val="nil"/>
              <w:bottom w:val="single" w:sz="4" w:space="0" w:color="auto"/>
              <w:right w:val="single" w:sz="8"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39</w:t>
            </w:r>
          </w:p>
        </w:tc>
      </w:tr>
      <w:tr w:rsidR="00AD30B8" w:rsidRPr="003B5D7D" w:rsidTr="00AD30B8">
        <w:trPr>
          <w:trHeight w:val="315"/>
        </w:trPr>
        <w:tc>
          <w:tcPr>
            <w:tcW w:w="4253" w:type="dxa"/>
            <w:tcBorders>
              <w:top w:val="nil"/>
              <w:left w:val="single" w:sz="8" w:space="0" w:color="auto"/>
              <w:bottom w:val="single" w:sz="4" w:space="0" w:color="auto"/>
              <w:right w:val="single" w:sz="4" w:space="0" w:color="auto"/>
            </w:tcBorders>
            <w:shd w:val="clear" w:color="000000" w:fill="FFFF00"/>
            <w:vAlign w:val="center"/>
            <w:hideMark/>
          </w:tcPr>
          <w:p w:rsidR="00AD30B8" w:rsidRPr="003B5D7D" w:rsidRDefault="00AD30B8" w:rsidP="0040131D">
            <w:pPr>
              <w:spacing w:after="0" w:line="240" w:lineRule="auto"/>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КУЛЬТУРА И КИНЕМАТОГРАФИЯ</w:t>
            </w:r>
          </w:p>
        </w:tc>
        <w:tc>
          <w:tcPr>
            <w:tcW w:w="940" w:type="dxa"/>
            <w:tcBorders>
              <w:top w:val="nil"/>
              <w:left w:val="nil"/>
              <w:bottom w:val="single" w:sz="4" w:space="0" w:color="auto"/>
              <w:right w:val="single" w:sz="4" w:space="0" w:color="auto"/>
            </w:tcBorders>
            <w:shd w:val="clear" w:color="000000" w:fill="FFFF00"/>
            <w:noWrap/>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08.00</w:t>
            </w:r>
          </w:p>
        </w:tc>
        <w:tc>
          <w:tcPr>
            <w:tcW w:w="1045" w:type="dxa"/>
            <w:tcBorders>
              <w:top w:val="nil"/>
              <w:left w:val="nil"/>
              <w:bottom w:val="single" w:sz="4" w:space="0" w:color="auto"/>
              <w:right w:val="single" w:sz="4" w:space="0" w:color="auto"/>
            </w:tcBorders>
            <w:shd w:val="clear" w:color="000000" w:fill="FFFF00"/>
            <w:noWrap/>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879</w:t>
            </w:r>
          </w:p>
        </w:tc>
        <w:tc>
          <w:tcPr>
            <w:tcW w:w="781" w:type="dxa"/>
            <w:tcBorders>
              <w:top w:val="nil"/>
              <w:left w:val="nil"/>
              <w:bottom w:val="single" w:sz="4" w:space="0" w:color="auto"/>
              <w:right w:val="single" w:sz="4" w:space="0" w:color="auto"/>
            </w:tcBorders>
            <w:shd w:val="clear" w:color="000000" w:fill="FFFF00"/>
            <w:noWrap/>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1</w:t>
            </w:r>
          </w:p>
        </w:tc>
        <w:tc>
          <w:tcPr>
            <w:tcW w:w="1275" w:type="dxa"/>
            <w:tcBorders>
              <w:top w:val="nil"/>
              <w:left w:val="nil"/>
              <w:bottom w:val="single" w:sz="4" w:space="0" w:color="auto"/>
              <w:right w:val="single" w:sz="4" w:space="0" w:color="auto"/>
            </w:tcBorders>
            <w:shd w:val="clear" w:color="000000" w:fill="FFFF00"/>
            <w:noWrap/>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880</w:t>
            </w:r>
          </w:p>
        </w:tc>
        <w:tc>
          <w:tcPr>
            <w:tcW w:w="1276" w:type="dxa"/>
            <w:tcBorders>
              <w:top w:val="nil"/>
              <w:left w:val="nil"/>
              <w:bottom w:val="single" w:sz="4" w:space="0" w:color="auto"/>
              <w:right w:val="single" w:sz="4" w:space="0" w:color="auto"/>
            </w:tcBorders>
            <w:shd w:val="clear" w:color="000000" w:fill="FFFF00"/>
            <w:noWrap/>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848</w:t>
            </w:r>
          </w:p>
        </w:tc>
        <w:tc>
          <w:tcPr>
            <w:tcW w:w="851" w:type="dxa"/>
            <w:tcBorders>
              <w:top w:val="nil"/>
              <w:left w:val="nil"/>
              <w:bottom w:val="single" w:sz="4" w:space="0" w:color="auto"/>
              <w:right w:val="single" w:sz="8" w:space="0" w:color="auto"/>
            </w:tcBorders>
            <w:shd w:val="clear" w:color="000000" w:fill="FFFF00"/>
            <w:noWrap/>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96</w:t>
            </w:r>
          </w:p>
        </w:tc>
      </w:tr>
      <w:tr w:rsidR="00AD30B8" w:rsidRPr="003B5D7D" w:rsidTr="00AD30B8">
        <w:trPr>
          <w:trHeight w:val="315"/>
        </w:trPr>
        <w:tc>
          <w:tcPr>
            <w:tcW w:w="4253"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Культура</w:t>
            </w:r>
          </w:p>
        </w:tc>
        <w:tc>
          <w:tcPr>
            <w:tcW w:w="940"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08.01</w:t>
            </w:r>
          </w:p>
        </w:tc>
        <w:tc>
          <w:tcPr>
            <w:tcW w:w="1045"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879</w:t>
            </w:r>
          </w:p>
        </w:tc>
        <w:tc>
          <w:tcPr>
            <w:tcW w:w="781"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w:t>
            </w:r>
          </w:p>
        </w:tc>
        <w:tc>
          <w:tcPr>
            <w:tcW w:w="1275"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880</w:t>
            </w:r>
          </w:p>
        </w:tc>
        <w:tc>
          <w:tcPr>
            <w:tcW w:w="1276"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848</w:t>
            </w:r>
          </w:p>
        </w:tc>
        <w:tc>
          <w:tcPr>
            <w:tcW w:w="851" w:type="dxa"/>
            <w:tcBorders>
              <w:top w:val="nil"/>
              <w:left w:val="nil"/>
              <w:bottom w:val="single" w:sz="4" w:space="0" w:color="auto"/>
              <w:right w:val="single" w:sz="8"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96</w:t>
            </w:r>
          </w:p>
        </w:tc>
      </w:tr>
      <w:tr w:rsidR="00AD30B8" w:rsidRPr="003B5D7D" w:rsidTr="00AD30B8">
        <w:trPr>
          <w:trHeight w:val="315"/>
        </w:trPr>
        <w:tc>
          <w:tcPr>
            <w:tcW w:w="4253" w:type="dxa"/>
            <w:tcBorders>
              <w:top w:val="nil"/>
              <w:left w:val="single" w:sz="8" w:space="0" w:color="auto"/>
              <w:bottom w:val="single" w:sz="4" w:space="0" w:color="auto"/>
              <w:right w:val="single" w:sz="4" w:space="0" w:color="auto"/>
            </w:tcBorders>
            <w:shd w:val="clear" w:color="000000" w:fill="FFFF00"/>
            <w:vAlign w:val="center"/>
            <w:hideMark/>
          </w:tcPr>
          <w:p w:rsidR="00AD30B8" w:rsidRPr="003B5D7D" w:rsidRDefault="00AD30B8" w:rsidP="0040131D">
            <w:pPr>
              <w:spacing w:after="0" w:line="240" w:lineRule="auto"/>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СОЦИАЛЬНАЯ ПОЛИТИКА</w:t>
            </w:r>
          </w:p>
        </w:tc>
        <w:tc>
          <w:tcPr>
            <w:tcW w:w="940" w:type="dxa"/>
            <w:tcBorders>
              <w:top w:val="nil"/>
              <w:left w:val="nil"/>
              <w:bottom w:val="single" w:sz="4" w:space="0" w:color="auto"/>
              <w:right w:val="single" w:sz="4" w:space="0" w:color="auto"/>
            </w:tcBorders>
            <w:shd w:val="clear" w:color="000000" w:fill="FFFF00"/>
            <w:noWrap/>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10.00</w:t>
            </w:r>
          </w:p>
        </w:tc>
        <w:tc>
          <w:tcPr>
            <w:tcW w:w="1045" w:type="dxa"/>
            <w:tcBorders>
              <w:top w:val="nil"/>
              <w:left w:val="nil"/>
              <w:bottom w:val="single" w:sz="4" w:space="0" w:color="auto"/>
              <w:right w:val="single" w:sz="4" w:space="0" w:color="auto"/>
            </w:tcBorders>
            <w:shd w:val="clear" w:color="000000" w:fill="FFFF00"/>
            <w:noWrap/>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84</w:t>
            </w:r>
          </w:p>
        </w:tc>
        <w:tc>
          <w:tcPr>
            <w:tcW w:w="781" w:type="dxa"/>
            <w:tcBorders>
              <w:top w:val="nil"/>
              <w:left w:val="nil"/>
              <w:bottom w:val="single" w:sz="4" w:space="0" w:color="auto"/>
              <w:right w:val="single" w:sz="4" w:space="0" w:color="auto"/>
            </w:tcBorders>
            <w:shd w:val="clear" w:color="000000" w:fill="FFFF00"/>
            <w:noWrap/>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0</w:t>
            </w:r>
          </w:p>
        </w:tc>
        <w:tc>
          <w:tcPr>
            <w:tcW w:w="1275" w:type="dxa"/>
            <w:tcBorders>
              <w:top w:val="nil"/>
              <w:left w:val="nil"/>
              <w:bottom w:val="single" w:sz="4" w:space="0" w:color="auto"/>
              <w:right w:val="single" w:sz="4" w:space="0" w:color="auto"/>
            </w:tcBorders>
            <w:shd w:val="clear" w:color="000000" w:fill="FFFF00"/>
            <w:noWrap/>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84</w:t>
            </w:r>
          </w:p>
        </w:tc>
        <w:tc>
          <w:tcPr>
            <w:tcW w:w="1276" w:type="dxa"/>
            <w:tcBorders>
              <w:top w:val="nil"/>
              <w:left w:val="nil"/>
              <w:bottom w:val="single" w:sz="4" w:space="0" w:color="auto"/>
              <w:right w:val="single" w:sz="4" w:space="0" w:color="auto"/>
            </w:tcBorders>
            <w:shd w:val="clear" w:color="000000" w:fill="FFFF00"/>
            <w:noWrap/>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75</w:t>
            </w:r>
          </w:p>
        </w:tc>
        <w:tc>
          <w:tcPr>
            <w:tcW w:w="851" w:type="dxa"/>
            <w:tcBorders>
              <w:top w:val="nil"/>
              <w:left w:val="nil"/>
              <w:bottom w:val="single" w:sz="4" w:space="0" w:color="auto"/>
              <w:right w:val="single" w:sz="8" w:space="0" w:color="auto"/>
            </w:tcBorders>
            <w:shd w:val="clear" w:color="000000" w:fill="FFFF00"/>
            <w:noWrap/>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0</w:t>
            </w:r>
          </w:p>
        </w:tc>
      </w:tr>
      <w:tr w:rsidR="00AD30B8" w:rsidRPr="003B5D7D" w:rsidTr="00AD30B8">
        <w:trPr>
          <w:trHeight w:val="315"/>
        </w:trPr>
        <w:tc>
          <w:tcPr>
            <w:tcW w:w="4253"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Социальное обеспечение населения</w:t>
            </w:r>
          </w:p>
        </w:tc>
        <w:tc>
          <w:tcPr>
            <w:tcW w:w="940"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10.03</w:t>
            </w:r>
          </w:p>
        </w:tc>
        <w:tc>
          <w:tcPr>
            <w:tcW w:w="1045"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84</w:t>
            </w:r>
          </w:p>
        </w:tc>
        <w:tc>
          <w:tcPr>
            <w:tcW w:w="781"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w:t>
            </w:r>
          </w:p>
        </w:tc>
        <w:tc>
          <w:tcPr>
            <w:tcW w:w="1275"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84</w:t>
            </w:r>
          </w:p>
        </w:tc>
        <w:tc>
          <w:tcPr>
            <w:tcW w:w="1276"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75</w:t>
            </w:r>
          </w:p>
        </w:tc>
        <w:tc>
          <w:tcPr>
            <w:tcW w:w="851" w:type="dxa"/>
            <w:tcBorders>
              <w:top w:val="nil"/>
              <w:left w:val="nil"/>
              <w:bottom w:val="single" w:sz="4" w:space="0" w:color="auto"/>
              <w:right w:val="single" w:sz="8"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89</w:t>
            </w:r>
          </w:p>
        </w:tc>
      </w:tr>
      <w:tr w:rsidR="00AD30B8" w:rsidRPr="003B5D7D" w:rsidTr="00AD30B8">
        <w:trPr>
          <w:trHeight w:val="315"/>
        </w:trPr>
        <w:tc>
          <w:tcPr>
            <w:tcW w:w="4253" w:type="dxa"/>
            <w:tcBorders>
              <w:top w:val="nil"/>
              <w:left w:val="single" w:sz="8" w:space="0" w:color="auto"/>
              <w:bottom w:val="single" w:sz="4" w:space="0" w:color="auto"/>
              <w:right w:val="single" w:sz="4" w:space="0" w:color="auto"/>
            </w:tcBorders>
            <w:shd w:val="clear" w:color="000000" w:fill="FFFF00"/>
            <w:vAlign w:val="center"/>
            <w:hideMark/>
          </w:tcPr>
          <w:p w:rsidR="00AD30B8" w:rsidRPr="003B5D7D" w:rsidRDefault="00AD30B8" w:rsidP="0040131D">
            <w:pPr>
              <w:spacing w:after="0" w:line="240" w:lineRule="auto"/>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ФИЗИЧЕСКАЯ КУЛЬТУРА И СПОРТ</w:t>
            </w:r>
          </w:p>
        </w:tc>
        <w:tc>
          <w:tcPr>
            <w:tcW w:w="940" w:type="dxa"/>
            <w:tcBorders>
              <w:top w:val="nil"/>
              <w:left w:val="nil"/>
              <w:bottom w:val="single" w:sz="4" w:space="0" w:color="auto"/>
              <w:right w:val="single" w:sz="4" w:space="0" w:color="auto"/>
            </w:tcBorders>
            <w:shd w:val="clear" w:color="000000" w:fill="FFFF00"/>
            <w:noWrap/>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11.00</w:t>
            </w:r>
          </w:p>
        </w:tc>
        <w:tc>
          <w:tcPr>
            <w:tcW w:w="1045" w:type="dxa"/>
            <w:tcBorders>
              <w:top w:val="nil"/>
              <w:left w:val="nil"/>
              <w:bottom w:val="single" w:sz="4" w:space="0" w:color="auto"/>
              <w:right w:val="single" w:sz="4" w:space="0" w:color="auto"/>
            </w:tcBorders>
            <w:shd w:val="clear" w:color="000000" w:fill="FFFF00"/>
            <w:noWrap/>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38</w:t>
            </w:r>
          </w:p>
        </w:tc>
        <w:tc>
          <w:tcPr>
            <w:tcW w:w="781" w:type="dxa"/>
            <w:tcBorders>
              <w:top w:val="nil"/>
              <w:left w:val="nil"/>
              <w:bottom w:val="single" w:sz="4" w:space="0" w:color="auto"/>
              <w:right w:val="single" w:sz="4" w:space="0" w:color="auto"/>
            </w:tcBorders>
            <w:shd w:val="clear" w:color="000000" w:fill="FFFF00"/>
            <w:noWrap/>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-10</w:t>
            </w:r>
          </w:p>
        </w:tc>
        <w:tc>
          <w:tcPr>
            <w:tcW w:w="1275" w:type="dxa"/>
            <w:tcBorders>
              <w:top w:val="nil"/>
              <w:left w:val="nil"/>
              <w:bottom w:val="single" w:sz="4" w:space="0" w:color="auto"/>
              <w:right w:val="single" w:sz="4" w:space="0" w:color="auto"/>
            </w:tcBorders>
            <w:shd w:val="clear" w:color="000000" w:fill="FFFF00"/>
            <w:noWrap/>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28</w:t>
            </w:r>
          </w:p>
        </w:tc>
        <w:tc>
          <w:tcPr>
            <w:tcW w:w="1276" w:type="dxa"/>
            <w:tcBorders>
              <w:top w:val="nil"/>
              <w:left w:val="nil"/>
              <w:bottom w:val="single" w:sz="4" w:space="0" w:color="auto"/>
              <w:right w:val="single" w:sz="4" w:space="0" w:color="auto"/>
            </w:tcBorders>
            <w:shd w:val="clear" w:color="000000" w:fill="FFFF00"/>
            <w:noWrap/>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18</w:t>
            </w:r>
          </w:p>
        </w:tc>
        <w:tc>
          <w:tcPr>
            <w:tcW w:w="851" w:type="dxa"/>
            <w:tcBorders>
              <w:top w:val="nil"/>
              <w:left w:val="nil"/>
              <w:bottom w:val="single" w:sz="4" w:space="0" w:color="auto"/>
              <w:right w:val="single" w:sz="8" w:space="0" w:color="auto"/>
            </w:tcBorders>
            <w:shd w:val="clear" w:color="000000" w:fill="FFFF00"/>
            <w:noWrap/>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4"/>
                <w:szCs w:val="24"/>
              </w:rPr>
            </w:pPr>
            <w:r w:rsidRPr="003B5D7D">
              <w:rPr>
                <w:rFonts w:ascii="Times New Roman" w:eastAsia="Times New Roman" w:hAnsi="Times New Roman" w:cs="Times New Roman"/>
                <w:b/>
                <w:bCs/>
                <w:sz w:val="24"/>
                <w:szCs w:val="24"/>
              </w:rPr>
              <w:t>64</w:t>
            </w:r>
          </w:p>
        </w:tc>
      </w:tr>
      <w:tr w:rsidR="00AD30B8" w:rsidRPr="003B5D7D" w:rsidTr="00AD30B8">
        <w:trPr>
          <w:trHeight w:val="315"/>
        </w:trPr>
        <w:tc>
          <w:tcPr>
            <w:tcW w:w="4253"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Физическая культура</w:t>
            </w:r>
          </w:p>
        </w:tc>
        <w:tc>
          <w:tcPr>
            <w:tcW w:w="940"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11.05</w:t>
            </w:r>
          </w:p>
        </w:tc>
        <w:tc>
          <w:tcPr>
            <w:tcW w:w="1045"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38</w:t>
            </w:r>
          </w:p>
        </w:tc>
        <w:tc>
          <w:tcPr>
            <w:tcW w:w="781"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-10</w:t>
            </w:r>
          </w:p>
        </w:tc>
        <w:tc>
          <w:tcPr>
            <w:tcW w:w="1275"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28</w:t>
            </w:r>
          </w:p>
        </w:tc>
        <w:tc>
          <w:tcPr>
            <w:tcW w:w="1276" w:type="dxa"/>
            <w:tcBorders>
              <w:top w:val="nil"/>
              <w:left w:val="nil"/>
              <w:bottom w:val="single" w:sz="4" w:space="0" w:color="auto"/>
              <w:right w:val="single" w:sz="4"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18</w:t>
            </w:r>
          </w:p>
        </w:tc>
        <w:tc>
          <w:tcPr>
            <w:tcW w:w="851" w:type="dxa"/>
            <w:tcBorders>
              <w:top w:val="nil"/>
              <w:left w:val="nil"/>
              <w:bottom w:val="single" w:sz="4" w:space="0" w:color="auto"/>
              <w:right w:val="single" w:sz="8" w:space="0" w:color="auto"/>
            </w:tcBorders>
            <w:shd w:val="clear" w:color="auto" w:fill="auto"/>
            <w:noWrap/>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64</w:t>
            </w:r>
          </w:p>
        </w:tc>
      </w:tr>
      <w:tr w:rsidR="00AD30B8" w:rsidRPr="003B5D7D" w:rsidTr="00AD30B8">
        <w:trPr>
          <w:trHeight w:val="390"/>
        </w:trPr>
        <w:tc>
          <w:tcPr>
            <w:tcW w:w="4253" w:type="dxa"/>
            <w:tcBorders>
              <w:top w:val="nil"/>
              <w:left w:val="single" w:sz="8" w:space="0" w:color="auto"/>
              <w:bottom w:val="single" w:sz="8" w:space="0" w:color="auto"/>
              <w:right w:val="single" w:sz="4" w:space="0" w:color="auto"/>
            </w:tcBorders>
            <w:shd w:val="clear" w:color="000000" w:fill="FFFF00"/>
            <w:vAlign w:val="center"/>
            <w:hideMark/>
          </w:tcPr>
          <w:p w:rsidR="00AD30B8" w:rsidRPr="003B5D7D" w:rsidRDefault="00AD30B8" w:rsidP="0040131D">
            <w:pPr>
              <w:spacing w:after="0" w:line="240" w:lineRule="auto"/>
              <w:rPr>
                <w:rFonts w:ascii="Times New Roman" w:eastAsia="Times New Roman" w:hAnsi="Times New Roman" w:cs="Times New Roman"/>
                <w:b/>
                <w:bCs/>
                <w:sz w:val="28"/>
                <w:szCs w:val="28"/>
              </w:rPr>
            </w:pPr>
            <w:r w:rsidRPr="003B5D7D">
              <w:rPr>
                <w:rFonts w:ascii="Times New Roman" w:eastAsia="Times New Roman" w:hAnsi="Times New Roman" w:cs="Times New Roman"/>
                <w:b/>
                <w:bCs/>
                <w:sz w:val="28"/>
                <w:szCs w:val="28"/>
              </w:rPr>
              <w:t>ИТОГО РАСХОДОВ</w:t>
            </w:r>
          </w:p>
        </w:tc>
        <w:tc>
          <w:tcPr>
            <w:tcW w:w="940" w:type="dxa"/>
            <w:tcBorders>
              <w:top w:val="nil"/>
              <w:left w:val="nil"/>
              <w:bottom w:val="single" w:sz="8" w:space="0" w:color="auto"/>
              <w:right w:val="single" w:sz="4" w:space="0" w:color="auto"/>
            </w:tcBorders>
            <w:shd w:val="clear" w:color="000000" w:fill="FFFF00"/>
            <w:noWrap/>
            <w:vAlign w:val="center"/>
            <w:hideMark/>
          </w:tcPr>
          <w:p w:rsidR="00AD30B8" w:rsidRPr="003B5D7D" w:rsidRDefault="00AD30B8" w:rsidP="0040131D">
            <w:pPr>
              <w:spacing w:after="0" w:line="240" w:lineRule="auto"/>
              <w:rPr>
                <w:rFonts w:ascii="Times New Roman" w:eastAsia="Times New Roman" w:hAnsi="Times New Roman" w:cs="Times New Roman"/>
                <w:b/>
                <w:bCs/>
                <w:sz w:val="28"/>
                <w:szCs w:val="28"/>
              </w:rPr>
            </w:pPr>
            <w:r w:rsidRPr="003B5D7D">
              <w:rPr>
                <w:rFonts w:ascii="Times New Roman" w:eastAsia="Times New Roman" w:hAnsi="Times New Roman" w:cs="Times New Roman"/>
                <w:b/>
                <w:bCs/>
                <w:sz w:val="28"/>
                <w:szCs w:val="28"/>
              </w:rPr>
              <w:t> </w:t>
            </w:r>
          </w:p>
        </w:tc>
        <w:tc>
          <w:tcPr>
            <w:tcW w:w="1045" w:type="dxa"/>
            <w:tcBorders>
              <w:top w:val="nil"/>
              <w:left w:val="nil"/>
              <w:bottom w:val="single" w:sz="8" w:space="0" w:color="auto"/>
              <w:right w:val="single" w:sz="4" w:space="0" w:color="auto"/>
            </w:tcBorders>
            <w:shd w:val="clear" w:color="000000" w:fill="FFFF00"/>
            <w:noWrap/>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8"/>
                <w:szCs w:val="28"/>
              </w:rPr>
            </w:pPr>
            <w:r w:rsidRPr="003B5D7D">
              <w:rPr>
                <w:rFonts w:ascii="Times New Roman" w:eastAsia="Times New Roman" w:hAnsi="Times New Roman" w:cs="Times New Roman"/>
                <w:b/>
                <w:bCs/>
                <w:sz w:val="28"/>
                <w:szCs w:val="28"/>
              </w:rPr>
              <w:t>7 480</w:t>
            </w:r>
          </w:p>
        </w:tc>
        <w:tc>
          <w:tcPr>
            <w:tcW w:w="781" w:type="dxa"/>
            <w:tcBorders>
              <w:top w:val="nil"/>
              <w:left w:val="nil"/>
              <w:bottom w:val="single" w:sz="8" w:space="0" w:color="auto"/>
              <w:right w:val="single" w:sz="4" w:space="0" w:color="auto"/>
            </w:tcBorders>
            <w:shd w:val="clear" w:color="000000" w:fill="FFFF00"/>
            <w:noWrap/>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8"/>
                <w:szCs w:val="28"/>
              </w:rPr>
            </w:pPr>
            <w:r w:rsidRPr="003B5D7D">
              <w:rPr>
                <w:rFonts w:ascii="Times New Roman" w:eastAsia="Times New Roman" w:hAnsi="Times New Roman" w:cs="Times New Roman"/>
                <w:b/>
                <w:bCs/>
                <w:sz w:val="28"/>
                <w:szCs w:val="28"/>
              </w:rPr>
              <w:t>0</w:t>
            </w:r>
          </w:p>
        </w:tc>
        <w:tc>
          <w:tcPr>
            <w:tcW w:w="1275" w:type="dxa"/>
            <w:tcBorders>
              <w:top w:val="nil"/>
              <w:left w:val="nil"/>
              <w:bottom w:val="single" w:sz="8" w:space="0" w:color="auto"/>
              <w:right w:val="single" w:sz="4" w:space="0" w:color="auto"/>
            </w:tcBorders>
            <w:shd w:val="clear" w:color="000000" w:fill="FFFF00"/>
            <w:noWrap/>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8"/>
                <w:szCs w:val="28"/>
              </w:rPr>
            </w:pPr>
            <w:r w:rsidRPr="003B5D7D">
              <w:rPr>
                <w:rFonts w:ascii="Times New Roman" w:eastAsia="Times New Roman" w:hAnsi="Times New Roman" w:cs="Times New Roman"/>
                <w:b/>
                <w:bCs/>
                <w:sz w:val="28"/>
                <w:szCs w:val="28"/>
              </w:rPr>
              <w:t>7 480</w:t>
            </w:r>
          </w:p>
        </w:tc>
        <w:tc>
          <w:tcPr>
            <w:tcW w:w="1276" w:type="dxa"/>
            <w:tcBorders>
              <w:top w:val="nil"/>
              <w:left w:val="nil"/>
              <w:bottom w:val="single" w:sz="8" w:space="0" w:color="auto"/>
              <w:right w:val="single" w:sz="4" w:space="0" w:color="auto"/>
            </w:tcBorders>
            <w:shd w:val="clear" w:color="000000" w:fill="FFFF00"/>
            <w:noWrap/>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8"/>
                <w:szCs w:val="28"/>
              </w:rPr>
            </w:pPr>
            <w:r w:rsidRPr="003B5D7D">
              <w:rPr>
                <w:rFonts w:ascii="Times New Roman" w:eastAsia="Times New Roman" w:hAnsi="Times New Roman" w:cs="Times New Roman"/>
                <w:b/>
                <w:bCs/>
                <w:sz w:val="28"/>
                <w:szCs w:val="28"/>
              </w:rPr>
              <w:t>5 867</w:t>
            </w:r>
          </w:p>
        </w:tc>
        <w:tc>
          <w:tcPr>
            <w:tcW w:w="851" w:type="dxa"/>
            <w:tcBorders>
              <w:top w:val="nil"/>
              <w:left w:val="nil"/>
              <w:bottom w:val="single" w:sz="8" w:space="0" w:color="auto"/>
              <w:right w:val="single" w:sz="8" w:space="0" w:color="auto"/>
            </w:tcBorders>
            <w:shd w:val="clear" w:color="000000" w:fill="FFFF00"/>
            <w:noWrap/>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8"/>
                <w:szCs w:val="28"/>
              </w:rPr>
            </w:pPr>
            <w:r w:rsidRPr="003B5D7D">
              <w:rPr>
                <w:rFonts w:ascii="Times New Roman" w:eastAsia="Times New Roman" w:hAnsi="Times New Roman" w:cs="Times New Roman"/>
                <w:b/>
                <w:bCs/>
                <w:sz w:val="28"/>
                <w:szCs w:val="28"/>
              </w:rPr>
              <w:t>78</w:t>
            </w:r>
          </w:p>
        </w:tc>
      </w:tr>
    </w:tbl>
    <w:p w:rsidR="00AD30B8" w:rsidRDefault="00AD30B8" w:rsidP="0040131D">
      <w:pPr>
        <w:spacing w:after="0"/>
        <w:jc w:val="center"/>
      </w:pPr>
    </w:p>
    <w:tbl>
      <w:tblPr>
        <w:tblW w:w="7360" w:type="dxa"/>
        <w:jc w:val="right"/>
        <w:tblInd w:w="89" w:type="dxa"/>
        <w:tblLook w:val="04A0"/>
      </w:tblPr>
      <w:tblGrid>
        <w:gridCol w:w="7360"/>
      </w:tblGrid>
      <w:tr w:rsidR="00AD30B8" w:rsidRPr="003B5D7D" w:rsidTr="00AD30B8">
        <w:trPr>
          <w:trHeight w:val="285"/>
          <w:jc w:val="right"/>
        </w:trPr>
        <w:tc>
          <w:tcPr>
            <w:tcW w:w="7360" w:type="dxa"/>
            <w:vMerge w:val="restart"/>
            <w:tcBorders>
              <w:top w:val="nil"/>
              <w:left w:val="nil"/>
              <w:bottom w:val="nil"/>
              <w:right w:val="nil"/>
            </w:tcBorders>
            <w:shd w:val="clear" w:color="auto" w:fill="auto"/>
            <w:vAlign w:val="bottom"/>
            <w:hideMark/>
          </w:tcPr>
          <w:p w:rsidR="00AD30B8" w:rsidRPr="003B5D7D" w:rsidRDefault="00AD30B8" w:rsidP="0040131D">
            <w:pPr>
              <w:spacing w:after="0" w:line="240" w:lineRule="auto"/>
              <w:jc w:val="right"/>
              <w:rPr>
                <w:rFonts w:ascii="Times New Roman" w:eastAsia="Times New Roman" w:hAnsi="Times New Roman" w:cs="Times New Roman"/>
              </w:rPr>
            </w:pPr>
            <w:r w:rsidRPr="003B5D7D">
              <w:rPr>
                <w:rFonts w:ascii="Times New Roman" w:eastAsia="Times New Roman" w:hAnsi="Times New Roman" w:cs="Times New Roman"/>
              </w:rPr>
              <w:t>Приложение №6 к решению Думы</w:t>
            </w:r>
            <w:r w:rsidRPr="003B5D7D">
              <w:rPr>
                <w:rFonts w:ascii="Times New Roman" w:eastAsia="Times New Roman" w:hAnsi="Times New Roman" w:cs="Times New Roman"/>
              </w:rPr>
              <w:br/>
              <w:t>Брусничн</w:t>
            </w:r>
            <w:r w:rsidR="00984033">
              <w:rPr>
                <w:rFonts w:ascii="Times New Roman" w:eastAsia="Times New Roman" w:hAnsi="Times New Roman" w:cs="Times New Roman"/>
              </w:rPr>
              <w:t xml:space="preserve">ого сельского поселения </w:t>
            </w:r>
            <w:r w:rsidR="00984033">
              <w:rPr>
                <w:rFonts w:ascii="Times New Roman" w:eastAsia="Times New Roman" w:hAnsi="Times New Roman" w:cs="Times New Roman"/>
              </w:rPr>
              <w:br/>
              <w:t>от "22 апреля</w:t>
            </w:r>
            <w:r>
              <w:rPr>
                <w:rFonts w:ascii="Times New Roman" w:eastAsia="Times New Roman" w:hAnsi="Times New Roman" w:cs="Times New Roman"/>
              </w:rPr>
              <w:t xml:space="preserve">" 2013г.  № </w:t>
            </w:r>
            <w:r w:rsidR="00984033">
              <w:rPr>
                <w:rFonts w:ascii="Times New Roman" w:eastAsia="Times New Roman" w:hAnsi="Times New Roman" w:cs="Times New Roman"/>
              </w:rPr>
              <w:t>2</w:t>
            </w:r>
            <w:r w:rsidR="0040131D">
              <w:rPr>
                <w:rFonts w:ascii="Times New Roman" w:eastAsia="Times New Roman" w:hAnsi="Times New Roman" w:cs="Times New Roman"/>
              </w:rPr>
              <w:t>1</w:t>
            </w:r>
          </w:p>
        </w:tc>
      </w:tr>
      <w:tr w:rsidR="00AD30B8" w:rsidRPr="003B5D7D" w:rsidTr="00AD30B8">
        <w:trPr>
          <w:trHeight w:val="255"/>
          <w:jc w:val="right"/>
        </w:trPr>
        <w:tc>
          <w:tcPr>
            <w:tcW w:w="7360" w:type="dxa"/>
            <w:vMerge/>
            <w:tcBorders>
              <w:top w:val="nil"/>
              <w:left w:val="nil"/>
              <w:bottom w:val="nil"/>
              <w:right w:val="nil"/>
            </w:tcBorders>
            <w:vAlign w:val="center"/>
            <w:hideMark/>
          </w:tcPr>
          <w:p w:rsidR="00AD30B8" w:rsidRPr="003B5D7D" w:rsidRDefault="00AD30B8" w:rsidP="0040131D">
            <w:pPr>
              <w:spacing w:after="0" w:line="240" w:lineRule="auto"/>
              <w:rPr>
                <w:rFonts w:ascii="Times New Roman" w:eastAsia="Times New Roman" w:hAnsi="Times New Roman" w:cs="Times New Roman"/>
              </w:rPr>
            </w:pPr>
          </w:p>
        </w:tc>
      </w:tr>
      <w:tr w:rsidR="00AD30B8" w:rsidRPr="003B5D7D" w:rsidTr="00AD30B8">
        <w:trPr>
          <w:trHeight w:val="255"/>
          <w:jc w:val="right"/>
        </w:trPr>
        <w:tc>
          <w:tcPr>
            <w:tcW w:w="7360" w:type="dxa"/>
            <w:vMerge/>
            <w:tcBorders>
              <w:top w:val="nil"/>
              <w:left w:val="nil"/>
              <w:bottom w:val="nil"/>
              <w:right w:val="nil"/>
            </w:tcBorders>
            <w:vAlign w:val="center"/>
            <w:hideMark/>
          </w:tcPr>
          <w:p w:rsidR="00AD30B8" w:rsidRPr="003B5D7D" w:rsidRDefault="00AD30B8" w:rsidP="0040131D">
            <w:pPr>
              <w:spacing w:after="0" w:line="240" w:lineRule="auto"/>
              <w:rPr>
                <w:rFonts w:ascii="Times New Roman" w:eastAsia="Times New Roman" w:hAnsi="Times New Roman" w:cs="Times New Roman"/>
              </w:rPr>
            </w:pPr>
          </w:p>
        </w:tc>
      </w:tr>
      <w:tr w:rsidR="00AD30B8" w:rsidRPr="003B5D7D" w:rsidTr="00AD30B8">
        <w:trPr>
          <w:trHeight w:val="253"/>
          <w:jc w:val="right"/>
        </w:trPr>
        <w:tc>
          <w:tcPr>
            <w:tcW w:w="7360" w:type="dxa"/>
            <w:vMerge/>
            <w:tcBorders>
              <w:top w:val="nil"/>
              <w:left w:val="nil"/>
              <w:bottom w:val="nil"/>
              <w:right w:val="nil"/>
            </w:tcBorders>
            <w:vAlign w:val="center"/>
            <w:hideMark/>
          </w:tcPr>
          <w:p w:rsidR="00AD30B8" w:rsidRPr="003B5D7D" w:rsidRDefault="00AD30B8" w:rsidP="0040131D">
            <w:pPr>
              <w:spacing w:after="0" w:line="240" w:lineRule="auto"/>
              <w:rPr>
                <w:rFonts w:ascii="Times New Roman" w:eastAsia="Times New Roman" w:hAnsi="Times New Roman" w:cs="Times New Roman"/>
              </w:rPr>
            </w:pPr>
          </w:p>
        </w:tc>
      </w:tr>
    </w:tbl>
    <w:p w:rsidR="00AD30B8" w:rsidRDefault="00AD30B8" w:rsidP="0040131D">
      <w:pPr>
        <w:spacing w:after="0"/>
      </w:pPr>
    </w:p>
    <w:p w:rsidR="00AD30B8" w:rsidRPr="003B5D7D" w:rsidRDefault="00AD30B8" w:rsidP="0040131D">
      <w:pPr>
        <w:spacing w:after="0" w:line="240" w:lineRule="auto"/>
        <w:jc w:val="center"/>
        <w:rPr>
          <w:rFonts w:ascii="Times New Roman" w:eastAsia="Times New Roman" w:hAnsi="Times New Roman" w:cs="Times New Roman"/>
          <w:b/>
          <w:bCs/>
          <w:sz w:val="24"/>
          <w:szCs w:val="28"/>
        </w:rPr>
      </w:pPr>
      <w:r w:rsidRPr="003B5D7D">
        <w:rPr>
          <w:rFonts w:ascii="Times New Roman" w:eastAsia="Times New Roman" w:hAnsi="Times New Roman" w:cs="Times New Roman"/>
          <w:b/>
          <w:bCs/>
          <w:sz w:val="24"/>
          <w:szCs w:val="28"/>
        </w:rPr>
        <w:t>ОТЧЁТ ОБ ИСПОЛНЕНИИ БЮДЖЕТА</w:t>
      </w:r>
      <w:r w:rsidRPr="003B5D7D">
        <w:rPr>
          <w:rFonts w:ascii="Times New Roman" w:eastAsia="Times New Roman" w:hAnsi="Times New Roman" w:cs="Times New Roman"/>
          <w:b/>
          <w:bCs/>
          <w:sz w:val="24"/>
          <w:szCs w:val="28"/>
        </w:rPr>
        <w:br/>
        <w:t xml:space="preserve"> БРУСНИЧНОГО СЕЛЬСКОГО ПОСЕЛЕНИЯ ЗА 2012 ГОД </w:t>
      </w:r>
      <w:r w:rsidRPr="003B5D7D">
        <w:rPr>
          <w:rFonts w:ascii="Times New Roman" w:eastAsia="Times New Roman" w:hAnsi="Times New Roman" w:cs="Times New Roman"/>
          <w:b/>
          <w:bCs/>
          <w:sz w:val="24"/>
          <w:szCs w:val="28"/>
        </w:rPr>
        <w:br/>
        <w:t xml:space="preserve">ПО РАЗДЕЛАМ, ПОДРАЗДЕЛАМ, ЦЕЛЕВЫМ СТАТЬЯМ И ВИДАМ РАСХОДОВ </w:t>
      </w:r>
      <w:r w:rsidRPr="003B5D7D">
        <w:rPr>
          <w:rFonts w:ascii="Times New Roman" w:eastAsia="Times New Roman" w:hAnsi="Times New Roman" w:cs="Times New Roman"/>
          <w:b/>
          <w:bCs/>
          <w:sz w:val="24"/>
          <w:szCs w:val="28"/>
        </w:rPr>
        <w:br/>
        <w:t xml:space="preserve"> КЛАССИФИКАЦИИ РАСХОДОВ БЮДЖЕТОВ РФ</w:t>
      </w:r>
    </w:p>
    <w:p w:rsidR="00AD30B8" w:rsidRDefault="00AD30B8" w:rsidP="0040131D">
      <w:pPr>
        <w:spacing w:after="0"/>
        <w:jc w:val="center"/>
        <w:rPr>
          <w:sz w:val="20"/>
        </w:rPr>
      </w:pPr>
    </w:p>
    <w:tbl>
      <w:tblPr>
        <w:tblW w:w="10774" w:type="dxa"/>
        <w:tblInd w:w="-743" w:type="dxa"/>
        <w:tblLayout w:type="fixed"/>
        <w:tblLook w:val="04A0"/>
      </w:tblPr>
      <w:tblGrid>
        <w:gridCol w:w="800"/>
        <w:gridCol w:w="2036"/>
        <w:gridCol w:w="567"/>
        <w:gridCol w:w="2410"/>
        <w:gridCol w:w="700"/>
        <w:gridCol w:w="1284"/>
        <w:gridCol w:w="992"/>
        <w:gridCol w:w="1134"/>
        <w:gridCol w:w="851"/>
      </w:tblGrid>
      <w:tr w:rsidR="00AD30B8" w:rsidRPr="003B5D7D" w:rsidTr="00AD30B8">
        <w:trPr>
          <w:trHeight w:val="510"/>
        </w:trPr>
        <w:tc>
          <w:tcPr>
            <w:tcW w:w="8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КФСР</w:t>
            </w:r>
          </w:p>
        </w:tc>
        <w:tc>
          <w:tcPr>
            <w:tcW w:w="2036" w:type="dxa"/>
            <w:tcBorders>
              <w:top w:val="single" w:sz="8" w:space="0" w:color="auto"/>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Наименование КФСР</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КЦСР</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Наименование КЦСР</w:t>
            </w:r>
          </w:p>
        </w:tc>
        <w:tc>
          <w:tcPr>
            <w:tcW w:w="700" w:type="dxa"/>
            <w:tcBorders>
              <w:top w:val="single" w:sz="8" w:space="0" w:color="auto"/>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КВР</w:t>
            </w:r>
          </w:p>
        </w:tc>
        <w:tc>
          <w:tcPr>
            <w:tcW w:w="1284" w:type="dxa"/>
            <w:tcBorders>
              <w:top w:val="single" w:sz="8" w:space="0" w:color="auto"/>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Наименование КВР</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xml:space="preserve">План </w:t>
            </w:r>
            <w:r w:rsidRPr="003B5D7D">
              <w:rPr>
                <w:rFonts w:ascii="Times New Roman" w:eastAsia="Times New Roman" w:hAnsi="Times New Roman" w:cs="Times New Roman"/>
                <w:b/>
                <w:bCs/>
                <w:sz w:val="20"/>
                <w:szCs w:val="20"/>
              </w:rPr>
              <w:br/>
              <w:t>на 2012 год</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Исполнение</w:t>
            </w:r>
            <w:r w:rsidRPr="003B5D7D">
              <w:rPr>
                <w:rFonts w:ascii="Times New Roman" w:eastAsia="Times New Roman" w:hAnsi="Times New Roman" w:cs="Times New Roman"/>
                <w:b/>
                <w:bCs/>
                <w:sz w:val="20"/>
                <w:szCs w:val="20"/>
              </w:rPr>
              <w:br/>
              <w:t>на 01.01.2013г.</w:t>
            </w:r>
          </w:p>
        </w:tc>
        <w:tc>
          <w:tcPr>
            <w:tcW w:w="851" w:type="dxa"/>
            <w:tcBorders>
              <w:top w:val="single" w:sz="8" w:space="0" w:color="auto"/>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w:t>
            </w:r>
            <w:r w:rsidRPr="003B5D7D">
              <w:rPr>
                <w:rFonts w:ascii="Times New Roman" w:eastAsia="Times New Roman" w:hAnsi="Times New Roman" w:cs="Times New Roman"/>
                <w:b/>
                <w:bCs/>
                <w:sz w:val="20"/>
                <w:szCs w:val="20"/>
              </w:rPr>
              <w:br/>
              <w:t>исполнения</w:t>
            </w:r>
          </w:p>
        </w:tc>
      </w:tr>
      <w:tr w:rsidR="00AD30B8" w:rsidRPr="003B5D7D" w:rsidTr="00AD30B8">
        <w:trPr>
          <w:trHeight w:val="51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0100</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4 665 244,32</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4 127 566,23</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88</w:t>
            </w:r>
          </w:p>
        </w:tc>
      </w:tr>
      <w:tr w:rsidR="00AD30B8" w:rsidRPr="003B5D7D" w:rsidTr="00AD30B8">
        <w:trPr>
          <w:trHeight w:val="102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0102</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ind w:left="-1740" w:firstLine="1740"/>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380 894,48</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373 704,23</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98</w:t>
            </w:r>
          </w:p>
        </w:tc>
      </w:tr>
      <w:tr w:rsidR="00AD30B8" w:rsidRPr="003B5D7D" w:rsidTr="00AD30B8">
        <w:trPr>
          <w:trHeight w:val="102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0102</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xml:space="preserve">Функционирование высшего должностного лица субъекта Российской </w:t>
            </w:r>
            <w:r w:rsidRPr="003B5D7D">
              <w:rPr>
                <w:rFonts w:ascii="Times New Roman" w:eastAsia="Times New Roman" w:hAnsi="Times New Roman" w:cs="Times New Roman"/>
                <w:b/>
                <w:bCs/>
                <w:sz w:val="20"/>
                <w:szCs w:val="20"/>
              </w:rPr>
              <w:lastRenderedPageBreak/>
              <w:t>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lastRenderedPageBreak/>
              <w:t>0020300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Глава муниципального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380 894,48</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373 704,23</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98</w:t>
            </w:r>
          </w:p>
        </w:tc>
      </w:tr>
      <w:tr w:rsidR="00AD30B8" w:rsidRPr="003B5D7D" w:rsidTr="00AD30B8">
        <w:trPr>
          <w:trHeight w:val="102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lastRenderedPageBreak/>
              <w:t>0102</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0020300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Глава муниципального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500</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380 894,48</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373 704,23</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98</w:t>
            </w:r>
          </w:p>
        </w:tc>
      </w:tr>
      <w:tr w:rsidR="00AD30B8" w:rsidRPr="003B5D7D" w:rsidTr="00AD30B8">
        <w:trPr>
          <w:trHeight w:val="102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3"/>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0102</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3"/>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3"/>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0020300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3"/>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Глава муниципального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3"/>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500</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3"/>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3"/>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380 894,48</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3"/>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373 704,23</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3"/>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98</w:t>
            </w:r>
          </w:p>
        </w:tc>
      </w:tr>
      <w:tr w:rsidR="00AD30B8" w:rsidRPr="003B5D7D" w:rsidTr="00AD30B8">
        <w:trPr>
          <w:trHeight w:val="127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0103</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172 586,33</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170 885,35</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99</w:t>
            </w:r>
          </w:p>
        </w:tc>
      </w:tr>
      <w:tr w:rsidR="00AD30B8" w:rsidRPr="003B5D7D" w:rsidTr="00AD30B8">
        <w:trPr>
          <w:trHeight w:val="127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0103</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0020400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Центральный аппарат</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16 354,05</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16 309,92</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100</w:t>
            </w:r>
          </w:p>
        </w:tc>
      </w:tr>
      <w:tr w:rsidR="00AD30B8" w:rsidRPr="003B5D7D" w:rsidTr="00AD30B8">
        <w:trPr>
          <w:trHeight w:val="127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2"/>
              <w:rPr>
                <w:rFonts w:ascii="Times New Roman" w:eastAsia="Times New Roman" w:hAnsi="Times New Roman" w:cs="Times New Roman"/>
                <w:b/>
                <w:bCs/>
                <w:sz w:val="20"/>
                <w:szCs w:val="20"/>
              </w:rPr>
            </w:pPr>
            <w:bookmarkStart w:id="0" w:name="RANGE!A17:I18"/>
            <w:bookmarkStart w:id="1" w:name="RANGE!A17"/>
            <w:bookmarkEnd w:id="0"/>
            <w:r w:rsidRPr="003B5D7D">
              <w:rPr>
                <w:rFonts w:ascii="Times New Roman" w:eastAsia="Times New Roman" w:hAnsi="Times New Roman" w:cs="Times New Roman"/>
                <w:b/>
                <w:bCs/>
                <w:sz w:val="20"/>
                <w:szCs w:val="20"/>
              </w:rPr>
              <w:t>0103</w:t>
            </w:r>
            <w:bookmarkEnd w:id="1"/>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0020400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Центральный аппарат</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500</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2"/>
              <w:rPr>
                <w:rFonts w:ascii="Times New Roman" w:eastAsia="Times New Roman" w:hAnsi="Times New Roman" w:cs="Times New Roman"/>
                <w:b/>
                <w:bCs/>
                <w:sz w:val="20"/>
                <w:szCs w:val="20"/>
              </w:rPr>
            </w:pPr>
            <w:bookmarkStart w:id="2" w:name="RANGE!F17"/>
            <w:r w:rsidRPr="003B5D7D">
              <w:rPr>
                <w:rFonts w:ascii="Times New Roman" w:eastAsia="Times New Roman" w:hAnsi="Times New Roman" w:cs="Times New Roman"/>
                <w:b/>
                <w:bCs/>
                <w:sz w:val="20"/>
                <w:szCs w:val="20"/>
              </w:rPr>
              <w:t>Выполнение функций органами местного самоуправления</w:t>
            </w:r>
            <w:bookmarkEnd w:id="2"/>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16 354,05</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16 309,92</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100</w:t>
            </w:r>
          </w:p>
        </w:tc>
      </w:tr>
      <w:tr w:rsidR="00AD30B8" w:rsidRPr="003B5D7D" w:rsidTr="00AD30B8">
        <w:trPr>
          <w:trHeight w:val="127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3"/>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0103</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3"/>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3"/>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0020400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3"/>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Центральный аппарат</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3"/>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500</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3"/>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3"/>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16 354,05</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3"/>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16 309,92</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3"/>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100</w:t>
            </w:r>
          </w:p>
        </w:tc>
      </w:tr>
      <w:tr w:rsidR="00AD30B8" w:rsidRPr="003B5D7D" w:rsidTr="00AD30B8">
        <w:trPr>
          <w:trHeight w:val="127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0103</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xml:space="preserve">Функционирование законодательных (представительных) органов государственной власти и </w:t>
            </w:r>
            <w:r w:rsidRPr="003B5D7D">
              <w:rPr>
                <w:rFonts w:ascii="Times New Roman" w:eastAsia="Times New Roman" w:hAnsi="Times New Roman" w:cs="Times New Roman"/>
                <w:b/>
                <w:bCs/>
                <w:sz w:val="20"/>
                <w:szCs w:val="20"/>
              </w:rPr>
              <w:lastRenderedPageBreak/>
              <w:t>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lastRenderedPageBreak/>
              <w:t>0021100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Председатель представительного органа муниципального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142 000,00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140 343,15</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99</w:t>
            </w:r>
          </w:p>
        </w:tc>
      </w:tr>
      <w:tr w:rsidR="00AD30B8" w:rsidRPr="003B5D7D" w:rsidTr="00AD30B8">
        <w:trPr>
          <w:trHeight w:val="127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lastRenderedPageBreak/>
              <w:t>0103</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0021100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Председатель представительного органа муниципального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500</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142 000,00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140 343,15</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99</w:t>
            </w:r>
          </w:p>
        </w:tc>
      </w:tr>
      <w:tr w:rsidR="00AD30B8" w:rsidRPr="003B5D7D" w:rsidTr="00AD30B8">
        <w:trPr>
          <w:trHeight w:val="127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2"/>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0103</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2"/>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2"/>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0021100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2"/>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Председатель представительного органа муниципального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2"/>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500</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2"/>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2"/>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142 000,00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2"/>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140 343,15</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2"/>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99</w:t>
            </w:r>
          </w:p>
        </w:tc>
      </w:tr>
      <w:tr w:rsidR="00AD30B8" w:rsidRPr="003B5D7D" w:rsidTr="00AD30B8">
        <w:trPr>
          <w:trHeight w:val="484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0103</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5900000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3"/>
              <w:rPr>
                <w:rFonts w:ascii="Times New Roman" w:eastAsia="Times New Roman" w:hAnsi="Times New Roman" w:cs="Times New Roman"/>
                <w:b/>
                <w:bCs/>
                <w:sz w:val="20"/>
                <w:szCs w:val="20"/>
              </w:rPr>
            </w:pPr>
            <w:proofErr w:type="gramStart"/>
            <w:r w:rsidRPr="003B5D7D">
              <w:rPr>
                <w:rFonts w:ascii="Times New Roman" w:eastAsia="Times New Roman" w:hAnsi="Times New Roman" w:cs="Times New Roman"/>
                <w:b/>
                <w:bCs/>
                <w:sz w:val="20"/>
                <w:szCs w:val="20"/>
              </w:rPr>
              <w:t>Погашение кредиторской задолженности учреждений, находящихся в ведении ОМС муниципальных образований Иркутской области, по страховым взносам на обязательное пенсионное страхование, сложившейся за период с 1 января 2002 года до 31 декабря 2009 года, и по страховым взносам на обязательное пенсионное страхование,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 2010-2011 годы</w:t>
            </w:r>
            <w:proofErr w:type="gramEnd"/>
            <w:r w:rsidRPr="003B5D7D">
              <w:rPr>
                <w:rFonts w:ascii="Times New Roman" w:eastAsia="Times New Roman" w:hAnsi="Times New Roman" w:cs="Times New Roman"/>
                <w:b/>
                <w:bCs/>
                <w:sz w:val="20"/>
                <w:szCs w:val="20"/>
              </w:rPr>
              <w:t>, а также пеней и штрафов, начисленных на задолженность 2010-2011 годов</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812,66</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812,66</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100</w:t>
            </w:r>
          </w:p>
        </w:tc>
      </w:tr>
      <w:tr w:rsidR="00AD30B8" w:rsidRPr="003B5D7D" w:rsidTr="00AD30B8">
        <w:trPr>
          <w:trHeight w:val="484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lastRenderedPageBreak/>
              <w:t>0103</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5900000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0"/>
              <w:rPr>
                <w:rFonts w:ascii="Times New Roman" w:eastAsia="Times New Roman" w:hAnsi="Times New Roman" w:cs="Times New Roman"/>
                <w:b/>
                <w:bCs/>
                <w:sz w:val="20"/>
                <w:szCs w:val="20"/>
              </w:rPr>
            </w:pPr>
            <w:proofErr w:type="gramStart"/>
            <w:r w:rsidRPr="003B5D7D">
              <w:rPr>
                <w:rFonts w:ascii="Times New Roman" w:eastAsia="Times New Roman" w:hAnsi="Times New Roman" w:cs="Times New Roman"/>
                <w:b/>
                <w:bCs/>
                <w:sz w:val="20"/>
                <w:szCs w:val="20"/>
              </w:rPr>
              <w:t>Погашение кредиторской задолженности учреждений, находящихся в ведении ОМС муниципальных образований Иркутской области, по страховым взносам на обязательное пенсионное страхование, сложившейся за период с 1 января 2002 года до 31 декабря 2009 года, и по страховым взносам на обязательное пенсионное страхование,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 2010-2011 годы</w:t>
            </w:r>
            <w:proofErr w:type="gramEnd"/>
            <w:r w:rsidRPr="003B5D7D">
              <w:rPr>
                <w:rFonts w:ascii="Times New Roman" w:eastAsia="Times New Roman" w:hAnsi="Times New Roman" w:cs="Times New Roman"/>
                <w:b/>
                <w:bCs/>
                <w:sz w:val="20"/>
                <w:szCs w:val="20"/>
              </w:rPr>
              <w:t>, а также пеней и штрафов, начисленных на задолженность 2010-2011 годов</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500</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812,66</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812,66</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100</w:t>
            </w:r>
          </w:p>
        </w:tc>
      </w:tr>
      <w:tr w:rsidR="00AD30B8" w:rsidRPr="003B5D7D" w:rsidTr="00AD30B8">
        <w:trPr>
          <w:trHeight w:val="484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1"/>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0103</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1"/>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1"/>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5900000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1"/>
              <w:rPr>
                <w:rFonts w:ascii="Times New Roman" w:eastAsia="Times New Roman" w:hAnsi="Times New Roman" w:cs="Times New Roman"/>
                <w:sz w:val="20"/>
                <w:szCs w:val="20"/>
              </w:rPr>
            </w:pPr>
            <w:proofErr w:type="gramStart"/>
            <w:r w:rsidRPr="003B5D7D">
              <w:rPr>
                <w:rFonts w:ascii="Times New Roman" w:eastAsia="Times New Roman" w:hAnsi="Times New Roman" w:cs="Times New Roman"/>
                <w:sz w:val="20"/>
                <w:szCs w:val="20"/>
              </w:rPr>
              <w:t>Погашение кредиторской задолженности учреждений, находящихся в ведении ОМС муниципальных образований Иркутской области, по страховым взносам на обязательное пенсионное страхование, сложившейся за период с 1 января 2002 года до 31 декабря 2009 года, и по страховым взносам на обязательное пенсионное страхование,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 2010-2011 годы</w:t>
            </w:r>
            <w:proofErr w:type="gramEnd"/>
            <w:r w:rsidRPr="003B5D7D">
              <w:rPr>
                <w:rFonts w:ascii="Times New Roman" w:eastAsia="Times New Roman" w:hAnsi="Times New Roman" w:cs="Times New Roman"/>
                <w:sz w:val="20"/>
                <w:szCs w:val="20"/>
              </w:rPr>
              <w:t>, а также пеней и штрафов, начисленных на задолженность 2010-2011 годов</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1"/>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500</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1"/>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1"/>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812,66</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1"/>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812,66</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1"/>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100</w:t>
            </w:r>
          </w:p>
        </w:tc>
      </w:tr>
      <w:tr w:rsidR="00AD30B8" w:rsidRPr="003B5D7D" w:rsidTr="00AD30B8">
        <w:trPr>
          <w:trHeight w:val="127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lastRenderedPageBreak/>
              <w:t>0103</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7952602</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ДЦП "Повышение эффективности бюджетных расходов МО Брусничного СП на период до 2013 года"</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13 419,62</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13 419,62</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100</w:t>
            </w:r>
          </w:p>
        </w:tc>
      </w:tr>
      <w:tr w:rsidR="00AD30B8" w:rsidRPr="003B5D7D" w:rsidTr="00AD30B8">
        <w:trPr>
          <w:trHeight w:val="127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0103</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7952602</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ДЦП "Повышение эффективности бюджетных расходов МО Брусничного СП на период до 2013 года"</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500</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13 419,62</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13 419,62</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100</w:t>
            </w:r>
          </w:p>
        </w:tc>
      </w:tr>
      <w:tr w:rsidR="00AD30B8" w:rsidRPr="003B5D7D" w:rsidTr="00AD30B8">
        <w:trPr>
          <w:trHeight w:val="127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0"/>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0103</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0"/>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0"/>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7952602</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0"/>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ДЦП "Повышение эффективности бюджетных расходов МО Брусничного СП на период до 2013 года"</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0"/>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500</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0"/>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0"/>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13 419,62</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0"/>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13 419,62</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0"/>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100</w:t>
            </w:r>
          </w:p>
        </w:tc>
      </w:tr>
      <w:tr w:rsidR="00AD30B8" w:rsidRPr="003B5D7D" w:rsidTr="00AD30B8">
        <w:trPr>
          <w:trHeight w:val="153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0104</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3 341 461,51</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2 818 674,65</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84</w:t>
            </w:r>
          </w:p>
        </w:tc>
      </w:tr>
      <w:tr w:rsidR="00AD30B8" w:rsidRPr="003B5D7D" w:rsidTr="00AD30B8">
        <w:trPr>
          <w:trHeight w:val="153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0104</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0020400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Центральный аппарат</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3 089 786,18</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2 578 996,13</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83</w:t>
            </w:r>
          </w:p>
        </w:tc>
      </w:tr>
      <w:tr w:rsidR="00AD30B8" w:rsidRPr="003B5D7D" w:rsidTr="00AD30B8">
        <w:trPr>
          <w:trHeight w:val="153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0104</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xml:space="preserve">Функционирование Правительства Российской Федерации, высших исполнительных органов государственной власти субъектов </w:t>
            </w:r>
            <w:r w:rsidRPr="003B5D7D">
              <w:rPr>
                <w:rFonts w:ascii="Times New Roman" w:eastAsia="Times New Roman" w:hAnsi="Times New Roman" w:cs="Times New Roman"/>
                <w:b/>
                <w:bCs/>
                <w:sz w:val="20"/>
                <w:szCs w:val="20"/>
              </w:rPr>
              <w:lastRenderedPageBreak/>
              <w:t>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lastRenderedPageBreak/>
              <w:t>0020400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Центральный аппарат</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500</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3 089 786,18</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2 578 996,13</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83</w:t>
            </w:r>
          </w:p>
        </w:tc>
      </w:tr>
      <w:tr w:rsidR="00AD30B8" w:rsidRPr="003B5D7D" w:rsidTr="00AD30B8">
        <w:trPr>
          <w:trHeight w:val="127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lastRenderedPageBreak/>
              <w:t>0104</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0020400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Центральный аппарат</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500</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3 089 786,18</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2 578 996,13</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83</w:t>
            </w:r>
          </w:p>
        </w:tc>
      </w:tr>
      <w:tr w:rsidR="00AD30B8" w:rsidRPr="003B5D7D" w:rsidTr="00AD30B8">
        <w:trPr>
          <w:trHeight w:val="484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0104</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5900000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0"/>
              <w:rPr>
                <w:rFonts w:ascii="Times New Roman" w:eastAsia="Times New Roman" w:hAnsi="Times New Roman" w:cs="Times New Roman"/>
                <w:b/>
                <w:bCs/>
                <w:sz w:val="20"/>
                <w:szCs w:val="20"/>
              </w:rPr>
            </w:pPr>
            <w:proofErr w:type="gramStart"/>
            <w:r w:rsidRPr="003B5D7D">
              <w:rPr>
                <w:rFonts w:ascii="Times New Roman" w:eastAsia="Times New Roman" w:hAnsi="Times New Roman" w:cs="Times New Roman"/>
                <w:b/>
                <w:bCs/>
                <w:sz w:val="20"/>
                <w:szCs w:val="20"/>
              </w:rPr>
              <w:t>Погашение кредиторской задолженности учреждений, находящихся в ведении ОМС муниципальных образований Иркутской области, по страховым взносам на обязательное пенсионное страхование, сложившейся за период с 1 января 2002 года до 31 декабря 2009 года, и по страховым взносам на обязательное пенсионное страхование,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 2010-2011 годы</w:t>
            </w:r>
            <w:proofErr w:type="gramEnd"/>
            <w:r w:rsidRPr="003B5D7D">
              <w:rPr>
                <w:rFonts w:ascii="Times New Roman" w:eastAsia="Times New Roman" w:hAnsi="Times New Roman" w:cs="Times New Roman"/>
                <w:b/>
                <w:bCs/>
                <w:sz w:val="20"/>
                <w:szCs w:val="20"/>
              </w:rPr>
              <w:t>, а также пеней и штрафов, начисленных на задолженность 2010-2011 годов</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8 287,34</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7 512,53</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91</w:t>
            </w:r>
          </w:p>
        </w:tc>
      </w:tr>
      <w:tr w:rsidR="00AD30B8" w:rsidRPr="003B5D7D" w:rsidTr="00AD30B8">
        <w:trPr>
          <w:trHeight w:val="484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lastRenderedPageBreak/>
              <w:t>0104</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5900000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1"/>
              <w:rPr>
                <w:rFonts w:ascii="Times New Roman" w:eastAsia="Times New Roman" w:hAnsi="Times New Roman" w:cs="Times New Roman"/>
                <w:b/>
                <w:bCs/>
                <w:sz w:val="20"/>
                <w:szCs w:val="20"/>
              </w:rPr>
            </w:pPr>
            <w:proofErr w:type="gramStart"/>
            <w:r w:rsidRPr="003B5D7D">
              <w:rPr>
                <w:rFonts w:ascii="Times New Roman" w:eastAsia="Times New Roman" w:hAnsi="Times New Roman" w:cs="Times New Roman"/>
                <w:b/>
                <w:bCs/>
                <w:sz w:val="20"/>
                <w:szCs w:val="20"/>
              </w:rPr>
              <w:t>Погашение кредиторской задолженности учреждений, находящихся в ведении ОМС муниципальных образований Иркутской области, по страховым взносам на обязательное пенсионное страхование, сложившейся за период с 1 января 2002 года до 31 декабря 2009 года, и по страховым взносам на обязательное пенсионное страхование,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 2010-2011 годы</w:t>
            </w:r>
            <w:proofErr w:type="gramEnd"/>
            <w:r w:rsidRPr="003B5D7D">
              <w:rPr>
                <w:rFonts w:ascii="Times New Roman" w:eastAsia="Times New Roman" w:hAnsi="Times New Roman" w:cs="Times New Roman"/>
                <w:b/>
                <w:bCs/>
                <w:sz w:val="20"/>
                <w:szCs w:val="20"/>
              </w:rPr>
              <w:t>, а также пеней и штрафов, начисленных на задолженность 2010-2011 годов</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500</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8 287,34</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7 512,53</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91</w:t>
            </w:r>
          </w:p>
        </w:tc>
      </w:tr>
      <w:tr w:rsidR="00AD30B8" w:rsidRPr="003B5D7D" w:rsidTr="00AD30B8">
        <w:trPr>
          <w:trHeight w:val="484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2"/>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0104</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2"/>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2"/>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5900000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2"/>
              <w:rPr>
                <w:rFonts w:ascii="Times New Roman" w:eastAsia="Times New Roman" w:hAnsi="Times New Roman" w:cs="Times New Roman"/>
                <w:sz w:val="20"/>
                <w:szCs w:val="20"/>
              </w:rPr>
            </w:pPr>
            <w:proofErr w:type="gramStart"/>
            <w:r w:rsidRPr="003B5D7D">
              <w:rPr>
                <w:rFonts w:ascii="Times New Roman" w:eastAsia="Times New Roman" w:hAnsi="Times New Roman" w:cs="Times New Roman"/>
                <w:sz w:val="20"/>
                <w:szCs w:val="20"/>
              </w:rPr>
              <w:t>Погашение кредиторской задолженности учреждений, находящихся в ведении ОМС муниципальных образований Иркутской области, по страховым взносам на обязательное пенсионное страхование, сложившейся за период с 1 января 2002 года до 31 декабря 2009 года, и по страховым взносам на обязательное пенсионное страхование,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 2010-2011 годы</w:t>
            </w:r>
            <w:proofErr w:type="gramEnd"/>
            <w:r w:rsidRPr="003B5D7D">
              <w:rPr>
                <w:rFonts w:ascii="Times New Roman" w:eastAsia="Times New Roman" w:hAnsi="Times New Roman" w:cs="Times New Roman"/>
                <w:sz w:val="20"/>
                <w:szCs w:val="20"/>
              </w:rPr>
              <w:t>, а также пеней и штрафов, начисленных на задолженность 2010-2011 годов</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2"/>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500</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2"/>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2"/>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8 287,34</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2"/>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7 512,53</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2"/>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91</w:t>
            </w:r>
          </w:p>
        </w:tc>
      </w:tr>
      <w:tr w:rsidR="00AD30B8" w:rsidRPr="003B5D7D" w:rsidTr="00AD30B8">
        <w:trPr>
          <w:trHeight w:val="153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lastRenderedPageBreak/>
              <w:t>0104</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7952602</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ДЦП "Повышение эффективности бюджетных расходов МО Брусничного СП на период до 2013 года"</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243 387,99</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232 165,99</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95</w:t>
            </w:r>
          </w:p>
        </w:tc>
      </w:tr>
      <w:tr w:rsidR="00AD30B8" w:rsidRPr="003B5D7D" w:rsidTr="00AD30B8">
        <w:trPr>
          <w:trHeight w:val="153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0104</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7952602</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ДЦП "Повышение эффективности бюджетных расходов МО Брусничного СП на период до 2013 года"</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500</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243 387,99</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232 165,99</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95</w:t>
            </w:r>
          </w:p>
        </w:tc>
      </w:tr>
      <w:tr w:rsidR="00AD30B8" w:rsidRPr="003B5D7D" w:rsidTr="00AD30B8">
        <w:trPr>
          <w:trHeight w:val="127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0"/>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0104</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0"/>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0"/>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7952602</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0"/>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ДЦП "Повышение эффективности бюджетных расходов МО Брусничного СП на период до 2013 года"</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0"/>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500</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0"/>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0"/>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243 387,99</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0"/>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232 165,99</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0"/>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95</w:t>
            </w:r>
          </w:p>
        </w:tc>
      </w:tr>
      <w:tr w:rsidR="00AD30B8" w:rsidRPr="003B5D7D" w:rsidTr="00AD30B8">
        <w:trPr>
          <w:trHeight w:val="102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0106</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572 642,00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572 642,00</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100</w:t>
            </w:r>
          </w:p>
        </w:tc>
      </w:tr>
      <w:tr w:rsidR="00AD30B8" w:rsidRPr="003B5D7D" w:rsidTr="00AD30B8">
        <w:trPr>
          <w:trHeight w:val="102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0106</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0020400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Центральный аппарат</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572 642,00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572 642,00</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100</w:t>
            </w:r>
          </w:p>
        </w:tc>
      </w:tr>
      <w:tr w:rsidR="00AD30B8" w:rsidRPr="003B5D7D" w:rsidTr="00AD30B8">
        <w:trPr>
          <w:trHeight w:val="102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0106</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w:t>
            </w:r>
            <w:r w:rsidRPr="003B5D7D">
              <w:rPr>
                <w:rFonts w:ascii="Times New Roman" w:eastAsia="Times New Roman" w:hAnsi="Times New Roman" w:cs="Times New Roman"/>
                <w:b/>
                <w:bCs/>
                <w:sz w:val="20"/>
                <w:szCs w:val="20"/>
              </w:rPr>
              <w:lastRenderedPageBreak/>
              <w:t>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lastRenderedPageBreak/>
              <w:t>0020400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Центральный аппарат</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017</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572 642,00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572 642,00</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100</w:t>
            </w:r>
          </w:p>
        </w:tc>
      </w:tr>
      <w:tr w:rsidR="00AD30B8" w:rsidRPr="003B5D7D" w:rsidTr="00AD30B8">
        <w:trPr>
          <w:trHeight w:val="102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0"/>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lastRenderedPageBreak/>
              <w:t>0106</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0"/>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0"/>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0020400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0"/>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Центральный аппарат</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0"/>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017</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0"/>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0"/>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572 642,00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0"/>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572 642,00</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0"/>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100</w:t>
            </w:r>
          </w:p>
        </w:tc>
      </w:tr>
      <w:tr w:rsidR="00AD30B8" w:rsidRPr="003B5D7D" w:rsidTr="00AD30B8">
        <w:trPr>
          <w:trHeight w:val="51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0107</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191 660,00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191 660,00</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100</w:t>
            </w:r>
          </w:p>
        </w:tc>
      </w:tr>
      <w:tr w:rsidR="00AD30B8" w:rsidRPr="003B5D7D" w:rsidTr="00AD30B8">
        <w:trPr>
          <w:trHeight w:val="76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0107</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0200002</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Проведение выборов в представительные органы муниципального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123 190,00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123 190,00</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100</w:t>
            </w:r>
          </w:p>
        </w:tc>
      </w:tr>
      <w:tr w:rsidR="00AD30B8" w:rsidRPr="003B5D7D" w:rsidTr="00AD30B8">
        <w:trPr>
          <w:trHeight w:val="76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0107</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0200002</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Проведение выборов в представительные органы муниципального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500</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123 190,00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123 190,00</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100</w:t>
            </w:r>
          </w:p>
        </w:tc>
      </w:tr>
      <w:tr w:rsidR="00AD30B8" w:rsidRPr="003B5D7D" w:rsidTr="00AD30B8">
        <w:trPr>
          <w:trHeight w:val="76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0107</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0200002</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Проведение выборов в представительные органы муниципального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500</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123 190,00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123 190,00</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100</w:t>
            </w:r>
          </w:p>
        </w:tc>
      </w:tr>
      <w:tr w:rsidR="00AD30B8" w:rsidRPr="003B5D7D" w:rsidTr="00AD30B8">
        <w:trPr>
          <w:trHeight w:val="51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0107</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0200003</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Проведение выборов главы муниципального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68 470,00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68 470,00</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100</w:t>
            </w:r>
          </w:p>
        </w:tc>
      </w:tr>
      <w:tr w:rsidR="00AD30B8" w:rsidRPr="003B5D7D" w:rsidTr="00AD30B8">
        <w:trPr>
          <w:trHeight w:val="76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0107</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0200003</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Проведение выборов главы муниципального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500</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68 470,00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68 470,00</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100</w:t>
            </w:r>
          </w:p>
        </w:tc>
      </w:tr>
      <w:tr w:rsidR="00AD30B8" w:rsidRPr="003B5D7D" w:rsidTr="00AD30B8">
        <w:trPr>
          <w:trHeight w:val="76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2"/>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0107</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2"/>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2"/>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0200003</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2"/>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Проведение выборов главы муниципального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2"/>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500</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2"/>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2"/>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68 470,00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2"/>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68 470,00</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2"/>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100</w:t>
            </w:r>
          </w:p>
        </w:tc>
      </w:tr>
      <w:tr w:rsidR="00AD30B8" w:rsidRPr="003B5D7D" w:rsidTr="00AD30B8">
        <w:trPr>
          <w:trHeight w:val="25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0111</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5 000,00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3"/>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w:t>
            </w:r>
          </w:p>
        </w:tc>
      </w:tr>
      <w:tr w:rsidR="00AD30B8" w:rsidRPr="003B5D7D" w:rsidTr="00AD30B8">
        <w:trPr>
          <w:trHeight w:val="51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0111</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0700500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Резервные фонды местных администраций</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5 000,00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w:t>
            </w:r>
          </w:p>
        </w:tc>
      </w:tr>
      <w:tr w:rsidR="00AD30B8" w:rsidRPr="003B5D7D" w:rsidTr="00AD30B8">
        <w:trPr>
          <w:trHeight w:val="51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0111</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0700500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Резервные фонды местных администраций</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013</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Прочие расходы</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5 000,00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w:t>
            </w:r>
          </w:p>
        </w:tc>
      </w:tr>
      <w:tr w:rsidR="00AD30B8" w:rsidRPr="003B5D7D" w:rsidTr="00AD30B8">
        <w:trPr>
          <w:trHeight w:val="51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1"/>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0111</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1"/>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1"/>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0700500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1"/>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Резервные фонды местных администраций</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1"/>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013</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1"/>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Прочие расходы</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1"/>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5 000,00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1"/>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 </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1"/>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w:t>
            </w:r>
          </w:p>
        </w:tc>
      </w:tr>
      <w:tr w:rsidR="00AD30B8" w:rsidRPr="003B5D7D" w:rsidTr="00AD30B8">
        <w:trPr>
          <w:trHeight w:val="25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0113</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1 000,00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w:t>
            </w:r>
          </w:p>
        </w:tc>
      </w:tr>
      <w:tr w:rsidR="00AD30B8" w:rsidRPr="003B5D7D" w:rsidTr="00AD30B8">
        <w:trPr>
          <w:trHeight w:val="102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lastRenderedPageBreak/>
              <w:t>0113</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0900200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Оценка недвижимости, признание прав и регулирование отношений по государственной  и муниципальной собственности</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1 000,00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w:t>
            </w:r>
          </w:p>
        </w:tc>
      </w:tr>
      <w:tr w:rsidR="00AD30B8" w:rsidRPr="003B5D7D" w:rsidTr="00AD30B8">
        <w:trPr>
          <w:trHeight w:val="102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0113</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0900200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Оценка недвижимости, признание прав и регулирование отношений по государственной  и муниципальной собственности</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500</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1 000,00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w:t>
            </w:r>
          </w:p>
        </w:tc>
      </w:tr>
      <w:tr w:rsidR="00AD30B8" w:rsidRPr="003B5D7D" w:rsidTr="00AD30B8">
        <w:trPr>
          <w:trHeight w:val="102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1"/>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0113</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1"/>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1"/>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0900200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1"/>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1"/>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500</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1"/>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1"/>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1 000,00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1"/>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 </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1"/>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w:t>
            </w:r>
          </w:p>
        </w:tc>
      </w:tr>
      <w:tr w:rsidR="00AD30B8" w:rsidRPr="003B5D7D" w:rsidTr="00AD30B8">
        <w:trPr>
          <w:trHeight w:val="25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0200</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66 600,00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66 600,00</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100</w:t>
            </w:r>
          </w:p>
        </w:tc>
      </w:tr>
      <w:tr w:rsidR="00AD30B8" w:rsidRPr="003B5D7D" w:rsidTr="00AD30B8">
        <w:trPr>
          <w:trHeight w:val="51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0203</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66 600,00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66 600,00</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100</w:t>
            </w:r>
          </w:p>
        </w:tc>
      </w:tr>
      <w:tr w:rsidR="00AD30B8" w:rsidRPr="003B5D7D" w:rsidTr="00AD30B8">
        <w:trPr>
          <w:trHeight w:val="76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0203</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0013600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Осуществление первичного воинского учета на территориях, где отсутствуют военные комиссариаты</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66 600,00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66 600,00</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100</w:t>
            </w:r>
          </w:p>
        </w:tc>
      </w:tr>
      <w:tr w:rsidR="00AD30B8" w:rsidRPr="003B5D7D" w:rsidTr="00AD30B8">
        <w:trPr>
          <w:trHeight w:val="76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0203</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0013600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Осуществление первичного воинского учета на территориях, где отсутствуют военные комиссариаты</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500</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66 600,00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66 600,00</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100</w:t>
            </w:r>
          </w:p>
        </w:tc>
      </w:tr>
      <w:tr w:rsidR="00AD30B8" w:rsidRPr="003B5D7D" w:rsidTr="00AD30B8">
        <w:trPr>
          <w:trHeight w:val="76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3"/>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0203</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3"/>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3"/>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0013600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3"/>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3"/>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500</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3"/>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3"/>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66 600,00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3"/>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66 600,00</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3"/>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100</w:t>
            </w:r>
          </w:p>
        </w:tc>
      </w:tr>
      <w:tr w:rsidR="00AD30B8" w:rsidRPr="003B5D7D" w:rsidTr="00AD30B8">
        <w:trPr>
          <w:trHeight w:val="76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0300</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83 900,00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80 600,00</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96</w:t>
            </w:r>
          </w:p>
        </w:tc>
      </w:tr>
      <w:tr w:rsidR="00AD30B8" w:rsidRPr="003B5D7D" w:rsidTr="00AD30B8">
        <w:trPr>
          <w:trHeight w:val="102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0309</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12 800,00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12 800,00</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100</w:t>
            </w:r>
          </w:p>
        </w:tc>
      </w:tr>
      <w:tr w:rsidR="00AD30B8" w:rsidRPr="003B5D7D" w:rsidTr="00AD30B8">
        <w:trPr>
          <w:trHeight w:val="102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0309</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xml:space="preserve">Защита населения и территории от последствий чрезвычайных ситуаций природного и </w:t>
            </w:r>
            <w:r w:rsidRPr="003B5D7D">
              <w:rPr>
                <w:rFonts w:ascii="Times New Roman" w:eastAsia="Times New Roman" w:hAnsi="Times New Roman" w:cs="Times New Roman"/>
                <w:b/>
                <w:bCs/>
                <w:sz w:val="20"/>
                <w:szCs w:val="20"/>
              </w:rPr>
              <w:lastRenderedPageBreak/>
              <w:t>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lastRenderedPageBreak/>
              <w:t>2190100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Подготовка населения и организаций к действиям в чрезвычайной ситуации в мирное и военное время</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12 800,00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12 800,00</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100</w:t>
            </w:r>
          </w:p>
        </w:tc>
      </w:tr>
      <w:tr w:rsidR="00AD30B8" w:rsidRPr="003B5D7D" w:rsidTr="00AD30B8">
        <w:trPr>
          <w:trHeight w:val="102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lastRenderedPageBreak/>
              <w:t>0309</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2190100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Подготовка населения и организаций к действиям в чрезвычайной ситуации в мирное и военное время</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500</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12 800,00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12 800,00</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100</w:t>
            </w:r>
          </w:p>
        </w:tc>
      </w:tr>
      <w:tr w:rsidR="00AD30B8" w:rsidRPr="003B5D7D" w:rsidTr="00AD30B8">
        <w:trPr>
          <w:trHeight w:val="102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0"/>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0309</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0"/>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0"/>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2190100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0"/>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Подготовка населения и организаций к действиям в чрезвычайной ситуации в мирное и военное время</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0"/>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500</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0"/>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0"/>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12 800,00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0"/>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12 800,00</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0"/>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100</w:t>
            </w:r>
          </w:p>
        </w:tc>
      </w:tr>
      <w:tr w:rsidR="00AD30B8" w:rsidRPr="003B5D7D" w:rsidTr="00AD30B8">
        <w:trPr>
          <w:trHeight w:val="76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0314</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71 100,00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67 800,00</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95</w:t>
            </w:r>
          </w:p>
        </w:tc>
      </w:tr>
      <w:tr w:rsidR="00AD30B8" w:rsidRPr="003B5D7D" w:rsidTr="00AD30B8">
        <w:trPr>
          <w:trHeight w:val="102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0314</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2470000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Реализация других функций, связанных с обеспечением национальной безопасности и правоохранительной деятельности</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71 100,00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67 800,00</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95</w:t>
            </w:r>
          </w:p>
        </w:tc>
      </w:tr>
      <w:tr w:rsidR="00AD30B8" w:rsidRPr="003B5D7D" w:rsidTr="00AD30B8">
        <w:trPr>
          <w:trHeight w:val="102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0314</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2470000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Реализация других функций, связанных с обеспечением национальной безопасности и правоохранительной деятельности</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500</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71 100,00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67 800,00</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95</w:t>
            </w:r>
          </w:p>
        </w:tc>
      </w:tr>
      <w:tr w:rsidR="00AD30B8" w:rsidRPr="003B5D7D" w:rsidTr="00AD30B8">
        <w:trPr>
          <w:trHeight w:val="102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0314</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2470000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Реализация других функций, связанных с обеспечением национальной безопасности и правоохранительной деятельности</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500</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71 100,00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67 800,00</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95</w:t>
            </w:r>
          </w:p>
        </w:tc>
      </w:tr>
      <w:tr w:rsidR="00AD30B8" w:rsidRPr="003B5D7D" w:rsidTr="00AD30B8">
        <w:trPr>
          <w:trHeight w:val="25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0400</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489 227,83</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219 527,83</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0"/>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45</w:t>
            </w:r>
          </w:p>
        </w:tc>
      </w:tr>
      <w:tr w:rsidR="00AD30B8" w:rsidRPr="003B5D7D" w:rsidTr="00AD30B8">
        <w:trPr>
          <w:trHeight w:val="25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0409</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269 700,00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1"/>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w:t>
            </w:r>
          </w:p>
        </w:tc>
      </w:tr>
      <w:tr w:rsidR="00AD30B8" w:rsidRPr="003B5D7D" w:rsidTr="00AD30B8">
        <w:trPr>
          <w:trHeight w:val="178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0409</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5224700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Долгосрочная целевая программа</w:t>
            </w:r>
            <w:proofErr w:type="gramStart"/>
            <w:r w:rsidRPr="003B5D7D">
              <w:rPr>
                <w:rFonts w:ascii="Times New Roman" w:eastAsia="Times New Roman" w:hAnsi="Times New Roman" w:cs="Times New Roman"/>
                <w:b/>
                <w:bCs/>
                <w:sz w:val="20"/>
                <w:szCs w:val="20"/>
              </w:rPr>
              <w:t>"Р</w:t>
            </w:r>
            <w:proofErr w:type="gramEnd"/>
            <w:r w:rsidRPr="003B5D7D">
              <w:rPr>
                <w:rFonts w:ascii="Times New Roman" w:eastAsia="Times New Roman" w:hAnsi="Times New Roman" w:cs="Times New Roman"/>
                <w:b/>
                <w:bCs/>
                <w:sz w:val="20"/>
                <w:szCs w:val="20"/>
              </w:rPr>
              <w:t xml:space="preserve">азвитие автомобильных дорог общего пользования регионального или межмуниципального значения и местного значения в Иркутской области на 2011-2014 </w:t>
            </w:r>
            <w:r w:rsidRPr="003B5D7D">
              <w:rPr>
                <w:rFonts w:ascii="Times New Roman" w:eastAsia="Times New Roman" w:hAnsi="Times New Roman" w:cs="Times New Roman"/>
                <w:b/>
                <w:bCs/>
                <w:sz w:val="20"/>
                <w:szCs w:val="20"/>
              </w:rPr>
              <w:lastRenderedPageBreak/>
              <w:t>годы"</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lastRenderedPageBreak/>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267 000,00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2"/>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w:t>
            </w:r>
          </w:p>
        </w:tc>
      </w:tr>
      <w:tr w:rsidR="00AD30B8" w:rsidRPr="003B5D7D" w:rsidTr="00AD30B8">
        <w:trPr>
          <w:trHeight w:val="178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lastRenderedPageBreak/>
              <w:t>0409</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5224700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Долгосрочная целевая программа</w:t>
            </w:r>
            <w:proofErr w:type="gramStart"/>
            <w:r w:rsidRPr="003B5D7D">
              <w:rPr>
                <w:rFonts w:ascii="Times New Roman" w:eastAsia="Times New Roman" w:hAnsi="Times New Roman" w:cs="Times New Roman"/>
                <w:b/>
                <w:bCs/>
                <w:sz w:val="20"/>
                <w:szCs w:val="20"/>
              </w:rPr>
              <w:t>"Р</w:t>
            </w:r>
            <w:proofErr w:type="gramEnd"/>
            <w:r w:rsidRPr="003B5D7D">
              <w:rPr>
                <w:rFonts w:ascii="Times New Roman" w:eastAsia="Times New Roman" w:hAnsi="Times New Roman" w:cs="Times New Roman"/>
                <w:b/>
                <w:bCs/>
                <w:sz w:val="20"/>
                <w:szCs w:val="20"/>
              </w:rPr>
              <w:t>азвитие автомобильных дорог общего пользования регионального или межмуниципального значения и местного значения в Иркутской области на 2011-2014 годы"</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500</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267 000,00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outlineLvl w:val="3"/>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w:t>
            </w:r>
          </w:p>
        </w:tc>
      </w:tr>
      <w:tr w:rsidR="00AD30B8" w:rsidRPr="003B5D7D" w:rsidTr="00AD30B8">
        <w:trPr>
          <w:trHeight w:val="178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0409</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5224700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Долгосрочная целевая программа</w:t>
            </w:r>
            <w:proofErr w:type="gramStart"/>
            <w:r w:rsidRPr="003B5D7D">
              <w:rPr>
                <w:rFonts w:ascii="Times New Roman" w:eastAsia="Times New Roman" w:hAnsi="Times New Roman" w:cs="Times New Roman"/>
                <w:sz w:val="20"/>
                <w:szCs w:val="20"/>
              </w:rPr>
              <w:t>"Р</w:t>
            </w:r>
            <w:proofErr w:type="gramEnd"/>
            <w:r w:rsidRPr="003B5D7D">
              <w:rPr>
                <w:rFonts w:ascii="Times New Roman" w:eastAsia="Times New Roman" w:hAnsi="Times New Roman" w:cs="Times New Roman"/>
                <w:sz w:val="20"/>
                <w:szCs w:val="20"/>
              </w:rPr>
              <w:t>азвитие автомобильных дорог общего пользования регионального или межмуниципального значения и местного значения в Иркутской области на 2011-2014 годы"</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500</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267 000,00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 </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w:t>
            </w:r>
          </w:p>
        </w:tc>
      </w:tr>
      <w:tr w:rsidR="00AD30B8" w:rsidRPr="003B5D7D" w:rsidTr="00AD30B8">
        <w:trPr>
          <w:trHeight w:val="178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0409</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7952302</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ДЦП "Развитие автомобильных дорог общего  пользования,  ремонт дворовых территорий  многоквартирных домов и проездов к ним муниципального образования Брусничное сельское поселение на 2012-2015 годы"</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2 700,00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w:t>
            </w:r>
          </w:p>
        </w:tc>
      </w:tr>
      <w:tr w:rsidR="00AD30B8" w:rsidRPr="003B5D7D" w:rsidTr="00AD30B8">
        <w:trPr>
          <w:trHeight w:val="178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0409</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7952302</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ДЦП "Развитие автомобильных дорог общего  пользования,  ремонт дворовых территорий  многоквартирных домов и проездов к ним муниципального образования Брусничное сельское поселение на 2012-2015 годы"</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500</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2 700,00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w:t>
            </w:r>
          </w:p>
        </w:tc>
      </w:tr>
      <w:tr w:rsidR="00AD30B8" w:rsidRPr="003B5D7D" w:rsidTr="00AD30B8">
        <w:trPr>
          <w:trHeight w:val="178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0409</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7952302</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ДЦП "Развитие автомобильных дорог общего  пользования,  ремонт дворовых территорий  многоквартирных домов и проездов к ним муниципального образования Брусничное сельское поселение на 2012-2015 годы"</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500</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2 700,00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 </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w:t>
            </w:r>
          </w:p>
        </w:tc>
      </w:tr>
      <w:tr w:rsidR="00AD30B8" w:rsidRPr="003B5D7D" w:rsidTr="00AD30B8">
        <w:trPr>
          <w:trHeight w:val="51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0412</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xml:space="preserve">Другие вопросы в области </w:t>
            </w:r>
            <w:r w:rsidRPr="003B5D7D">
              <w:rPr>
                <w:rFonts w:ascii="Times New Roman" w:eastAsia="Times New Roman" w:hAnsi="Times New Roman" w:cs="Times New Roman"/>
                <w:b/>
                <w:bCs/>
                <w:sz w:val="20"/>
                <w:szCs w:val="20"/>
              </w:rPr>
              <w:lastRenderedPageBreak/>
              <w:t>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lastRenderedPageBreak/>
              <w:t> </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219 527,83</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219 527,83</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100</w:t>
            </w:r>
          </w:p>
        </w:tc>
      </w:tr>
      <w:tr w:rsidR="00AD30B8" w:rsidRPr="003B5D7D" w:rsidTr="00AD30B8">
        <w:trPr>
          <w:trHeight w:val="76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lastRenderedPageBreak/>
              <w:t>0412</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7951600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xml:space="preserve">ДЦП "Территориальное планирование </w:t>
            </w:r>
            <w:proofErr w:type="gramStart"/>
            <w:r w:rsidRPr="003B5D7D">
              <w:rPr>
                <w:rFonts w:ascii="Times New Roman" w:eastAsia="Times New Roman" w:hAnsi="Times New Roman" w:cs="Times New Roman"/>
                <w:b/>
                <w:bCs/>
                <w:sz w:val="20"/>
                <w:szCs w:val="20"/>
              </w:rPr>
              <w:t>в</w:t>
            </w:r>
            <w:proofErr w:type="gramEnd"/>
            <w:r w:rsidRPr="003B5D7D">
              <w:rPr>
                <w:rFonts w:ascii="Times New Roman" w:eastAsia="Times New Roman" w:hAnsi="Times New Roman" w:cs="Times New Roman"/>
                <w:b/>
                <w:bCs/>
                <w:sz w:val="20"/>
                <w:szCs w:val="20"/>
              </w:rPr>
              <w:t xml:space="preserve"> </w:t>
            </w:r>
            <w:proofErr w:type="gramStart"/>
            <w:r w:rsidRPr="003B5D7D">
              <w:rPr>
                <w:rFonts w:ascii="Times New Roman" w:eastAsia="Times New Roman" w:hAnsi="Times New Roman" w:cs="Times New Roman"/>
                <w:b/>
                <w:bCs/>
                <w:sz w:val="20"/>
                <w:szCs w:val="20"/>
              </w:rPr>
              <w:t>Нижнеилимском</w:t>
            </w:r>
            <w:proofErr w:type="gramEnd"/>
            <w:r w:rsidRPr="003B5D7D">
              <w:rPr>
                <w:rFonts w:ascii="Times New Roman" w:eastAsia="Times New Roman" w:hAnsi="Times New Roman" w:cs="Times New Roman"/>
                <w:b/>
                <w:bCs/>
                <w:sz w:val="20"/>
                <w:szCs w:val="20"/>
              </w:rPr>
              <w:t xml:space="preserve"> муниципальном районе на 2010-2014 гг."</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219 527,83</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219 527,83</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100</w:t>
            </w:r>
          </w:p>
        </w:tc>
      </w:tr>
      <w:tr w:rsidR="00AD30B8" w:rsidRPr="003B5D7D" w:rsidTr="00AD30B8">
        <w:trPr>
          <w:trHeight w:val="76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0412</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7951600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xml:space="preserve">ДЦП "Территориальное планирование </w:t>
            </w:r>
            <w:proofErr w:type="gramStart"/>
            <w:r w:rsidRPr="003B5D7D">
              <w:rPr>
                <w:rFonts w:ascii="Times New Roman" w:eastAsia="Times New Roman" w:hAnsi="Times New Roman" w:cs="Times New Roman"/>
                <w:b/>
                <w:bCs/>
                <w:sz w:val="20"/>
                <w:szCs w:val="20"/>
              </w:rPr>
              <w:t>в</w:t>
            </w:r>
            <w:proofErr w:type="gramEnd"/>
            <w:r w:rsidRPr="003B5D7D">
              <w:rPr>
                <w:rFonts w:ascii="Times New Roman" w:eastAsia="Times New Roman" w:hAnsi="Times New Roman" w:cs="Times New Roman"/>
                <w:b/>
                <w:bCs/>
                <w:sz w:val="20"/>
                <w:szCs w:val="20"/>
              </w:rPr>
              <w:t xml:space="preserve"> </w:t>
            </w:r>
            <w:proofErr w:type="gramStart"/>
            <w:r w:rsidRPr="003B5D7D">
              <w:rPr>
                <w:rFonts w:ascii="Times New Roman" w:eastAsia="Times New Roman" w:hAnsi="Times New Roman" w:cs="Times New Roman"/>
                <w:b/>
                <w:bCs/>
                <w:sz w:val="20"/>
                <w:szCs w:val="20"/>
              </w:rPr>
              <w:t>Нижнеилимском</w:t>
            </w:r>
            <w:proofErr w:type="gramEnd"/>
            <w:r w:rsidRPr="003B5D7D">
              <w:rPr>
                <w:rFonts w:ascii="Times New Roman" w:eastAsia="Times New Roman" w:hAnsi="Times New Roman" w:cs="Times New Roman"/>
                <w:b/>
                <w:bCs/>
                <w:sz w:val="20"/>
                <w:szCs w:val="20"/>
              </w:rPr>
              <w:t xml:space="preserve"> муниципальном районе на 2010-2014 гг."</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017</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219 527,83</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219 527,83</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100</w:t>
            </w:r>
          </w:p>
        </w:tc>
      </w:tr>
      <w:tr w:rsidR="00AD30B8" w:rsidRPr="003B5D7D" w:rsidTr="00AD30B8">
        <w:trPr>
          <w:trHeight w:val="76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0412</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7951600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 xml:space="preserve">ДЦП "Территориальное планирование </w:t>
            </w:r>
            <w:proofErr w:type="gramStart"/>
            <w:r w:rsidRPr="003B5D7D">
              <w:rPr>
                <w:rFonts w:ascii="Times New Roman" w:eastAsia="Times New Roman" w:hAnsi="Times New Roman" w:cs="Times New Roman"/>
                <w:sz w:val="20"/>
                <w:szCs w:val="20"/>
              </w:rPr>
              <w:t>в</w:t>
            </w:r>
            <w:proofErr w:type="gramEnd"/>
            <w:r w:rsidRPr="003B5D7D">
              <w:rPr>
                <w:rFonts w:ascii="Times New Roman" w:eastAsia="Times New Roman" w:hAnsi="Times New Roman" w:cs="Times New Roman"/>
                <w:sz w:val="20"/>
                <w:szCs w:val="20"/>
              </w:rPr>
              <w:t xml:space="preserve"> </w:t>
            </w:r>
            <w:proofErr w:type="gramStart"/>
            <w:r w:rsidRPr="003B5D7D">
              <w:rPr>
                <w:rFonts w:ascii="Times New Roman" w:eastAsia="Times New Roman" w:hAnsi="Times New Roman" w:cs="Times New Roman"/>
                <w:sz w:val="20"/>
                <w:szCs w:val="20"/>
              </w:rPr>
              <w:t>Нижнеилимском</w:t>
            </w:r>
            <w:proofErr w:type="gramEnd"/>
            <w:r w:rsidRPr="003B5D7D">
              <w:rPr>
                <w:rFonts w:ascii="Times New Roman" w:eastAsia="Times New Roman" w:hAnsi="Times New Roman" w:cs="Times New Roman"/>
                <w:sz w:val="20"/>
                <w:szCs w:val="20"/>
              </w:rPr>
              <w:t xml:space="preserve"> муниципальном районе на 2010-2014 гг."</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017</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219 527,83</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219 527,83</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100</w:t>
            </w:r>
          </w:p>
        </w:tc>
      </w:tr>
      <w:tr w:rsidR="00AD30B8" w:rsidRPr="003B5D7D" w:rsidTr="00AD30B8">
        <w:trPr>
          <w:trHeight w:val="51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0500</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1 182 866,17</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431 427,17</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36</w:t>
            </w:r>
          </w:p>
        </w:tc>
      </w:tr>
      <w:tr w:rsidR="00AD30B8" w:rsidRPr="003B5D7D" w:rsidTr="00AD30B8">
        <w:trPr>
          <w:trHeight w:val="25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0501</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388 000,00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w:t>
            </w:r>
          </w:p>
        </w:tc>
      </w:tr>
      <w:tr w:rsidR="00AD30B8" w:rsidRPr="003B5D7D" w:rsidTr="00AD30B8">
        <w:trPr>
          <w:trHeight w:val="178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0501</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5224700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Долгосрочная целевая программа</w:t>
            </w:r>
            <w:proofErr w:type="gramStart"/>
            <w:r w:rsidRPr="003B5D7D">
              <w:rPr>
                <w:rFonts w:ascii="Times New Roman" w:eastAsia="Times New Roman" w:hAnsi="Times New Roman" w:cs="Times New Roman"/>
                <w:b/>
                <w:bCs/>
                <w:sz w:val="20"/>
                <w:szCs w:val="20"/>
              </w:rPr>
              <w:t>"Р</w:t>
            </w:r>
            <w:proofErr w:type="gramEnd"/>
            <w:r w:rsidRPr="003B5D7D">
              <w:rPr>
                <w:rFonts w:ascii="Times New Roman" w:eastAsia="Times New Roman" w:hAnsi="Times New Roman" w:cs="Times New Roman"/>
                <w:b/>
                <w:bCs/>
                <w:sz w:val="20"/>
                <w:szCs w:val="20"/>
              </w:rPr>
              <w:t>азвитие автомобильных дорог общего пользования регионального или межмуниципального значения и местного значения в Иркутской области на 2011-2014 годы"</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388 000,00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w:t>
            </w:r>
          </w:p>
        </w:tc>
      </w:tr>
      <w:tr w:rsidR="00AD30B8" w:rsidRPr="003B5D7D" w:rsidTr="00AD30B8">
        <w:trPr>
          <w:trHeight w:val="178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0501</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5224700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Долгосрочная целевая программа</w:t>
            </w:r>
            <w:proofErr w:type="gramStart"/>
            <w:r w:rsidRPr="003B5D7D">
              <w:rPr>
                <w:rFonts w:ascii="Times New Roman" w:eastAsia="Times New Roman" w:hAnsi="Times New Roman" w:cs="Times New Roman"/>
                <w:b/>
                <w:bCs/>
                <w:sz w:val="20"/>
                <w:szCs w:val="20"/>
              </w:rPr>
              <w:t>"Р</w:t>
            </w:r>
            <w:proofErr w:type="gramEnd"/>
            <w:r w:rsidRPr="003B5D7D">
              <w:rPr>
                <w:rFonts w:ascii="Times New Roman" w:eastAsia="Times New Roman" w:hAnsi="Times New Roman" w:cs="Times New Roman"/>
                <w:b/>
                <w:bCs/>
                <w:sz w:val="20"/>
                <w:szCs w:val="20"/>
              </w:rPr>
              <w:t>азвитие автомобильных дорог общего пользования регионального или межмуниципального значения и местного значения в Иркутской области на 2011-2014 годы"</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500</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388 000,00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w:t>
            </w:r>
          </w:p>
        </w:tc>
      </w:tr>
      <w:tr w:rsidR="00AD30B8" w:rsidRPr="003B5D7D" w:rsidTr="00AD30B8">
        <w:trPr>
          <w:trHeight w:val="178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0501</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5224700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Долгосрочная целевая программа</w:t>
            </w:r>
            <w:proofErr w:type="gramStart"/>
            <w:r w:rsidRPr="003B5D7D">
              <w:rPr>
                <w:rFonts w:ascii="Times New Roman" w:eastAsia="Times New Roman" w:hAnsi="Times New Roman" w:cs="Times New Roman"/>
                <w:sz w:val="20"/>
                <w:szCs w:val="20"/>
              </w:rPr>
              <w:t>"Р</w:t>
            </w:r>
            <w:proofErr w:type="gramEnd"/>
            <w:r w:rsidRPr="003B5D7D">
              <w:rPr>
                <w:rFonts w:ascii="Times New Roman" w:eastAsia="Times New Roman" w:hAnsi="Times New Roman" w:cs="Times New Roman"/>
                <w:sz w:val="20"/>
                <w:szCs w:val="20"/>
              </w:rPr>
              <w:t>азвитие автомобильных дорог общего пользования регионального или межмуниципального значения и местного значения в Иркутской области на 2011-2014 годы"</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500</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388 000,00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 </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w:t>
            </w:r>
          </w:p>
        </w:tc>
      </w:tr>
      <w:tr w:rsidR="00AD30B8" w:rsidRPr="003B5D7D" w:rsidTr="00AD30B8">
        <w:trPr>
          <w:trHeight w:val="25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0502</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195 000,00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195 000,00</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100</w:t>
            </w:r>
          </w:p>
        </w:tc>
      </w:tr>
      <w:tr w:rsidR="00AD30B8" w:rsidRPr="003B5D7D" w:rsidTr="00AD30B8">
        <w:trPr>
          <w:trHeight w:val="51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0502</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3510500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Мероприятия в области коммунального хозяйства</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135 000,00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135 000,00</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100</w:t>
            </w:r>
          </w:p>
        </w:tc>
      </w:tr>
      <w:tr w:rsidR="00AD30B8" w:rsidRPr="003B5D7D" w:rsidTr="00AD30B8">
        <w:trPr>
          <w:trHeight w:val="76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0502</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3510500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Мероприятия в области коммунального хозяйства</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500</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135 000,00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135 000,00</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100</w:t>
            </w:r>
          </w:p>
        </w:tc>
      </w:tr>
      <w:tr w:rsidR="00AD30B8" w:rsidRPr="003B5D7D" w:rsidTr="00AD30B8">
        <w:trPr>
          <w:trHeight w:val="76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lastRenderedPageBreak/>
              <w:t>0502</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3510500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Мероприятия в области коммунального хозяйства</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500</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135 000,00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135 000,00</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100</w:t>
            </w:r>
          </w:p>
        </w:tc>
      </w:tr>
      <w:tr w:rsidR="00AD30B8" w:rsidRPr="003B5D7D" w:rsidTr="00AD30B8">
        <w:trPr>
          <w:trHeight w:val="51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0502</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7952000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ДЦП "Чистая вода на период 2011- 2017 г.г."</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60 000,00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60 000,00</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100</w:t>
            </w:r>
          </w:p>
        </w:tc>
      </w:tr>
      <w:tr w:rsidR="00AD30B8" w:rsidRPr="003B5D7D" w:rsidTr="00AD30B8">
        <w:trPr>
          <w:trHeight w:val="76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0502</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7952000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ДЦП "Чистая вода на период 2011- 2017 г.г."</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500</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60 000,00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60 000,00</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100</w:t>
            </w:r>
          </w:p>
        </w:tc>
      </w:tr>
      <w:tr w:rsidR="00AD30B8" w:rsidRPr="003B5D7D" w:rsidTr="00AD30B8">
        <w:trPr>
          <w:trHeight w:val="76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0502</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7952000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ДЦП "Чистая вода на период 2011- 2017 г.г."</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500</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60 000,00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60 000,00</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100</w:t>
            </w:r>
          </w:p>
        </w:tc>
      </w:tr>
      <w:tr w:rsidR="00AD30B8" w:rsidRPr="003B5D7D" w:rsidTr="00AD30B8">
        <w:trPr>
          <w:trHeight w:val="25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0503</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599 866,17</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236 427,17</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39</w:t>
            </w:r>
          </w:p>
        </w:tc>
      </w:tr>
      <w:tr w:rsidR="00AD30B8" w:rsidRPr="003B5D7D" w:rsidTr="00AD30B8">
        <w:trPr>
          <w:trHeight w:val="25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0503</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6000100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Уличное освещение</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50 000,00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48 481,38</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97</w:t>
            </w:r>
          </w:p>
        </w:tc>
      </w:tr>
      <w:tr w:rsidR="00AD30B8" w:rsidRPr="003B5D7D" w:rsidTr="00AD30B8">
        <w:trPr>
          <w:trHeight w:val="76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0503</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6000100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Уличное освещение</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500</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50 000,00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48 481,38</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97</w:t>
            </w:r>
          </w:p>
        </w:tc>
      </w:tr>
      <w:tr w:rsidR="00AD30B8" w:rsidRPr="003B5D7D" w:rsidTr="00AD30B8">
        <w:trPr>
          <w:trHeight w:val="76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0503</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6000100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Уличное освещение</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500</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50 000,00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48 481,38</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97</w:t>
            </w:r>
          </w:p>
        </w:tc>
      </w:tr>
      <w:tr w:rsidR="00AD30B8" w:rsidRPr="003B5D7D" w:rsidTr="00AD30B8">
        <w:trPr>
          <w:trHeight w:val="102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0503</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6000200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Содержание автомобильных дорог и инженерных сооружений на них в границах городских округов и поселений в рамках благоустройства</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211 763,33</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w:t>
            </w:r>
          </w:p>
        </w:tc>
      </w:tr>
      <w:tr w:rsidR="00AD30B8" w:rsidRPr="003B5D7D" w:rsidTr="00AD30B8">
        <w:trPr>
          <w:trHeight w:val="102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0503</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6000200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Содержание автомобильных дорог и инженерных сооружений на них в границах городских округов и поселений в рамках благоустройства</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500</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211 763,33</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w:t>
            </w:r>
          </w:p>
        </w:tc>
      </w:tr>
      <w:tr w:rsidR="00AD30B8" w:rsidRPr="003B5D7D" w:rsidTr="00AD30B8">
        <w:trPr>
          <w:trHeight w:val="102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0503</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6000200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Содержание автомобильных дорог и инженерных сооружений на них в границах городских округов и поселений в рамках благоустройства</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500</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211 763,33</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 </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w:t>
            </w:r>
          </w:p>
        </w:tc>
      </w:tr>
      <w:tr w:rsidR="00AD30B8" w:rsidRPr="003B5D7D" w:rsidTr="00AD30B8">
        <w:trPr>
          <w:trHeight w:val="51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0503</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6000400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Организация и содержание мест захоронения</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94 500,00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4 500,00</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5</w:t>
            </w:r>
          </w:p>
        </w:tc>
      </w:tr>
      <w:tr w:rsidR="00AD30B8" w:rsidRPr="003B5D7D" w:rsidTr="00AD30B8">
        <w:trPr>
          <w:trHeight w:val="76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lastRenderedPageBreak/>
              <w:t>0503</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6000400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Организация и содержание мест захоронения</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500</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94 500,00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4 500,00</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5</w:t>
            </w:r>
          </w:p>
        </w:tc>
      </w:tr>
      <w:tr w:rsidR="00AD30B8" w:rsidRPr="003B5D7D" w:rsidTr="00AD30B8">
        <w:trPr>
          <w:trHeight w:val="76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0503</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6000400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Организация и содержание мест захоронения</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500</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94 500,00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4 500,00</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5</w:t>
            </w:r>
          </w:p>
        </w:tc>
      </w:tr>
      <w:tr w:rsidR="00AD30B8" w:rsidRPr="003B5D7D" w:rsidTr="00AD30B8">
        <w:trPr>
          <w:trHeight w:val="76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0503</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6000500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Прочие мероприятия по благоустройству городских округов и поселений</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208 802,17</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148 645,12</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71</w:t>
            </w:r>
          </w:p>
        </w:tc>
      </w:tr>
      <w:tr w:rsidR="00AD30B8" w:rsidRPr="003B5D7D" w:rsidTr="00AD30B8">
        <w:trPr>
          <w:trHeight w:val="76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0503</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6000500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Прочие мероприятия по благоустройству городских округов и поселений</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500</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208 802,17</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148 645,12</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71</w:t>
            </w:r>
          </w:p>
        </w:tc>
      </w:tr>
      <w:tr w:rsidR="00AD30B8" w:rsidRPr="003B5D7D" w:rsidTr="00AD30B8">
        <w:trPr>
          <w:trHeight w:val="76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0503</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6000500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Прочие мероприятия по благоустройству городских округов и поселений</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500</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208 802,17</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148 645,12</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71</w:t>
            </w:r>
          </w:p>
        </w:tc>
      </w:tr>
      <w:tr w:rsidR="00AD30B8" w:rsidRPr="003B5D7D" w:rsidTr="00AD30B8">
        <w:trPr>
          <w:trHeight w:val="127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0503</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7951700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ДЦП "Энергосбережение и повышение энергетической эффективности на территории МО "Нижнеилимский район" на 2011-2015 г.г."</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4 998,00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4 998,00</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100</w:t>
            </w:r>
          </w:p>
        </w:tc>
      </w:tr>
      <w:tr w:rsidR="00AD30B8" w:rsidRPr="003B5D7D" w:rsidTr="00AD30B8">
        <w:trPr>
          <w:trHeight w:val="127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0503</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7951700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ДЦП "Энергосбережение и повышение энергетической эффективности на территории МО "Нижнеилимский район" на 2011-2015 г.г."</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500</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4 998,00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4 998,00</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100</w:t>
            </w:r>
          </w:p>
        </w:tc>
      </w:tr>
      <w:tr w:rsidR="00AD30B8" w:rsidRPr="003B5D7D" w:rsidTr="00AD30B8">
        <w:trPr>
          <w:trHeight w:val="127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0503</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7951700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ДЦП "Энергосбережение и повышение энергетической эффективности на территории МО "Нижнеилимский район" на 2011-2015 г.г."</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500</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4 998,00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4 998,00</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100</w:t>
            </w:r>
          </w:p>
        </w:tc>
      </w:tr>
      <w:tr w:rsidR="00AD30B8" w:rsidRPr="003B5D7D" w:rsidTr="00AD30B8">
        <w:trPr>
          <w:trHeight w:val="102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0503</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7952602</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ДЦП "Повышение эффективности бюджетных расходов МО Брусничного СП на период до 2013 года"</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29 802,67</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29 802,67</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100</w:t>
            </w:r>
          </w:p>
        </w:tc>
      </w:tr>
      <w:tr w:rsidR="00AD30B8" w:rsidRPr="003B5D7D" w:rsidTr="00AD30B8">
        <w:trPr>
          <w:trHeight w:val="102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0503</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7952602</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ДЦП "Повышение эффективности бюджетных расходов МО Брусничного СП на период до 2013 года"</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500</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29 802,67</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29 802,67</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100</w:t>
            </w:r>
          </w:p>
        </w:tc>
      </w:tr>
      <w:tr w:rsidR="00AD30B8" w:rsidRPr="003B5D7D" w:rsidTr="00AD30B8">
        <w:trPr>
          <w:trHeight w:val="102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lastRenderedPageBreak/>
              <w:t>0503</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7952602</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ДЦП "Повышение эффективности бюджетных расходов МО Брусничного СП на период до 2013 года"</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500</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29 802,67</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29 802,67</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100</w:t>
            </w:r>
          </w:p>
        </w:tc>
      </w:tr>
      <w:tr w:rsidR="00AD30B8" w:rsidRPr="003B5D7D" w:rsidTr="00AD30B8">
        <w:trPr>
          <w:trHeight w:val="25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0800</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КУЛЬТУРА И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879 663,25</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848 686,59</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96</w:t>
            </w:r>
          </w:p>
        </w:tc>
      </w:tr>
      <w:tr w:rsidR="00AD30B8" w:rsidRPr="003B5D7D" w:rsidTr="00AD30B8">
        <w:trPr>
          <w:trHeight w:val="25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0801</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879 663,25</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848 686,59</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96</w:t>
            </w:r>
          </w:p>
        </w:tc>
      </w:tr>
      <w:tr w:rsidR="00AD30B8" w:rsidRPr="003B5D7D" w:rsidTr="00AD30B8">
        <w:trPr>
          <w:trHeight w:val="76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0801</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4429900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Обеспечение деятельности (оказание услуг) подведомственных учреждений</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771 298,53</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748 077,20</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97</w:t>
            </w:r>
          </w:p>
        </w:tc>
      </w:tr>
      <w:tr w:rsidR="00AD30B8" w:rsidRPr="003B5D7D" w:rsidTr="00AD30B8">
        <w:trPr>
          <w:trHeight w:val="76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0801</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4429900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Обеспечение деятельности (оказание услуг) подведомственных учреждений</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001</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Выполнение функций казенными учреждениями</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771 298,53</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748 077,20</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97</w:t>
            </w:r>
          </w:p>
        </w:tc>
      </w:tr>
      <w:tr w:rsidR="00AD30B8" w:rsidRPr="003B5D7D" w:rsidTr="00AD30B8">
        <w:trPr>
          <w:trHeight w:val="51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0801</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4429900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Обеспечение деятельности (оказание услуг) подведомственных учреждений</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001</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Выполнение функций казенными учреждениями</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771 298,53</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748 077,20</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97</w:t>
            </w:r>
          </w:p>
        </w:tc>
      </w:tr>
      <w:tr w:rsidR="00AD30B8" w:rsidRPr="003B5D7D" w:rsidTr="00AD30B8">
        <w:trPr>
          <w:trHeight w:val="102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0801</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7952602</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ДЦП "Повышение эффективности бюджетных расходов МО Брусничного СП на период до 2013 года"</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108 364,72</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100 609,39</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93</w:t>
            </w:r>
          </w:p>
        </w:tc>
      </w:tr>
      <w:tr w:rsidR="00AD30B8" w:rsidRPr="003B5D7D" w:rsidTr="00AD30B8">
        <w:trPr>
          <w:trHeight w:val="102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0801</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7952602</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ДЦП "Повышение эффективности бюджетных расходов МО Брусничного СП на период до 2013 года"</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001</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Выполнение функций казенными учреждениями</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108 364,72</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100 609,39</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93</w:t>
            </w:r>
          </w:p>
        </w:tc>
      </w:tr>
      <w:tr w:rsidR="00AD30B8" w:rsidRPr="003B5D7D" w:rsidTr="00AD30B8">
        <w:trPr>
          <w:trHeight w:val="102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0801</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7952602</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ДЦП "Повышение эффективности бюджетных расходов МО Брусничного СП на период до 2013 года"</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001</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Выполнение функций казенными учреждениями</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108 364,72</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100 609,39</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93</w:t>
            </w:r>
          </w:p>
        </w:tc>
      </w:tr>
      <w:tr w:rsidR="00AD30B8" w:rsidRPr="003B5D7D" w:rsidTr="00AD30B8">
        <w:trPr>
          <w:trHeight w:val="25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1000</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84 000,00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74 678,00</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89</w:t>
            </w:r>
          </w:p>
        </w:tc>
      </w:tr>
      <w:tr w:rsidR="00AD30B8" w:rsidRPr="003B5D7D" w:rsidTr="00AD30B8">
        <w:trPr>
          <w:trHeight w:val="25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1003</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84 000,00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74 678,00</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89</w:t>
            </w:r>
          </w:p>
        </w:tc>
      </w:tr>
      <w:tr w:rsidR="00AD30B8" w:rsidRPr="003B5D7D" w:rsidTr="00AD30B8">
        <w:trPr>
          <w:trHeight w:val="51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1003</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5053300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Мероприятия в области социальной политики</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84 000,00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74 678,00</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89</w:t>
            </w:r>
          </w:p>
        </w:tc>
      </w:tr>
      <w:tr w:rsidR="00AD30B8" w:rsidRPr="003B5D7D" w:rsidTr="00AD30B8">
        <w:trPr>
          <w:trHeight w:val="51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1003</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5053300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Мероприятия в области социальной политики</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013</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Прочие расходы</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84 000,00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74 678,00</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89</w:t>
            </w:r>
          </w:p>
        </w:tc>
      </w:tr>
      <w:tr w:rsidR="00AD30B8" w:rsidRPr="003B5D7D" w:rsidTr="00AD30B8">
        <w:trPr>
          <w:trHeight w:val="51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1003</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5053300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Мероприятия в области социальной политики</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013</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Прочие расходы</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84 000,00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74 678,00</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89</w:t>
            </w:r>
          </w:p>
        </w:tc>
      </w:tr>
      <w:tr w:rsidR="00AD30B8" w:rsidRPr="003B5D7D" w:rsidTr="00AD30B8">
        <w:trPr>
          <w:trHeight w:val="25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1100</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28 050,00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18 050,00</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64</w:t>
            </w:r>
          </w:p>
        </w:tc>
      </w:tr>
      <w:tr w:rsidR="00AD30B8" w:rsidRPr="003B5D7D" w:rsidTr="00AD30B8">
        <w:trPr>
          <w:trHeight w:val="51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1105</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28 050,00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18 050,00</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64</w:t>
            </w:r>
          </w:p>
        </w:tc>
      </w:tr>
      <w:tr w:rsidR="00AD30B8" w:rsidRPr="003B5D7D" w:rsidTr="00AD30B8">
        <w:trPr>
          <w:trHeight w:val="76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lastRenderedPageBreak/>
              <w:t>1105</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5129700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Мероприятия в области здравоохранения, спорта и физической культуры, туризма</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28 050,00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18 050,00</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64</w:t>
            </w:r>
          </w:p>
        </w:tc>
      </w:tr>
      <w:tr w:rsidR="00AD30B8" w:rsidRPr="003B5D7D" w:rsidTr="00AD30B8">
        <w:trPr>
          <w:trHeight w:val="76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1105</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5129700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Мероприятия в области здравоохранения, спорта и физической культуры, туризма</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500</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28 050,00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18 050,00</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64</w:t>
            </w:r>
          </w:p>
        </w:tc>
      </w:tr>
      <w:tr w:rsidR="00AD30B8" w:rsidRPr="003B5D7D" w:rsidTr="00AD30B8">
        <w:trPr>
          <w:trHeight w:val="76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1105</w:t>
            </w:r>
          </w:p>
        </w:tc>
        <w:tc>
          <w:tcPr>
            <w:tcW w:w="2036"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5129700</w:t>
            </w:r>
          </w:p>
        </w:tc>
        <w:tc>
          <w:tcPr>
            <w:tcW w:w="241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Мероприятия в области здравоохранения, спорта и физической культуры, туризма</w:t>
            </w:r>
          </w:p>
        </w:tc>
        <w:tc>
          <w:tcPr>
            <w:tcW w:w="700"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center"/>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500</w:t>
            </w:r>
          </w:p>
        </w:tc>
        <w:tc>
          <w:tcPr>
            <w:tcW w:w="128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28 050,00</w:t>
            </w:r>
          </w:p>
        </w:tc>
        <w:tc>
          <w:tcPr>
            <w:tcW w:w="1134" w:type="dxa"/>
            <w:tcBorders>
              <w:top w:val="nil"/>
              <w:left w:val="nil"/>
              <w:bottom w:val="single" w:sz="4" w:space="0" w:color="auto"/>
              <w:right w:val="single" w:sz="4"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18 050,00</w:t>
            </w:r>
          </w:p>
        </w:tc>
        <w:tc>
          <w:tcPr>
            <w:tcW w:w="851" w:type="dxa"/>
            <w:tcBorders>
              <w:top w:val="nil"/>
              <w:left w:val="nil"/>
              <w:bottom w:val="single" w:sz="4"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sz w:val="20"/>
                <w:szCs w:val="20"/>
              </w:rPr>
            </w:pPr>
            <w:r w:rsidRPr="003B5D7D">
              <w:rPr>
                <w:rFonts w:ascii="Times New Roman" w:eastAsia="Times New Roman" w:hAnsi="Times New Roman" w:cs="Times New Roman"/>
                <w:sz w:val="20"/>
                <w:szCs w:val="20"/>
              </w:rPr>
              <w:t>64</w:t>
            </w:r>
          </w:p>
        </w:tc>
      </w:tr>
      <w:tr w:rsidR="00AD30B8" w:rsidRPr="003B5D7D" w:rsidTr="00AD30B8">
        <w:trPr>
          <w:trHeight w:val="270"/>
        </w:trPr>
        <w:tc>
          <w:tcPr>
            <w:tcW w:w="800" w:type="dxa"/>
            <w:tcBorders>
              <w:top w:val="nil"/>
              <w:left w:val="single" w:sz="8" w:space="0" w:color="auto"/>
              <w:bottom w:val="single" w:sz="8" w:space="0" w:color="auto"/>
              <w:right w:val="single" w:sz="4" w:space="0" w:color="auto"/>
            </w:tcBorders>
            <w:shd w:val="clear" w:color="auto" w:fill="auto"/>
            <w:noWrap/>
            <w:vAlign w:val="bottom"/>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2036" w:type="dxa"/>
            <w:tcBorders>
              <w:top w:val="nil"/>
              <w:left w:val="nil"/>
              <w:bottom w:val="single" w:sz="8" w:space="0" w:color="auto"/>
              <w:right w:val="single" w:sz="4" w:space="0" w:color="auto"/>
            </w:tcBorders>
            <w:shd w:val="clear" w:color="auto" w:fill="auto"/>
            <w:noWrap/>
            <w:vAlign w:val="bottom"/>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ИТОГО:</w:t>
            </w:r>
          </w:p>
        </w:tc>
        <w:tc>
          <w:tcPr>
            <w:tcW w:w="567" w:type="dxa"/>
            <w:tcBorders>
              <w:top w:val="nil"/>
              <w:left w:val="nil"/>
              <w:bottom w:val="single" w:sz="8" w:space="0" w:color="auto"/>
              <w:right w:val="single" w:sz="4" w:space="0" w:color="auto"/>
            </w:tcBorders>
            <w:shd w:val="clear" w:color="auto" w:fill="auto"/>
            <w:noWrap/>
            <w:vAlign w:val="bottom"/>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2410" w:type="dxa"/>
            <w:tcBorders>
              <w:top w:val="nil"/>
              <w:left w:val="nil"/>
              <w:bottom w:val="single" w:sz="8" w:space="0" w:color="auto"/>
              <w:right w:val="single" w:sz="4" w:space="0" w:color="auto"/>
            </w:tcBorders>
            <w:shd w:val="clear" w:color="auto" w:fill="auto"/>
            <w:noWrap/>
            <w:vAlign w:val="bottom"/>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700" w:type="dxa"/>
            <w:tcBorders>
              <w:top w:val="nil"/>
              <w:left w:val="nil"/>
              <w:bottom w:val="single" w:sz="8" w:space="0" w:color="auto"/>
              <w:right w:val="single" w:sz="4" w:space="0" w:color="auto"/>
            </w:tcBorders>
            <w:shd w:val="clear" w:color="auto" w:fill="auto"/>
            <w:noWrap/>
            <w:vAlign w:val="bottom"/>
            <w:hideMark/>
          </w:tcPr>
          <w:p w:rsidR="00AD30B8" w:rsidRPr="003B5D7D" w:rsidRDefault="00AD30B8" w:rsidP="0040131D">
            <w:pPr>
              <w:spacing w:after="0" w:line="240" w:lineRule="auto"/>
              <w:jc w:val="center"/>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1284" w:type="dxa"/>
            <w:tcBorders>
              <w:top w:val="nil"/>
              <w:left w:val="nil"/>
              <w:bottom w:val="single" w:sz="8" w:space="0" w:color="auto"/>
              <w:right w:val="single" w:sz="4" w:space="0" w:color="auto"/>
            </w:tcBorders>
            <w:shd w:val="clear" w:color="auto" w:fill="auto"/>
            <w:noWrap/>
            <w:vAlign w:val="bottom"/>
            <w:hideMark/>
          </w:tcPr>
          <w:p w:rsidR="00AD30B8" w:rsidRPr="003B5D7D" w:rsidRDefault="00AD30B8" w:rsidP="0040131D">
            <w:pPr>
              <w:spacing w:after="0" w:line="240" w:lineRule="auto"/>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 </w:t>
            </w:r>
          </w:p>
        </w:tc>
        <w:tc>
          <w:tcPr>
            <w:tcW w:w="992" w:type="dxa"/>
            <w:tcBorders>
              <w:top w:val="nil"/>
              <w:left w:val="nil"/>
              <w:bottom w:val="single" w:sz="8" w:space="0" w:color="auto"/>
              <w:right w:val="single" w:sz="4" w:space="0" w:color="auto"/>
            </w:tcBorders>
            <w:shd w:val="clear" w:color="auto" w:fill="auto"/>
            <w:noWrap/>
            <w:vAlign w:val="bottom"/>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7 479 551,57</w:t>
            </w:r>
          </w:p>
        </w:tc>
        <w:tc>
          <w:tcPr>
            <w:tcW w:w="1134" w:type="dxa"/>
            <w:tcBorders>
              <w:top w:val="nil"/>
              <w:left w:val="nil"/>
              <w:bottom w:val="single" w:sz="8" w:space="0" w:color="auto"/>
              <w:right w:val="single" w:sz="4" w:space="0" w:color="auto"/>
            </w:tcBorders>
            <w:shd w:val="clear" w:color="auto" w:fill="auto"/>
            <w:noWrap/>
            <w:vAlign w:val="bottom"/>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5 867 135,82</w:t>
            </w:r>
          </w:p>
        </w:tc>
        <w:tc>
          <w:tcPr>
            <w:tcW w:w="851" w:type="dxa"/>
            <w:tcBorders>
              <w:top w:val="nil"/>
              <w:left w:val="nil"/>
              <w:bottom w:val="single" w:sz="8" w:space="0" w:color="auto"/>
              <w:right w:val="single" w:sz="8" w:space="0" w:color="auto"/>
            </w:tcBorders>
            <w:shd w:val="clear" w:color="auto" w:fill="auto"/>
            <w:vAlign w:val="center"/>
            <w:hideMark/>
          </w:tcPr>
          <w:p w:rsidR="00AD30B8" w:rsidRPr="003B5D7D" w:rsidRDefault="00AD30B8" w:rsidP="0040131D">
            <w:pPr>
              <w:spacing w:after="0" w:line="240" w:lineRule="auto"/>
              <w:jc w:val="right"/>
              <w:rPr>
                <w:rFonts w:ascii="Times New Roman" w:eastAsia="Times New Roman" w:hAnsi="Times New Roman" w:cs="Times New Roman"/>
                <w:b/>
                <w:bCs/>
                <w:sz w:val="20"/>
                <w:szCs w:val="20"/>
              </w:rPr>
            </w:pPr>
            <w:r w:rsidRPr="003B5D7D">
              <w:rPr>
                <w:rFonts w:ascii="Times New Roman" w:eastAsia="Times New Roman" w:hAnsi="Times New Roman" w:cs="Times New Roman"/>
                <w:b/>
                <w:bCs/>
                <w:sz w:val="20"/>
                <w:szCs w:val="20"/>
              </w:rPr>
              <w:t>78</w:t>
            </w:r>
          </w:p>
        </w:tc>
      </w:tr>
    </w:tbl>
    <w:p w:rsidR="00AD30B8" w:rsidRDefault="00AD30B8" w:rsidP="0040131D">
      <w:pPr>
        <w:spacing w:after="0"/>
        <w:jc w:val="center"/>
        <w:rPr>
          <w:sz w:val="20"/>
        </w:rPr>
      </w:pPr>
    </w:p>
    <w:tbl>
      <w:tblPr>
        <w:tblW w:w="9942" w:type="dxa"/>
        <w:jc w:val="right"/>
        <w:tblInd w:w="89" w:type="dxa"/>
        <w:tblLook w:val="04A0"/>
      </w:tblPr>
      <w:tblGrid>
        <w:gridCol w:w="9942"/>
      </w:tblGrid>
      <w:tr w:rsidR="00AD30B8" w:rsidRPr="003B5D7D" w:rsidTr="00AD30B8">
        <w:trPr>
          <w:trHeight w:val="255"/>
          <w:jc w:val="right"/>
        </w:trPr>
        <w:tc>
          <w:tcPr>
            <w:tcW w:w="9942" w:type="dxa"/>
            <w:vMerge w:val="restart"/>
            <w:tcBorders>
              <w:top w:val="nil"/>
              <w:left w:val="nil"/>
              <w:bottom w:val="nil"/>
              <w:right w:val="nil"/>
            </w:tcBorders>
            <w:shd w:val="clear" w:color="auto" w:fill="auto"/>
            <w:vAlign w:val="bottom"/>
            <w:hideMark/>
          </w:tcPr>
          <w:p w:rsidR="00AD30B8" w:rsidRPr="003B5D7D" w:rsidRDefault="00AD30B8" w:rsidP="0040131D">
            <w:pPr>
              <w:spacing w:after="0" w:line="240" w:lineRule="auto"/>
              <w:jc w:val="right"/>
              <w:rPr>
                <w:rFonts w:ascii="Times New Roman" w:eastAsia="Times New Roman" w:hAnsi="Times New Roman" w:cs="Times New Roman"/>
              </w:rPr>
            </w:pPr>
            <w:r w:rsidRPr="003B5D7D">
              <w:rPr>
                <w:rFonts w:ascii="Times New Roman" w:eastAsia="Times New Roman" w:hAnsi="Times New Roman" w:cs="Times New Roman"/>
              </w:rPr>
              <w:t>Приложение №7 к решению Думы</w:t>
            </w:r>
            <w:r w:rsidRPr="003B5D7D">
              <w:rPr>
                <w:rFonts w:ascii="Times New Roman" w:eastAsia="Times New Roman" w:hAnsi="Times New Roman" w:cs="Times New Roman"/>
              </w:rPr>
              <w:br/>
              <w:t>Бруснич</w:t>
            </w:r>
            <w:r>
              <w:rPr>
                <w:rFonts w:ascii="Times New Roman" w:eastAsia="Times New Roman" w:hAnsi="Times New Roman" w:cs="Times New Roman"/>
              </w:rPr>
              <w:t>ного сельс</w:t>
            </w:r>
            <w:r w:rsidR="0040131D">
              <w:rPr>
                <w:rFonts w:ascii="Times New Roman" w:eastAsia="Times New Roman" w:hAnsi="Times New Roman" w:cs="Times New Roman"/>
              </w:rPr>
              <w:t>кого поселения №21</w:t>
            </w:r>
            <w:r w:rsidR="00984033">
              <w:rPr>
                <w:rFonts w:ascii="Times New Roman" w:eastAsia="Times New Roman" w:hAnsi="Times New Roman" w:cs="Times New Roman"/>
              </w:rPr>
              <w:br/>
              <w:t>от "22" апреля</w:t>
            </w:r>
            <w:r>
              <w:rPr>
                <w:rFonts w:ascii="Times New Roman" w:eastAsia="Times New Roman" w:hAnsi="Times New Roman" w:cs="Times New Roman"/>
              </w:rPr>
              <w:t xml:space="preserve"> </w:t>
            </w:r>
            <w:r w:rsidRPr="003B5D7D">
              <w:rPr>
                <w:rFonts w:ascii="Times New Roman" w:eastAsia="Times New Roman" w:hAnsi="Times New Roman" w:cs="Times New Roman"/>
              </w:rPr>
              <w:t>2013 года</w:t>
            </w:r>
          </w:p>
        </w:tc>
      </w:tr>
      <w:tr w:rsidR="00AD30B8" w:rsidRPr="003B5D7D" w:rsidTr="00AD30B8">
        <w:trPr>
          <w:trHeight w:val="255"/>
          <w:jc w:val="right"/>
        </w:trPr>
        <w:tc>
          <w:tcPr>
            <w:tcW w:w="9942" w:type="dxa"/>
            <w:vMerge/>
            <w:tcBorders>
              <w:top w:val="nil"/>
              <w:left w:val="nil"/>
              <w:bottom w:val="nil"/>
              <w:right w:val="nil"/>
            </w:tcBorders>
            <w:vAlign w:val="center"/>
            <w:hideMark/>
          </w:tcPr>
          <w:p w:rsidR="00AD30B8" w:rsidRPr="003B5D7D" w:rsidRDefault="00AD30B8" w:rsidP="0040131D">
            <w:pPr>
              <w:spacing w:after="0" w:line="240" w:lineRule="auto"/>
              <w:jc w:val="right"/>
              <w:rPr>
                <w:rFonts w:ascii="Times New Roman" w:eastAsia="Times New Roman" w:hAnsi="Times New Roman" w:cs="Times New Roman"/>
              </w:rPr>
            </w:pPr>
          </w:p>
        </w:tc>
      </w:tr>
      <w:tr w:rsidR="00AD30B8" w:rsidRPr="003B5D7D" w:rsidTr="00AD30B8">
        <w:trPr>
          <w:trHeight w:val="420"/>
          <w:jc w:val="right"/>
        </w:trPr>
        <w:tc>
          <w:tcPr>
            <w:tcW w:w="9942" w:type="dxa"/>
            <w:vMerge/>
            <w:tcBorders>
              <w:top w:val="nil"/>
              <w:left w:val="nil"/>
              <w:bottom w:val="nil"/>
              <w:right w:val="nil"/>
            </w:tcBorders>
            <w:vAlign w:val="center"/>
            <w:hideMark/>
          </w:tcPr>
          <w:p w:rsidR="00AD30B8" w:rsidRPr="003B5D7D" w:rsidRDefault="00AD30B8" w:rsidP="0040131D">
            <w:pPr>
              <w:spacing w:after="0" w:line="240" w:lineRule="auto"/>
              <w:jc w:val="right"/>
              <w:rPr>
                <w:rFonts w:ascii="Times New Roman" w:eastAsia="Times New Roman" w:hAnsi="Times New Roman" w:cs="Times New Roman"/>
              </w:rPr>
            </w:pPr>
          </w:p>
        </w:tc>
      </w:tr>
    </w:tbl>
    <w:p w:rsidR="00AD30B8" w:rsidRDefault="00AD30B8" w:rsidP="0040131D">
      <w:pPr>
        <w:spacing w:after="0"/>
        <w:rPr>
          <w:sz w:val="20"/>
        </w:rPr>
      </w:pPr>
    </w:p>
    <w:tbl>
      <w:tblPr>
        <w:tblW w:w="10781" w:type="dxa"/>
        <w:tblInd w:w="-743" w:type="dxa"/>
        <w:tblLook w:val="04A0"/>
      </w:tblPr>
      <w:tblGrid>
        <w:gridCol w:w="10781"/>
      </w:tblGrid>
      <w:tr w:rsidR="00AD30B8" w:rsidRPr="00A32C51" w:rsidTr="00AD30B8">
        <w:trPr>
          <w:trHeight w:val="322"/>
        </w:trPr>
        <w:tc>
          <w:tcPr>
            <w:tcW w:w="10781" w:type="dxa"/>
            <w:vMerge w:val="restart"/>
            <w:tcBorders>
              <w:top w:val="nil"/>
              <w:left w:val="nil"/>
              <w:bottom w:val="nil"/>
              <w:right w:val="nil"/>
            </w:tcBorders>
            <w:shd w:val="clear" w:color="auto" w:fill="auto"/>
            <w:vAlign w:val="bottom"/>
            <w:hideMark/>
          </w:tcPr>
          <w:p w:rsidR="00AD30B8" w:rsidRPr="00A32C51" w:rsidRDefault="00AD30B8" w:rsidP="0040131D">
            <w:pPr>
              <w:spacing w:after="0" w:line="240" w:lineRule="auto"/>
              <w:ind w:left="-1082" w:firstLine="1082"/>
              <w:jc w:val="center"/>
              <w:rPr>
                <w:rFonts w:ascii="Times New Roman" w:eastAsia="Times New Roman" w:hAnsi="Times New Roman" w:cs="Times New Roman"/>
                <w:b/>
                <w:bCs/>
                <w:sz w:val="28"/>
                <w:szCs w:val="32"/>
              </w:rPr>
            </w:pPr>
            <w:r w:rsidRPr="00A32C51">
              <w:rPr>
                <w:rFonts w:ascii="Times New Roman" w:eastAsia="Times New Roman" w:hAnsi="Times New Roman" w:cs="Times New Roman"/>
                <w:b/>
                <w:bCs/>
                <w:sz w:val="28"/>
                <w:szCs w:val="32"/>
              </w:rPr>
              <w:t>ОТЧЁТ ОБ ИСПОЛНЕНИИ ПО РАЗДЕЛАМ, ПОДРАЗДЕЛАМ, ЦЕЛЕВЫМ</w:t>
            </w:r>
            <w:r w:rsidRPr="00A32C51">
              <w:rPr>
                <w:rFonts w:ascii="Times New Roman" w:eastAsia="Times New Roman" w:hAnsi="Times New Roman" w:cs="Times New Roman"/>
                <w:b/>
                <w:bCs/>
                <w:sz w:val="28"/>
                <w:szCs w:val="32"/>
              </w:rPr>
              <w:br/>
              <w:t>СТАТЬЯМ И ВИДАМ РАСХОДОВ КЛАССИФИКАЦИИ  РАСХОДОВ БЮДЖЕТОВ В</w:t>
            </w:r>
            <w:r w:rsidRPr="00A32C51">
              <w:rPr>
                <w:rFonts w:ascii="Times New Roman" w:eastAsia="Times New Roman" w:hAnsi="Times New Roman" w:cs="Times New Roman"/>
                <w:b/>
                <w:bCs/>
                <w:sz w:val="28"/>
                <w:szCs w:val="32"/>
              </w:rPr>
              <w:br/>
              <w:t xml:space="preserve"> ВЕДОМСТВЕННОЙ СТРУКТУРЕ РАСХОДОВ БЮДЖЕТА  БРУСНИЧНОГО</w:t>
            </w:r>
            <w:r w:rsidRPr="00A32C51">
              <w:rPr>
                <w:rFonts w:ascii="Times New Roman" w:eastAsia="Times New Roman" w:hAnsi="Times New Roman" w:cs="Times New Roman"/>
                <w:b/>
                <w:bCs/>
                <w:sz w:val="28"/>
                <w:szCs w:val="32"/>
              </w:rPr>
              <w:br/>
              <w:t xml:space="preserve"> СЕЛЬСКОГО ПОСЕЛЕНИЯ  ЗА  2012 ГОД</w:t>
            </w:r>
          </w:p>
        </w:tc>
      </w:tr>
      <w:tr w:rsidR="00AD30B8" w:rsidRPr="00A32C51" w:rsidTr="00AD30B8">
        <w:trPr>
          <w:trHeight w:val="322"/>
        </w:trPr>
        <w:tc>
          <w:tcPr>
            <w:tcW w:w="10781" w:type="dxa"/>
            <w:vMerge/>
            <w:tcBorders>
              <w:top w:val="nil"/>
              <w:left w:val="nil"/>
              <w:bottom w:val="nil"/>
              <w:right w:val="nil"/>
            </w:tcBorders>
            <w:vAlign w:val="center"/>
            <w:hideMark/>
          </w:tcPr>
          <w:p w:rsidR="00AD30B8" w:rsidRPr="00A32C51" w:rsidRDefault="00AD30B8" w:rsidP="0040131D">
            <w:pPr>
              <w:spacing w:after="0" w:line="240" w:lineRule="auto"/>
              <w:rPr>
                <w:rFonts w:ascii="Times New Roman" w:eastAsia="Times New Roman" w:hAnsi="Times New Roman" w:cs="Times New Roman"/>
                <w:b/>
                <w:bCs/>
                <w:sz w:val="28"/>
                <w:szCs w:val="32"/>
              </w:rPr>
            </w:pPr>
          </w:p>
        </w:tc>
      </w:tr>
      <w:tr w:rsidR="00AD30B8" w:rsidRPr="00A32C51" w:rsidTr="00AD30B8">
        <w:trPr>
          <w:trHeight w:val="322"/>
        </w:trPr>
        <w:tc>
          <w:tcPr>
            <w:tcW w:w="10781" w:type="dxa"/>
            <w:vMerge/>
            <w:tcBorders>
              <w:top w:val="nil"/>
              <w:left w:val="nil"/>
              <w:bottom w:val="nil"/>
              <w:right w:val="nil"/>
            </w:tcBorders>
            <w:vAlign w:val="center"/>
            <w:hideMark/>
          </w:tcPr>
          <w:p w:rsidR="00AD30B8" w:rsidRPr="00A32C51" w:rsidRDefault="00AD30B8" w:rsidP="0040131D">
            <w:pPr>
              <w:spacing w:after="0" w:line="240" w:lineRule="auto"/>
              <w:rPr>
                <w:rFonts w:ascii="Times New Roman" w:eastAsia="Times New Roman" w:hAnsi="Times New Roman" w:cs="Times New Roman"/>
                <w:b/>
                <w:bCs/>
                <w:sz w:val="28"/>
                <w:szCs w:val="32"/>
              </w:rPr>
            </w:pPr>
          </w:p>
        </w:tc>
      </w:tr>
      <w:tr w:rsidR="00AD30B8" w:rsidRPr="00A32C51" w:rsidTr="00AD30B8">
        <w:trPr>
          <w:trHeight w:val="322"/>
        </w:trPr>
        <w:tc>
          <w:tcPr>
            <w:tcW w:w="10781" w:type="dxa"/>
            <w:vMerge/>
            <w:tcBorders>
              <w:top w:val="nil"/>
              <w:left w:val="nil"/>
              <w:bottom w:val="nil"/>
              <w:right w:val="nil"/>
            </w:tcBorders>
            <w:vAlign w:val="center"/>
            <w:hideMark/>
          </w:tcPr>
          <w:p w:rsidR="00AD30B8" w:rsidRPr="00A32C51" w:rsidRDefault="00AD30B8" w:rsidP="0040131D">
            <w:pPr>
              <w:spacing w:after="0" w:line="240" w:lineRule="auto"/>
              <w:rPr>
                <w:rFonts w:ascii="Times New Roman" w:eastAsia="Times New Roman" w:hAnsi="Times New Roman" w:cs="Times New Roman"/>
                <w:b/>
                <w:bCs/>
                <w:sz w:val="28"/>
                <w:szCs w:val="32"/>
              </w:rPr>
            </w:pPr>
          </w:p>
        </w:tc>
      </w:tr>
    </w:tbl>
    <w:p w:rsidR="00AD30B8" w:rsidRDefault="00AD30B8" w:rsidP="0040131D">
      <w:pPr>
        <w:spacing w:after="0"/>
        <w:jc w:val="right"/>
        <w:rPr>
          <w:sz w:val="20"/>
        </w:rPr>
      </w:pPr>
    </w:p>
    <w:p w:rsidR="00AD30B8" w:rsidRDefault="00AD30B8" w:rsidP="0040131D">
      <w:pPr>
        <w:spacing w:after="0"/>
        <w:jc w:val="right"/>
        <w:rPr>
          <w:sz w:val="20"/>
        </w:rPr>
      </w:pPr>
    </w:p>
    <w:p w:rsidR="00AD30B8" w:rsidRDefault="00AD30B8" w:rsidP="0040131D">
      <w:pPr>
        <w:spacing w:after="0"/>
        <w:jc w:val="right"/>
        <w:rPr>
          <w:sz w:val="20"/>
        </w:rPr>
      </w:pPr>
    </w:p>
    <w:tbl>
      <w:tblPr>
        <w:tblW w:w="11058" w:type="dxa"/>
        <w:tblInd w:w="-885" w:type="dxa"/>
        <w:tblLayout w:type="fixed"/>
        <w:tblLook w:val="04A0"/>
      </w:tblPr>
      <w:tblGrid>
        <w:gridCol w:w="567"/>
        <w:gridCol w:w="2553"/>
        <w:gridCol w:w="567"/>
        <w:gridCol w:w="1559"/>
        <w:gridCol w:w="920"/>
        <w:gridCol w:w="1348"/>
        <w:gridCol w:w="425"/>
        <w:gridCol w:w="850"/>
        <w:gridCol w:w="851"/>
        <w:gridCol w:w="567"/>
        <w:gridCol w:w="851"/>
      </w:tblGrid>
      <w:tr w:rsidR="00AD30B8" w:rsidRPr="00796E8C" w:rsidTr="00AD30B8">
        <w:trPr>
          <w:trHeight w:val="510"/>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КВСР</w:t>
            </w:r>
          </w:p>
        </w:tc>
        <w:tc>
          <w:tcPr>
            <w:tcW w:w="2553" w:type="dxa"/>
            <w:tcBorders>
              <w:top w:val="single" w:sz="8" w:space="0" w:color="auto"/>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Наименование КВСР</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КФСР</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Наименование КФСР</w:t>
            </w:r>
          </w:p>
        </w:tc>
        <w:tc>
          <w:tcPr>
            <w:tcW w:w="920" w:type="dxa"/>
            <w:tcBorders>
              <w:top w:val="single" w:sz="8" w:space="0" w:color="auto"/>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КЦСР</w:t>
            </w:r>
          </w:p>
        </w:tc>
        <w:tc>
          <w:tcPr>
            <w:tcW w:w="1348" w:type="dxa"/>
            <w:tcBorders>
              <w:top w:val="single" w:sz="8" w:space="0" w:color="auto"/>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Наименование КЦСР</w:t>
            </w: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КВР</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Наименование КВР</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План</w:t>
            </w:r>
            <w:r w:rsidRPr="00796E8C">
              <w:rPr>
                <w:rFonts w:ascii="Times New Roman" w:eastAsia="Times New Roman" w:hAnsi="Times New Roman" w:cs="Times New Roman"/>
                <w:b/>
                <w:bCs/>
                <w:sz w:val="20"/>
                <w:szCs w:val="20"/>
              </w:rPr>
              <w:br/>
              <w:t>на 2012 год</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Исполнение</w:t>
            </w:r>
            <w:r w:rsidRPr="00796E8C">
              <w:rPr>
                <w:rFonts w:ascii="Times New Roman" w:eastAsia="Times New Roman" w:hAnsi="Times New Roman" w:cs="Times New Roman"/>
                <w:b/>
                <w:bCs/>
                <w:sz w:val="20"/>
                <w:szCs w:val="20"/>
              </w:rPr>
              <w:br/>
              <w:t>на 01.01.2013г.</w:t>
            </w:r>
          </w:p>
        </w:tc>
        <w:tc>
          <w:tcPr>
            <w:tcW w:w="851" w:type="dxa"/>
            <w:tcBorders>
              <w:top w:val="single" w:sz="8" w:space="0" w:color="auto"/>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w:t>
            </w:r>
            <w:r w:rsidRPr="00796E8C">
              <w:rPr>
                <w:rFonts w:ascii="Times New Roman" w:eastAsia="Times New Roman" w:hAnsi="Times New Roman" w:cs="Times New Roman"/>
                <w:b/>
                <w:bCs/>
                <w:sz w:val="20"/>
                <w:szCs w:val="20"/>
              </w:rPr>
              <w:br/>
              <w:t>исполнения</w:t>
            </w:r>
          </w:p>
        </w:tc>
      </w:tr>
      <w:tr w:rsidR="00AD30B8" w:rsidRPr="00796E8C" w:rsidTr="00AD30B8">
        <w:trPr>
          <w:trHeight w:val="7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7 306 965,24</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5 696 250,47</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78</w:t>
            </w:r>
          </w:p>
        </w:tc>
      </w:tr>
      <w:tr w:rsidR="00AD30B8" w:rsidRPr="00796E8C" w:rsidTr="00AD30B8">
        <w:trPr>
          <w:trHeight w:val="102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ind w:left="-1059" w:firstLine="851"/>
              <w:jc w:val="center"/>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0102</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380 894,48</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373 704,23</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98</w:t>
            </w:r>
          </w:p>
        </w:tc>
      </w:tr>
      <w:tr w:rsidR="00AD30B8" w:rsidRPr="00796E8C" w:rsidTr="00AD30B8">
        <w:trPr>
          <w:trHeight w:val="102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0102</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xml:space="preserve">Функционирование высшего должностного лица субъекта Российской Федерации и муниципального </w:t>
            </w:r>
            <w:r w:rsidRPr="00796E8C">
              <w:rPr>
                <w:rFonts w:ascii="Times New Roman" w:eastAsia="Times New Roman" w:hAnsi="Times New Roman" w:cs="Times New Roman"/>
                <w:b/>
                <w:bCs/>
                <w:sz w:val="20"/>
                <w:szCs w:val="20"/>
              </w:rPr>
              <w:lastRenderedPageBreak/>
              <w:t>образования</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lastRenderedPageBreak/>
              <w:t>0020300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Глава муниципального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380 894,48</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373 704,23</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98</w:t>
            </w:r>
          </w:p>
        </w:tc>
      </w:tr>
      <w:tr w:rsidR="00AD30B8" w:rsidRPr="00796E8C" w:rsidTr="00AD30B8">
        <w:trPr>
          <w:trHeight w:val="102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lastRenderedPageBreak/>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0102</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0020300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Глава муниципального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380 894,48</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373 704,23</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98</w:t>
            </w:r>
          </w:p>
        </w:tc>
      </w:tr>
      <w:tr w:rsidR="00AD30B8" w:rsidRPr="00796E8C" w:rsidTr="00AD30B8">
        <w:trPr>
          <w:trHeight w:val="102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0102</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0020300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Глава муниципального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3"/>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380 894,48</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3"/>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373 704,23</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3"/>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98</w:t>
            </w:r>
          </w:p>
        </w:tc>
      </w:tr>
      <w:tr w:rsidR="00AD30B8" w:rsidRPr="00796E8C" w:rsidTr="00AD30B8">
        <w:trPr>
          <w:trHeight w:val="153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0104</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3 341 461,51</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2 818 674,65</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84</w:t>
            </w:r>
          </w:p>
        </w:tc>
      </w:tr>
      <w:tr w:rsidR="00AD30B8" w:rsidRPr="00796E8C" w:rsidTr="00AD30B8">
        <w:trPr>
          <w:trHeight w:val="153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0104</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0020400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Центральный аппарат</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3 089 786,18</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2 578 996,13</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83</w:t>
            </w:r>
          </w:p>
        </w:tc>
      </w:tr>
      <w:tr w:rsidR="00AD30B8" w:rsidRPr="00796E8C" w:rsidTr="00AD30B8">
        <w:trPr>
          <w:trHeight w:val="153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b/>
                <w:bCs/>
                <w:sz w:val="20"/>
                <w:szCs w:val="20"/>
              </w:rPr>
            </w:pPr>
            <w:bookmarkStart w:id="3" w:name="RANGE!A19:H20"/>
            <w:bookmarkStart w:id="4" w:name="RANGE!A19"/>
            <w:bookmarkEnd w:id="3"/>
            <w:r w:rsidRPr="00796E8C">
              <w:rPr>
                <w:rFonts w:ascii="Times New Roman" w:eastAsia="Times New Roman" w:hAnsi="Times New Roman" w:cs="Times New Roman"/>
                <w:b/>
                <w:bCs/>
                <w:sz w:val="20"/>
                <w:szCs w:val="20"/>
              </w:rPr>
              <w:t>903</w:t>
            </w:r>
            <w:bookmarkEnd w:id="4"/>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0104</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Функционирование Правительства Российской Федерации, высших исполнительн</w:t>
            </w:r>
            <w:r w:rsidRPr="00796E8C">
              <w:rPr>
                <w:rFonts w:ascii="Times New Roman" w:eastAsia="Times New Roman" w:hAnsi="Times New Roman" w:cs="Times New Roman"/>
                <w:b/>
                <w:bCs/>
                <w:sz w:val="20"/>
                <w:szCs w:val="20"/>
              </w:rPr>
              <w:lastRenderedPageBreak/>
              <w:t>ых органов государственной власти субъектов Российской Федерации, местных администраций</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lastRenderedPageBreak/>
              <w:t>0020400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b/>
                <w:bCs/>
                <w:sz w:val="20"/>
                <w:szCs w:val="20"/>
              </w:rPr>
            </w:pPr>
            <w:bookmarkStart w:id="5" w:name="RANGE!F19"/>
            <w:r w:rsidRPr="00796E8C">
              <w:rPr>
                <w:rFonts w:ascii="Times New Roman" w:eastAsia="Times New Roman" w:hAnsi="Times New Roman" w:cs="Times New Roman"/>
                <w:b/>
                <w:bCs/>
                <w:sz w:val="20"/>
                <w:szCs w:val="20"/>
              </w:rPr>
              <w:t>Центральный аппарат</w:t>
            </w:r>
            <w:bookmarkEnd w:id="5"/>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Выполнение функций органами местно</w:t>
            </w:r>
            <w:r w:rsidRPr="00796E8C">
              <w:rPr>
                <w:rFonts w:ascii="Times New Roman" w:eastAsia="Times New Roman" w:hAnsi="Times New Roman" w:cs="Times New Roman"/>
                <w:b/>
                <w:bCs/>
                <w:sz w:val="20"/>
                <w:szCs w:val="20"/>
              </w:rPr>
              <w:lastRenderedPageBreak/>
              <w:t>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lastRenderedPageBreak/>
              <w:t>3 089 786,18</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2 578 996,13</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83</w:t>
            </w:r>
          </w:p>
        </w:tc>
      </w:tr>
      <w:tr w:rsidR="00AD30B8" w:rsidRPr="00796E8C" w:rsidTr="00AD30B8">
        <w:trPr>
          <w:trHeight w:val="153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lastRenderedPageBreak/>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0104</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0020400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Центральный аппарат</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3"/>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3 089 786,18</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3"/>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2 578 996,13</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3"/>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83</w:t>
            </w:r>
          </w:p>
        </w:tc>
      </w:tr>
      <w:tr w:rsidR="00AD30B8" w:rsidRPr="00796E8C" w:rsidTr="00AD30B8">
        <w:trPr>
          <w:trHeight w:val="51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0104</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5900000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0"/>
              <w:rPr>
                <w:rFonts w:ascii="Times New Roman" w:eastAsia="Times New Roman" w:hAnsi="Times New Roman" w:cs="Times New Roman"/>
                <w:b/>
                <w:bCs/>
                <w:sz w:val="20"/>
                <w:szCs w:val="20"/>
              </w:rPr>
            </w:pPr>
            <w:proofErr w:type="gramStart"/>
            <w:r w:rsidRPr="00796E8C">
              <w:rPr>
                <w:rFonts w:ascii="Times New Roman" w:eastAsia="Times New Roman" w:hAnsi="Times New Roman" w:cs="Times New Roman"/>
                <w:b/>
                <w:bCs/>
                <w:sz w:val="20"/>
                <w:szCs w:val="20"/>
              </w:rPr>
              <w:t xml:space="preserve">Погашение кредиторской задолженности учреждений, находящихся в ведении ОМС муниципальных образований Иркутской области, по страховым взносам на обязательное пенсионное страхование, сложившейся за период с 1 января 2002 года до 31 декабря 2009 года, и по страховым взносам на обязательное пенсионное страхование, обязательное медицинское </w:t>
            </w:r>
            <w:r w:rsidRPr="00796E8C">
              <w:rPr>
                <w:rFonts w:ascii="Times New Roman" w:eastAsia="Times New Roman" w:hAnsi="Times New Roman" w:cs="Times New Roman"/>
                <w:b/>
                <w:bCs/>
                <w:sz w:val="20"/>
                <w:szCs w:val="20"/>
              </w:rPr>
              <w:lastRenderedPageBreak/>
              <w:t>страхование и обязательное социальное страхование на случай временной нетрудоспособности и в связи с материнством за период 2010-2011 годы</w:t>
            </w:r>
            <w:proofErr w:type="gramEnd"/>
            <w:r w:rsidRPr="00796E8C">
              <w:rPr>
                <w:rFonts w:ascii="Times New Roman" w:eastAsia="Times New Roman" w:hAnsi="Times New Roman" w:cs="Times New Roman"/>
                <w:b/>
                <w:bCs/>
                <w:sz w:val="20"/>
                <w:szCs w:val="20"/>
              </w:rPr>
              <w:t>, а также пеней и штрафов, начисленных на задолженность 2010-2011 годов</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lastRenderedPageBreak/>
              <w:t> </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8 287,34</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7 512,53</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91</w:t>
            </w:r>
          </w:p>
        </w:tc>
      </w:tr>
      <w:tr w:rsidR="00AD30B8" w:rsidRPr="00796E8C" w:rsidTr="00AD30B8">
        <w:trPr>
          <w:trHeight w:val="51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lastRenderedPageBreak/>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0104</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5900000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b/>
                <w:bCs/>
                <w:sz w:val="20"/>
                <w:szCs w:val="20"/>
              </w:rPr>
            </w:pPr>
            <w:proofErr w:type="gramStart"/>
            <w:r w:rsidRPr="00796E8C">
              <w:rPr>
                <w:rFonts w:ascii="Times New Roman" w:eastAsia="Times New Roman" w:hAnsi="Times New Roman" w:cs="Times New Roman"/>
                <w:b/>
                <w:bCs/>
                <w:sz w:val="20"/>
                <w:szCs w:val="20"/>
              </w:rPr>
              <w:t xml:space="preserve">Погашение кредиторской задолженности учреждений, находящихся в ведении ОМС муниципальных образований Иркутской области, по страховым взносам на обязательное пенсионное страхование, сложившейся за период с 1 января 2002 года до 31 декабря 2009 года, и по страховым взносам на обязательное пенсионное страхование, обязательное медицинское страхование </w:t>
            </w:r>
            <w:r w:rsidRPr="00796E8C">
              <w:rPr>
                <w:rFonts w:ascii="Times New Roman" w:eastAsia="Times New Roman" w:hAnsi="Times New Roman" w:cs="Times New Roman"/>
                <w:b/>
                <w:bCs/>
                <w:sz w:val="20"/>
                <w:szCs w:val="20"/>
              </w:rPr>
              <w:lastRenderedPageBreak/>
              <w:t>и обязательное социальное страхование на случай временной нетрудоспособности и в связи с материнством за период 2010-2011 годы</w:t>
            </w:r>
            <w:proofErr w:type="gramEnd"/>
            <w:r w:rsidRPr="00796E8C">
              <w:rPr>
                <w:rFonts w:ascii="Times New Roman" w:eastAsia="Times New Roman" w:hAnsi="Times New Roman" w:cs="Times New Roman"/>
                <w:b/>
                <w:bCs/>
                <w:sz w:val="20"/>
                <w:szCs w:val="20"/>
              </w:rPr>
              <w:t>, а также пеней и штрафов, начисленных на задолженность 2010-2011 годов</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lastRenderedPageBreak/>
              <w:t>500</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8 287,34</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7 512,53</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91</w:t>
            </w:r>
          </w:p>
        </w:tc>
      </w:tr>
      <w:tr w:rsidR="00AD30B8" w:rsidRPr="00796E8C" w:rsidTr="00AD30B8">
        <w:trPr>
          <w:trHeight w:val="51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lastRenderedPageBreak/>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0104</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5900000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sz w:val="20"/>
                <w:szCs w:val="20"/>
              </w:rPr>
            </w:pPr>
            <w:proofErr w:type="gramStart"/>
            <w:r w:rsidRPr="00796E8C">
              <w:rPr>
                <w:rFonts w:ascii="Times New Roman" w:eastAsia="Times New Roman" w:hAnsi="Times New Roman" w:cs="Times New Roman"/>
                <w:sz w:val="20"/>
                <w:szCs w:val="20"/>
              </w:rPr>
              <w:t xml:space="preserve">Погашение кредиторской задолженности учреждений, находящихся в ведении ОМС муниципальных образований Иркутской области, по страховым взносам на обязательное пенсионное страхование, сложившейся за период с 1 января 2002 года до 31 декабря 2009 года, и по страховым взносам на обязательное пенсионное страхование, обязательное медицинское страхование и обязательное социальное страхование на случай временной нетрудоспособности и в связи с </w:t>
            </w:r>
            <w:r w:rsidRPr="00796E8C">
              <w:rPr>
                <w:rFonts w:ascii="Times New Roman" w:eastAsia="Times New Roman" w:hAnsi="Times New Roman" w:cs="Times New Roman"/>
                <w:sz w:val="20"/>
                <w:szCs w:val="20"/>
              </w:rPr>
              <w:lastRenderedPageBreak/>
              <w:t>материнством за период 2010-2011 годы</w:t>
            </w:r>
            <w:proofErr w:type="gramEnd"/>
            <w:r w:rsidRPr="00796E8C">
              <w:rPr>
                <w:rFonts w:ascii="Times New Roman" w:eastAsia="Times New Roman" w:hAnsi="Times New Roman" w:cs="Times New Roman"/>
                <w:sz w:val="20"/>
                <w:szCs w:val="20"/>
              </w:rPr>
              <w:t>, а также пеней и штрафов, начисленных на задолженность 2010-2011 годов</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lastRenderedPageBreak/>
              <w:t>500</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2"/>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8 287,34</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2"/>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7 512,53</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2"/>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91</w:t>
            </w:r>
          </w:p>
        </w:tc>
      </w:tr>
      <w:tr w:rsidR="00AD30B8" w:rsidRPr="00796E8C" w:rsidTr="00AD30B8">
        <w:trPr>
          <w:trHeight w:val="153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lastRenderedPageBreak/>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0104</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7952602</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ДЦП "Повышение эффективности бюджетных расходов МО Брусничного СП на период до 2013 года"</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243 387,99</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232 165,99</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95</w:t>
            </w:r>
          </w:p>
        </w:tc>
      </w:tr>
      <w:tr w:rsidR="00AD30B8" w:rsidRPr="00796E8C" w:rsidTr="00AD30B8">
        <w:trPr>
          <w:trHeight w:val="153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0104</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7952602</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ДЦП "Повышение эффективности бюджетных расходов МО Брусничного СП на период до 2013 года"</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243 387,99</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232 165,99</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95</w:t>
            </w:r>
          </w:p>
        </w:tc>
      </w:tr>
      <w:tr w:rsidR="00AD30B8" w:rsidRPr="00796E8C" w:rsidTr="00AD30B8">
        <w:trPr>
          <w:trHeight w:val="153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0104</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 xml:space="preserve">Функционирование Правительства Российской Федерации, высших исполнительных органов государственной власти субъектов </w:t>
            </w:r>
            <w:r w:rsidRPr="00796E8C">
              <w:rPr>
                <w:rFonts w:ascii="Times New Roman" w:eastAsia="Times New Roman" w:hAnsi="Times New Roman" w:cs="Times New Roman"/>
                <w:sz w:val="20"/>
                <w:szCs w:val="20"/>
              </w:rPr>
              <w:lastRenderedPageBreak/>
              <w:t>Российской Федерации, местных администраций</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lastRenderedPageBreak/>
              <w:t>7952602</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ДЦП "Повышение эффективности бюджетных расходов МО Брусничного СП на период до 2013 года"</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243 387,99</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232 165,99</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95</w:t>
            </w:r>
          </w:p>
        </w:tc>
      </w:tr>
      <w:tr w:rsidR="00AD30B8" w:rsidRPr="00796E8C" w:rsidTr="00AD30B8">
        <w:trPr>
          <w:trHeight w:val="127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lastRenderedPageBreak/>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0106</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572 642,00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572 642,00</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100</w:t>
            </w:r>
          </w:p>
        </w:tc>
      </w:tr>
      <w:tr w:rsidR="00AD30B8" w:rsidRPr="00796E8C" w:rsidTr="00AD30B8">
        <w:trPr>
          <w:trHeight w:val="127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0106</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0020400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Центральный аппарат</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572 642,00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572 642,00</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100</w:t>
            </w:r>
          </w:p>
        </w:tc>
      </w:tr>
      <w:tr w:rsidR="00AD30B8" w:rsidRPr="00796E8C" w:rsidTr="00AD30B8">
        <w:trPr>
          <w:trHeight w:val="127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0106</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0020400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Центральный аппарат</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017</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572 642,00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572 642,00</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100</w:t>
            </w:r>
          </w:p>
        </w:tc>
      </w:tr>
      <w:tr w:rsidR="00AD30B8" w:rsidRPr="00796E8C" w:rsidTr="00AD30B8">
        <w:trPr>
          <w:trHeight w:val="102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0106</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0020400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Центральный аппарат</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017</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572 642,00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572 642,00</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100</w:t>
            </w:r>
          </w:p>
        </w:tc>
      </w:tr>
      <w:tr w:rsidR="00AD30B8" w:rsidRPr="00796E8C" w:rsidTr="00AD30B8">
        <w:trPr>
          <w:trHeight w:val="7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0107</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Обеспечение проведения выборов и референдумов</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191 660,00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191 660,00</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100</w:t>
            </w:r>
          </w:p>
        </w:tc>
      </w:tr>
      <w:tr w:rsidR="00AD30B8" w:rsidRPr="00796E8C" w:rsidTr="00AD30B8">
        <w:trPr>
          <w:trHeight w:val="7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0107</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Обеспечение проведения выборов и референдумов</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0200002</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Проведение выборов в представительные органы муниципального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123 190,00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123 190,00</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100</w:t>
            </w:r>
          </w:p>
        </w:tc>
      </w:tr>
      <w:tr w:rsidR="00AD30B8" w:rsidRPr="00796E8C" w:rsidTr="00AD30B8">
        <w:trPr>
          <w:trHeight w:val="7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lastRenderedPageBreak/>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0107</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Обеспечение проведения выборов и референдумов</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0200002</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Проведение выборов в представительные органы муниципального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123 190,00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123 190,00</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100</w:t>
            </w:r>
          </w:p>
        </w:tc>
      </w:tr>
      <w:tr w:rsidR="00AD30B8" w:rsidRPr="00796E8C" w:rsidTr="00AD30B8">
        <w:trPr>
          <w:trHeight w:val="7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0107</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Обеспечение проведения выборов и референдумов</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0200002</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Проведение выборов в представительные органы муниципального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123 190,00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123 190,00</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100</w:t>
            </w:r>
          </w:p>
        </w:tc>
      </w:tr>
      <w:tr w:rsidR="00AD30B8" w:rsidRPr="00796E8C" w:rsidTr="00AD30B8">
        <w:trPr>
          <w:trHeight w:val="7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0107</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Обеспечение проведения выборов и референдумов</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0200003</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Проведение выборов главы муниципального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68 470,00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68 470,00</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100</w:t>
            </w:r>
          </w:p>
        </w:tc>
      </w:tr>
      <w:tr w:rsidR="00AD30B8" w:rsidRPr="00796E8C" w:rsidTr="00AD30B8">
        <w:trPr>
          <w:trHeight w:val="7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0107</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Обеспечение проведения выборов и референдумов</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0200003</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Проведение выборов главы муниципального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68 470,00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68 470,00</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100</w:t>
            </w:r>
          </w:p>
        </w:tc>
      </w:tr>
      <w:tr w:rsidR="00AD30B8" w:rsidRPr="00796E8C" w:rsidTr="00AD30B8">
        <w:trPr>
          <w:trHeight w:val="7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0"/>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0"/>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0"/>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0107</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0"/>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Обеспечение проведения выборов и референдумов</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0"/>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0200003</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0"/>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Проведение выборов главы муниципального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0"/>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0"/>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0"/>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68 470,00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0"/>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68 470,00</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0"/>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100</w:t>
            </w:r>
          </w:p>
        </w:tc>
      </w:tr>
      <w:tr w:rsidR="00AD30B8" w:rsidRPr="00796E8C" w:rsidTr="00AD30B8">
        <w:trPr>
          <w:trHeight w:val="7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0111</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Резервные фонды</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5 000,00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w:t>
            </w:r>
          </w:p>
        </w:tc>
      </w:tr>
      <w:tr w:rsidR="00AD30B8" w:rsidRPr="00796E8C" w:rsidTr="00AD30B8">
        <w:trPr>
          <w:trHeight w:val="7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0111</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Резервные фонды</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0700500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Резервные фонды местных администраций</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5 000,00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w:t>
            </w:r>
          </w:p>
        </w:tc>
      </w:tr>
      <w:tr w:rsidR="00AD30B8" w:rsidRPr="00796E8C" w:rsidTr="00AD30B8">
        <w:trPr>
          <w:trHeight w:val="7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0111</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Резервные фонды</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0700500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Резервные фонды местных администраций</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013</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Прочие расходы</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5 000,00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w:t>
            </w:r>
          </w:p>
        </w:tc>
      </w:tr>
      <w:tr w:rsidR="00AD30B8" w:rsidRPr="00796E8C" w:rsidTr="00AD30B8">
        <w:trPr>
          <w:trHeight w:val="7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0"/>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lastRenderedPageBreak/>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0"/>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0"/>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0111</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0"/>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Резервные фонды</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0"/>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0700500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0"/>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Резервные фонды местных администраций</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0"/>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013</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0"/>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Прочие расходы</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0"/>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5 000,00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0"/>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 </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0"/>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0</w:t>
            </w:r>
          </w:p>
        </w:tc>
      </w:tr>
      <w:tr w:rsidR="00AD30B8" w:rsidRPr="00796E8C" w:rsidTr="00AD30B8">
        <w:trPr>
          <w:trHeight w:val="7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0113</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Другие общегосударственные вопросы</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1 000,00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w:t>
            </w:r>
          </w:p>
        </w:tc>
      </w:tr>
      <w:tr w:rsidR="00AD30B8" w:rsidRPr="00796E8C" w:rsidTr="00AD30B8">
        <w:trPr>
          <w:trHeight w:val="102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0113</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Другие общегосударственные вопросы</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0900200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Оценка недвижимости, признание прав и регулирование отношений по государственной  и муниципальной собственности</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1 000,00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w:t>
            </w:r>
          </w:p>
        </w:tc>
      </w:tr>
      <w:tr w:rsidR="00AD30B8" w:rsidRPr="00796E8C" w:rsidTr="00AD30B8">
        <w:trPr>
          <w:trHeight w:val="102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0113</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Другие общегосударственные вопросы</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0900200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Оценка недвижимости, признание прав и регулирование отношений по государственной  и муниципальной собственности</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1 000,00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w:t>
            </w:r>
          </w:p>
        </w:tc>
      </w:tr>
      <w:tr w:rsidR="00AD30B8" w:rsidRPr="00796E8C" w:rsidTr="00AD30B8">
        <w:trPr>
          <w:trHeight w:val="102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0"/>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0"/>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0"/>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0"/>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Другие общегосударственные вопросы</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0"/>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0900200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0"/>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0"/>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0"/>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0"/>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1 000,00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0"/>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 </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0"/>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0</w:t>
            </w:r>
          </w:p>
        </w:tc>
      </w:tr>
      <w:tr w:rsidR="00AD30B8" w:rsidRPr="00796E8C" w:rsidTr="00AD30B8">
        <w:trPr>
          <w:trHeight w:val="7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0203</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Мобилизационная и вневойсковая подготовка</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66 600,00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66 600,00</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100</w:t>
            </w:r>
          </w:p>
        </w:tc>
      </w:tr>
      <w:tr w:rsidR="00AD30B8" w:rsidRPr="00796E8C" w:rsidTr="00AD30B8">
        <w:trPr>
          <w:trHeight w:val="102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0203</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Мобилизационная и вневойсковая подготовка</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0013600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xml:space="preserve">Осуществление первичного воинского учета на территориях, где </w:t>
            </w:r>
            <w:r w:rsidRPr="00796E8C">
              <w:rPr>
                <w:rFonts w:ascii="Times New Roman" w:eastAsia="Times New Roman" w:hAnsi="Times New Roman" w:cs="Times New Roman"/>
                <w:b/>
                <w:bCs/>
                <w:sz w:val="20"/>
                <w:szCs w:val="20"/>
              </w:rPr>
              <w:lastRenderedPageBreak/>
              <w:t>отсутствуют военные комиссариаты</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lastRenderedPageBreak/>
              <w:t> </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66 600,00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66 600,00</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100</w:t>
            </w:r>
          </w:p>
        </w:tc>
      </w:tr>
      <w:tr w:rsidR="00AD30B8" w:rsidRPr="00796E8C" w:rsidTr="00AD30B8">
        <w:trPr>
          <w:trHeight w:val="102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lastRenderedPageBreak/>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0203</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Мобилизационная и вневойсковая подготовка</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0013600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Осуществление первичного воинского учета на территориях, где отсутствуют военные комиссариаты</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66 600,00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66 600,00</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100</w:t>
            </w:r>
          </w:p>
        </w:tc>
      </w:tr>
      <w:tr w:rsidR="00AD30B8" w:rsidRPr="00796E8C" w:rsidTr="00AD30B8">
        <w:trPr>
          <w:trHeight w:val="102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0"/>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0"/>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0"/>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0203</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0"/>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Мобилизационная и вневойсковая подготовка</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0"/>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0013600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0"/>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0"/>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0"/>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0"/>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66 600,00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0"/>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66 600,00</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0"/>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100</w:t>
            </w:r>
          </w:p>
        </w:tc>
      </w:tr>
      <w:tr w:rsidR="00AD30B8" w:rsidRPr="00796E8C" w:rsidTr="00AD30B8">
        <w:trPr>
          <w:trHeight w:val="102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0309</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12 800,00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12 800,00</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100</w:t>
            </w:r>
          </w:p>
        </w:tc>
      </w:tr>
      <w:tr w:rsidR="00AD30B8" w:rsidRPr="00796E8C" w:rsidTr="00AD30B8">
        <w:trPr>
          <w:trHeight w:val="102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0309</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2190100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Подготовка населения и организаций к действиям в чрезвычайной ситуации в мирное и военное время</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12 800,00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12 800,00</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100</w:t>
            </w:r>
          </w:p>
        </w:tc>
      </w:tr>
      <w:tr w:rsidR="00AD30B8" w:rsidRPr="00796E8C" w:rsidTr="00AD30B8">
        <w:trPr>
          <w:trHeight w:val="102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0309</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2190100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Подготовка населения и организаций к действиям в чрезвычайной ситуации в мирное и военное время</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12 800,00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12 800,00</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100</w:t>
            </w:r>
          </w:p>
        </w:tc>
      </w:tr>
      <w:tr w:rsidR="00AD30B8" w:rsidRPr="00796E8C" w:rsidTr="00AD30B8">
        <w:trPr>
          <w:trHeight w:val="102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0"/>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0"/>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0"/>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0309</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0"/>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 xml:space="preserve">Защита населения и территории от последствий чрезвычайных ситуаций </w:t>
            </w:r>
            <w:r w:rsidRPr="00796E8C">
              <w:rPr>
                <w:rFonts w:ascii="Times New Roman" w:eastAsia="Times New Roman" w:hAnsi="Times New Roman" w:cs="Times New Roman"/>
                <w:sz w:val="20"/>
                <w:szCs w:val="20"/>
              </w:rPr>
              <w:lastRenderedPageBreak/>
              <w:t>природного и техногенного характера, гражданская оборона</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0"/>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lastRenderedPageBreak/>
              <w:t>2190100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0"/>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Подготовка населения и организаций к действиям в чрезвычайно</w:t>
            </w:r>
            <w:r w:rsidRPr="00796E8C">
              <w:rPr>
                <w:rFonts w:ascii="Times New Roman" w:eastAsia="Times New Roman" w:hAnsi="Times New Roman" w:cs="Times New Roman"/>
                <w:sz w:val="20"/>
                <w:szCs w:val="20"/>
              </w:rPr>
              <w:lastRenderedPageBreak/>
              <w:t>й ситуации в мирное и военное время</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0"/>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lastRenderedPageBreak/>
              <w:t>500</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0"/>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 xml:space="preserve">Выполнение функций органами </w:t>
            </w:r>
            <w:r w:rsidRPr="00796E8C">
              <w:rPr>
                <w:rFonts w:ascii="Times New Roman" w:eastAsia="Times New Roman" w:hAnsi="Times New Roman" w:cs="Times New Roman"/>
                <w:sz w:val="20"/>
                <w:szCs w:val="20"/>
              </w:rPr>
              <w:lastRenderedPageBreak/>
              <w:t>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0"/>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lastRenderedPageBreak/>
              <w:t>12 800,00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0"/>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12 800,00</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0"/>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100</w:t>
            </w:r>
          </w:p>
        </w:tc>
      </w:tr>
      <w:tr w:rsidR="00AD30B8" w:rsidRPr="00796E8C" w:rsidTr="00AD30B8">
        <w:trPr>
          <w:trHeight w:val="7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lastRenderedPageBreak/>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0314</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Другие вопросы в области национальной безопасности и правоохранительной деятельности</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71 100,00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67 800,00</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95</w:t>
            </w:r>
          </w:p>
        </w:tc>
      </w:tr>
      <w:tr w:rsidR="00AD30B8" w:rsidRPr="00796E8C" w:rsidTr="00AD30B8">
        <w:trPr>
          <w:trHeight w:val="102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0314</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Другие вопросы в области национальной безопасности и правоохранительной деятельности</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2470000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Реализация других функций, связанных с обеспечением национальной безопасности и правоохранительной деятельности</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71 100,00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67 800,00</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95</w:t>
            </w:r>
          </w:p>
        </w:tc>
      </w:tr>
      <w:tr w:rsidR="00AD30B8" w:rsidRPr="00796E8C" w:rsidTr="00AD30B8">
        <w:trPr>
          <w:trHeight w:val="102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0314</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Другие вопросы в области национальной безопасности и правоохранительной деятельности</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2470000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Реализация других функций, связанных с обеспечением национальной безопасности и правоохранительной деятельности</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71 100,00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67 800,00</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95</w:t>
            </w:r>
          </w:p>
        </w:tc>
      </w:tr>
      <w:tr w:rsidR="00AD30B8" w:rsidRPr="00796E8C" w:rsidTr="00AD30B8">
        <w:trPr>
          <w:trHeight w:val="102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0314</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2470000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Реализация других функций, связанных с обеспечением национальной безопасности и правоохранительной деятельности</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71 100,00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67 800,00</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95</w:t>
            </w:r>
          </w:p>
        </w:tc>
      </w:tr>
      <w:tr w:rsidR="00AD30B8" w:rsidRPr="00796E8C" w:rsidTr="00AD30B8">
        <w:trPr>
          <w:trHeight w:val="7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0409</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Дорожное хозяйство (дорожные фонды)</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269 700,00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w:t>
            </w:r>
          </w:p>
        </w:tc>
      </w:tr>
      <w:tr w:rsidR="00AD30B8" w:rsidRPr="00796E8C" w:rsidTr="00AD30B8">
        <w:trPr>
          <w:trHeight w:val="178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lastRenderedPageBreak/>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0409</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Дорожное хозяйство (дорожные фонды)</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5224700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Долгосрочная целевая программа</w:t>
            </w:r>
            <w:proofErr w:type="gramStart"/>
            <w:r w:rsidRPr="00796E8C">
              <w:rPr>
                <w:rFonts w:ascii="Times New Roman" w:eastAsia="Times New Roman" w:hAnsi="Times New Roman" w:cs="Times New Roman"/>
                <w:b/>
                <w:bCs/>
                <w:sz w:val="20"/>
                <w:szCs w:val="20"/>
              </w:rPr>
              <w:t>"Р</w:t>
            </w:r>
            <w:proofErr w:type="gramEnd"/>
            <w:r w:rsidRPr="00796E8C">
              <w:rPr>
                <w:rFonts w:ascii="Times New Roman" w:eastAsia="Times New Roman" w:hAnsi="Times New Roman" w:cs="Times New Roman"/>
                <w:b/>
                <w:bCs/>
                <w:sz w:val="20"/>
                <w:szCs w:val="20"/>
              </w:rPr>
              <w:t>азвитие автомобильных дорог общего пользования регионального или межмуниципального значения и местного значения в Иркутской области на 2011-2014 годы"</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267 000,00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w:t>
            </w:r>
          </w:p>
        </w:tc>
      </w:tr>
      <w:tr w:rsidR="00AD30B8" w:rsidRPr="00796E8C" w:rsidTr="00AD30B8">
        <w:trPr>
          <w:trHeight w:val="178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0409</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Дорожное хозяйство (дорожные фонды)</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5224700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Долгосрочная целевая программа</w:t>
            </w:r>
            <w:proofErr w:type="gramStart"/>
            <w:r w:rsidRPr="00796E8C">
              <w:rPr>
                <w:rFonts w:ascii="Times New Roman" w:eastAsia="Times New Roman" w:hAnsi="Times New Roman" w:cs="Times New Roman"/>
                <w:b/>
                <w:bCs/>
                <w:sz w:val="20"/>
                <w:szCs w:val="20"/>
              </w:rPr>
              <w:t>"Р</w:t>
            </w:r>
            <w:proofErr w:type="gramEnd"/>
            <w:r w:rsidRPr="00796E8C">
              <w:rPr>
                <w:rFonts w:ascii="Times New Roman" w:eastAsia="Times New Roman" w:hAnsi="Times New Roman" w:cs="Times New Roman"/>
                <w:b/>
                <w:bCs/>
                <w:sz w:val="20"/>
                <w:szCs w:val="20"/>
              </w:rPr>
              <w:t>азвитие автомобильных дорог общего пользования регионального или межмуниципального значения и местного значения в Иркутской области на 2011-2014 годы"</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267 000,00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1"/>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w:t>
            </w:r>
          </w:p>
        </w:tc>
      </w:tr>
      <w:tr w:rsidR="00AD30B8" w:rsidRPr="00796E8C" w:rsidTr="00AD30B8">
        <w:trPr>
          <w:trHeight w:val="178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0409</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Дорожное хозяйство (дорожные фонды)</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5224700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Долгосрочная целевая программа</w:t>
            </w:r>
            <w:proofErr w:type="gramStart"/>
            <w:r w:rsidRPr="00796E8C">
              <w:rPr>
                <w:rFonts w:ascii="Times New Roman" w:eastAsia="Times New Roman" w:hAnsi="Times New Roman" w:cs="Times New Roman"/>
                <w:sz w:val="20"/>
                <w:szCs w:val="20"/>
              </w:rPr>
              <w:t>"Р</w:t>
            </w:r>
            <w:proofErr w:type="gramEnd"/>
            <w:r w:rsidRPr="00796E8C">
              <w:rPr>
                <w:rFonts w:ascii="Times New Roman" w:eastAsia="Times New Roman" w:hAnsi="Times New Roman" w:cs="Times New Roman"/>
                <w:sz w:val="20"/>
                <w:szCs w:val="20"/>
              </w:rPr>
              <w:t>азвитие автомобильных дорог общего пользования регионального или межмуниципального значения и местного значения в Иркутской области на 2011-2014 годы"</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2"/>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267 000,00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2"/>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 </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2"/>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0</w:t>
            </w:r>
          </w:p>
        </w:tc>
      </w:tr>
      <w:tr w:rsidR="00AD30B8" w:rsidRPr="00796E8C" w:rsidTr="00AD30B8">
        <w:trPr>
          <w:trHeight w:val="178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lastRenderedPageBreak/>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0409</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Дорожное хозяйство (дорожные фонды)</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7952302</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ДЦП "Развитие автомобильных дорог общего  пользования,  ремонт дворовых территорий  многоквартирных домов и проездов к ним муниципального образования Брусничное сельское поселение на 2012-2015 годы"</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2 700,00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w:t>
            </w:r>
          </w:p>
        </w:tc>
      </w:tr>
      <w:tr w:rsidR="00AD30B8" w:rsidRPr="00796E8C" w:rsidTr="00AD30B8">
        <w:trPr>
          <w:trHeight w:val="178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0409</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Дорожное хозяйство (дорожные фонды)</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7952302</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ДЦП "Развитие автомобильных дорог общего  пользования,  ремонт дворовых территорий  многоквартирных домов и проездов к ним муниципального образования Брусничное сельское поселение на 2012-2015 годы"</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2 700,00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w:t>
            </w:r>
          </w:p>
        </w:tc>
      </w:tr>
      <w:tr w:rsidR="00AD30B8" w:rsidRPr="00796E8C" w:rsidTr="00AD30B8">
        <w:trPr>
          <w:trHeight w:val="178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0409</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Дорожное хозяйство (дорожные фонды)</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7952302</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 xml:space="preserve">ДЦП "Развитие автомобильных дорог общего  пользования,  ремонт дворовых территорий  многоквартирных домов и проездов к ним муниципального образования Брусничное сельское поселение на </w:t>
            </w:r>
            <w:r w:rsidRPr="00796E8C">
              <w:rPr>
                <w:rFonts w:ascii="Times New Roman" w:eastAsia="Times New Roman" w:hAnsi="Times New Roman" w:cs="Times New Roman"/>
                <w:sz w:val="20"/>
                <w:szCs w:val="20"/>
              </w:rPr>
              <w:lastRenderedPageBreak/>
              <w:t>2012-2015 годы"</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lastRenderedPageBreak/>
              <w:t>500</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2 700,00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 </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0</w:t>
            </w:r>
          </w:p>
        </w:tc>
      </w:tr>
      <w:tr w:rsidR="00AD30B8" w:rsidRPr="00796E8C" w:rsidTr="00AD30B8">
        <w:trPr>
          <w:trHeight w:val="7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lastRenderedPageBreak/>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0412</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Другие вопросы в области национальной экономики</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219 527,83</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219 527,83</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100</w:t>
            </w:r>
          </w:p>
        </w:tc>
      </w:tr>
      <w:tr w:rsidR="00AD30B8" w:rsidRPr="00796E8C" w:rsidTr="00AD30B8">
        <w:trPr>
          <w:trHeight w:val="102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0412</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Другие вопросы в области национальной экономики</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7951600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xml:space="preserve">ДЦП "Территориальное планирование </w:t>
            </w:r>
            <w:proofErr w:type="gramStart"/>
            <w:r w:rsidRPr="00796E8C">
              <w:rPr>
                <w:rFonts w:ascii="Times New Roman" w:eastAsia="Times New Roman" w:hAnsi="Times New Roman" w:cs="Times New Roman"/>
                <w:b/>
                <w:bCs/>
                <w:sz w:val="20"/>
                <w:szCs w:val="20"/>
              </w:rPr>
              <w:t>в</w:t>
            </w:r>
            <w:proofErr w:type="gramEnd"/>
            <w:r w:rsidRPr="00796E8C">
              <w:rPr>
                <w:rFonts w:ascii="Times New Roman" w:eastAsia="Times New Roman" w:hAnsi="Times New Roman" w:cs="Times New Roman"/>
                <w:b/>
                <w:bCs/>
                <w:sz w:val="20"/>
                <w:szCs w:val="20"/>
              </w:rPr>
              <w:t xml:space="preserve"> </w:t>
            </w:r>
            <w:proofErr w:type="gramStart"/>
            <w:r w:rsidRPr="00796E8C">
              <w:rPr>
                <w:rFonts w:ascii="Times New Roman" w:eastAsia="Times New Roman" w:hAnsi="Times New Roman" w:cs="Times New Roman"/>
                <w:b/>
                <w:bCs/>
                <w:sz w:val="20"/>
                <w:szCs w:val="20"/>
              </w:rPr>
              <w:t>Нижнеилимском</w:t>
            </w:r>
            <w:proofErr w:type="gramEnd"/>
            <w:r w:rsidRPr="00796E8C">
              <w:rPr>
                <w:rFonts w:ascii="Times New Roman" w:eastAsia="Times New Roman" w:hAnsi="Times New Roman" w:cs="Times New Roman"/>
                <w:b/>
                <w:bCs/>
                <w:sz w:val="20"/>
                <w:szCs w:val="20"/>
              </w:rPr>
              <w:t xml:space="preserve"> муниципальном районе на 2010-2014 гг."</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219 527,83</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219 527,83</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100</w:t>
            </w:r>
          </w:p>
        </w:tc>
      </w:tr>
      <w:tr w:rsidR="00AD30B8" w:rsidRPr="00796E8C" w:rsidTr="00AD30B8">
        <w:trPr>
          <w:trHeight w:val="102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0412</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Другие вопросы в области национальной экономики</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7951600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xml:space="preserve">ДЦП "Территориальное планирование </w:t>
            </w:r>
            <w:proofErr w:type="gramStart"/>
            <w:r w:rsidRPr="00796E8C">
              <w:rPr>
                <w:rFonts w:ascii="Times New Roman" w:eastAsia="Times New Roman" w:hAnsi="Times New Roman" w:cs="Times New Roman"/>
                <w:b/>
                <w:bCs/>
                <w:sz w:val="20"/>
                <w:szCs w:val="20"/>
              </w:rPr>
              <w:t>в</w:t>
            </w:r>
            <w:proofErr w:type="gramEnd"/>
            <w:r w:rsidRPr="00796E8C">
              <w:rPr>
                <w:rFonts w:ascii="Times New Roman" w:eastAsia="Times New Roman" w:hAnsi="Times New Roman" w:cs="Times New Roman"/>
                <w:b/>
                <w:bCs/>
                <w:sz w:val="20"/>
                <w:szCs w:val="20"/>
              </w:rPr>
              <w:t xml:space="preserve"> </w:t>
            </w:r>
            <w:proofErr w:type="gramStart"/>
            <w:r w:rsidRPr="00796E8C">
              <w:rPr>
                <w:rFonts w:ascii="Times New Roman" w:eastAsia="Times New Roman" w:hAnsi="Times New Roman" w:cs="Times New Roman"/>
                <w:b/>
                <w:bCs/>
                <w:sz w:val="20"/>
                <w:szCs w:val="20"/>
              </w:rPr>
              <w:t>Нижнеилимском</w:t>
            </w:r>
            <w:proofErr w:type="gramEnd"/>
            <w:r w:rsidRPr="00796E8C">
              <w:rPr>
                <w:rFonts w:ascii="Times New Roman" w:eastAsia="Times New Roman" w:hAnsi="Times New Roman" w:cs="Times New Roman"/>
                <w:b/>
                <w:bCs/>
                <w:sz w:val="20"/>
                <w:szCs w:val="20"/>
              </w:rPr>
              <w:t xml:space="preserve"> муниципальном районе на 2010-2014 гг."</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017</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219 527,83</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219 527,83</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0"/>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100</w:t>
            </w:r>
          </w:p>
        </w:tc>
      </w:tr>
      <w:tr w:rsidR="00AD30B8" w:rsidRPr="00796E8C" w:rsidTr="00AD30B8">
        <w:trPr>
          <w:trHeight w:val="102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0412</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Другие вопросы в области национальной экономики</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7951600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 xml:space="preserve">ДЦП "Территориальное планирование </w:t>
            </w:r>
            <w:proofErr w:type="gramStart"/>
            <w:r w:rsidRPr="00796E8C">
              <w:rPr>
                <w:rFonts w:ascii="Times New Roman" w:eastAsia="Times New Roman" w:hAnsi="Times New Roman" w:cs="Times New Roman"/>
                <w:sz w:val="20"/>
                <w:szCs w:val="20"/>
              </w:rPr>
              <w:t>в</w:t>
            </w:r>
            <w:proofErr w:type="gramEnd"/>
            <w:r w:rsidRPr="00796E8C">
              <w:rPr>
                <w:rFonts w:ascii="Times New Roman" w:eastAsia="Times New Roman" w:hAnsi="Times New Roman" w:cs="Times New Roman"/>
                <w:sz w:val="20"/>
                <w:szCs w:val="20"/>
              </w:rPr>
              <w:t xml:space="preserve"> </w:t>
            </w:r>
            <w:proofErr w:type="gramStart"/>
            <w:r w:rsidRPr="00796E8C">
              <w:rPr>
                <w:rFonts w:ascii="Times New Roman" w:eastAsia="Times New Roman" w:hAnsi="Times New Roman" w:cs="Times New Roman"/>
                <w:sz w:val="20"/>
                <w:szCs w:val="20"/>
              </w:rPr>
              <w:t>Нижнеилимском</w:t>
            </w:r>
            <w:proofErr w:type="gramEnd"/>
            <w:r w:rsidRPr="00796E8C">
              <w:rPr>
                <w:rFonts w:ascii="Times New Roman" w:eastAsia="Times New Roman" w:hAnsi="Times New Roman" w:cs="Times New Roman"/>
                <w:sz w:val="20"/>
                <w:szCs w:val="20"/>
              </w:rPr>
              <w:t xml:space="preserve"> муниципальном районе на 2010-2014 гг."</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017</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219 527,83</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219 527,83</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1"/>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100</w:t>
            </w:r>
          </w:p>
        </w:tc>
      </w:tr>
      <w:tr w:rsidR="00AD30B8" w:rsidRPr="00796E8C" w:rsidTr="00AD30B8">
        <w:trPr>
          <w:trHeight w:val="7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0501</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Жилищное хозяйство</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388 000,00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2"/>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w:t>
            </w:r>
          </w:p>
        </w:tc>
      </w:tr>
      <w:tr w:rsidR="00AD30B8" w:rsidRPr="00796E8C" w:rsidTr="00AD30B8">
        <w:trPr>
          <w:trHeight w:val="178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0501</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Жилищное хозяйство</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5224700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Долгосрочная целевая программа</w:t>
            </w:r>
            <w:proofErr w:type="gramStart"/>
            <w:r w:rsidRPr="00796E8C">
              <w:rPr>
                <w:rFonts w:ascii="Times New Roman" w:eastAsia="Times New Roman" w:hAnsi="Times New Roman" w:cs="Times New Roman"/>
                <w:b/>
                <w:bCs/>
                <w:sz w:val="20"/>
                <w:szCs w:val="20"/>
              </w:rPr>
              <w:t>"Р</w:t>
            </w:r>
            <w:proofErr w:type="gramEnd"/>
            <w:r w:rsidRPr="00796E8C">
              <w:rPr>
                <w:rFonts w:ascii="Times New Roman" w:eastAsia="Times New Roman" w:hAnsi="Times New Roman" w:cs="Times New Roman"/>
                <w:b/>
                <w:bCs/>
                <w:sz w:val="20"/>
                <w:szCs w:val="20"/>
              </w:rPr>
              <w:t xml:space="preserve">азвитие автомобильных дорог общего пользования регионального или межмуниципального значения и местного </w:t>
            </w:r>
            <w:r w:rsidRPr="00796E8C">
              <w:rPr>
                <w:rFonts w:ascii="Times New Roman" w:eastAsia="Times New Roman" w:hAnsi="Times New Roman" w:cs="Times New Roman"/>
                <w:b/>
                <w:bCs/>
                <w:sz w:val="20"/>
                <w:szCs w:val="20"/>
              </w:rPr>
              <w:lastRenderedPageBreak/>
              <w:t>значения в Иркутской области на 2011-2014 годы"</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lastRenderedPageBreak/>
              <w:t> </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388 000,00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outlineLvl w:val="3"/>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w:t>
            </w:r>
          </w:p>
        </w:tc>
      </w:tr>
      <w:tr w:rsidR="00AD30B8" w:rsidRPr="00796E8C" w:rsidTr="00AD30B8">
        <w:trPr>
          <w:trHeight w:val="178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lastRenderedPageBreak/>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0501</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Жилищное хозяйство</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5224700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Долгосрочная целевая программа</w:t>
            </w:r>
            <w:proofErr w:type="gramStart"/>
            <w:r w:rsidRPr="00796E8C">
              <w:rPr>
                <w:rFonts w:ascii="Times New Roman" w:eastAsia="Times New Roman" w:hAnsi="Times New Roman" w:cs="Times New Roman"/>
                <w:b/>
                <w:bCs/>
                <w:sz w:val="20"/>
                <w:szCs w:val="20"/>
              </w:rPr>
              <w:t>"Р</w:t>
            </w:r>
            <w:proofErr w:type="gramEnd"/>
            <w:r w:rsidRPr="00796E8C">
              <w:rPr>
                <w:rFonts w:ascii="Times New Roman" w:eastAsia="Times New Roman" w:hAnsi="Times New Roman" w:cs="Times New Roman"/>
                <w:b/>
                <w:bCs/>
                <w:sz w:val="20"/>
                <w:szCs w:val="20"/>
              </w:rPr>
              <w:t>азвитие автомобильных дорог общего пользования регионального или межмуниципального значения и местного значения в Иркутской области на 2011-2014 годы"</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388 000,00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w:t>
            </w:r>
          </w:p>
        </w:tc>
      </w:tr>
      <w:tr w:rsidR="00AD30B8" w:rsidRPr="00796E8C" w:rsidTr="00AD30B8">
        <w:trPr>
          <w:trHeight w:val="178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0501</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Жилищное хозяйство</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5224700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Долгосрочная целевая программа</w:t>
            </w:r>
            <w:proofErr w:type="gramStart"/>
            <w:r w:rsidRPr="00796E8C">
              <w:rPr>
                <w:rFonts w:ascii="Times New Roman" w:eastAsia="Times New Roman" w:hAnsi="Times New Roman" w:cs="Times New Roman"/>
                <w:sz w:val="20"/>
                <w:szCs w:val="20"/>
              </w:rPr>
              <w:t>"Р</w:t>
            </w:r>
            <w:proofErr w:type="gramEnd"/>
            <w:r w:rsidRPr="00796E8C">
              <w:rPr>
                <w:rFonts w:ascii="Times New Roman" w:eastAsia="Times New Roman" w:hAnsi="Times New Roman" w:cs="Times New Roman"/>
                <w:sz w:val="20"/>
                <w:szCs w:val="20"/>
              </w:rPr>
              <w:t>азвитие автомобильных дорог общего пользования регионального или межмуниципального значения и местного значения в Иркутской области на 2011-2014 годы"</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388 000,00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 </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0</w:t>
            </w:r>
          </w:p>
        </w:tc>
      </w:tr>
      <w:tr w:rsidR="00AD30B8" w:rsidRPr="00796E8C" w:rsidTr="00AD30B8">
        <w:trPr>
          <w:trHeight w:val="7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0502</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Коммунальное хозяйство</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195 000,00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195 000,00</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100</w:t>
            </w:r>
          </w:p>
        </w:tc>
      </w:tr>
      <w:tr w:rsidR="00AD30B8" w:rsidRPr="00796E8C" w:rsidTr="00AD30B8">
        <w:trPr>
          <w:trHeight w:val="7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0502</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Коммунальное хозяйство</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3510500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Мероприятия в области коммунального хозяйства</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135 000,00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135 000,00</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100</w:t>
            </w:r>
          </w:p>
        </w:tc>
      </w:tr>
      <w:tr w:rsidR="00AD30B8" w:rsidRPr="00796E8C" w:rsidTr="00AD30B8">
        <w:trPr>
          <w:trHeight w:val="7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0502</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Коммунальное хозяйство</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3510500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Мероприятия в области коммунального хозяйства</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xml:space="preserve">Выполнение функций органами местного </w:t>
            </w:r>
            <w:r w:rsidRPr="00796E8C">
              <w:rPr>
                <w:rFonts w:ascii="Times New Roman" w:eastAsia="Times New Roman" w:hAnsi="Times New Roman" w:cs="Times New Roman"/>
                <w:b/>
                <w:bCs/>
                <w:sz w:val="20"/>
                <w:szCs w:val="20"/>
              </w:rPr>
              <w:lastRenderedPageBreak/>
              <w:t>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lastRenderedPageBreak/>
              <w:t>135 000,00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135 000,00</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100</w:t>
            </w:r>
          </w:p>
        </w:tc>
      </w:tr>
      <w:tr w:rsidR="00AD30B8" w:rsidRPr="00796E8C" w:rsidTr="00AD30B8">
        <w:trPr>
          <w:trHeight w:val="7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lastRenderedPageBreak/>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0502</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Коммунальное хозяйство</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3510500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Мероприятия в области коммунального хозяйства</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135 000,00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135 000,00</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100</w:t>
            </w:r>
          </w:p>
        </w:tc>
      </w:tr>
      <w:tr w:rsidR="00AD30B8" w:rsidRPr="00796E8C" w:rsidTr="00AD30B8">
        <w:trPr>
          <w:trHeight w:val="7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0502</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Коммунальное хозяйство</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7952000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ДЦП "Чистая вода на период 2011- 2017 г.г."</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60 000,00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60 000,00</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100</w:t>
            </w:r>
          </w:p>
        </w:tc>
      </w:tr>
      <w:tr w:rsidR="00AD30B8" w:rsidRPr="00796E8C" w:rsidTr="00AD30B8">
        <w:trPr>
          <w:trHeight w:val="7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0502</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Коммунальное хозяйство</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7952000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ДЦП "Чистая вода на период 2011- 2017 г.г."</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60 000,00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60 000,00</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100</w:t>
            </w:r>
          </w:p>
        </w:tc>
      </w:tr>
      <w:tr w:rsidR="00AD30B8" w:rsidRPr="00796E8C" w:rsidTr="00AD30B8">
        <w:trPr>
          <w:trHeight w:val="7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0502</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Коммунальное хозяйство</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7952000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ДЦП "Чистая вода на период 2011- 2017 г.г."</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60 000,00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60 000,00</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100</w:t>
            </w:r>
          </w:p>
        </w:tc>
      </w:tr>
      <w:tr w:rsidR="00AD30B8" w:rsidRPr="00796E8C" w:rsidTr="00AD30B8">
        <w:trPr>
          <w:trHeight w:val="7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0503</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Благоустройство</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599 866,17</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236 427,17</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39</w:t>
            </w:r>
          </w:p>
        </w:tc>
      </w:tr>
      <w:tr w:rsidR="00AD30B8" w:rsidRPr="00796E8C" w:rsidTr="00AD30B8">
        <w:trPr>
          <w:trHeight w:val="7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0503</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Благоустройство</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6000100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Уличное освещение</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50 000,00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48 481,38</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97</w:t>
            </w:r>
          </w:p>
        </w:tc>
      </w:tr>
      <w:tr w:rsidR="00AD30B8" w:rsidRPr="00796E8C" w:rsidTr="00AD30B8">
        <w:trPr>
          <w:trHeight w:val="7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0503</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Благоустройство</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6000100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Уличное освещение</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50 000,00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48 481,38</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97</w:t>
            </w:r>
          </w:p>
        </w:tc>
      </w:tr>
      <w:tr w:rsidR="00AD30B8" w:rsidRPr="00796E8C" w:rsidTr="00AD30B8">
        <w:trPr>
          <w:trHeight w:val="7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0503</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Благоустройство</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6000100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Уличное освещение</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 xml:space="preserve">Выполнение функций </w:t>
            </w:r>
            <w:r w:rsidRPr="00796E8C">
              <w:rPr>
                <w:rFonts w:ascii="Times New Roman" w:eastAsia="Times New Roman" w:hAnsi="Times New Roman" w:cs="Times New Roman"/>
                <w:sz w:val="20"/>
                <w:szCs w:val="20"/>
              </w:rPr>
              <w:lastRenderedPageBreak/>
              <w:t>органами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lastRenderedPageBreak/>
              <w:t>50 000,00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48 481,38</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97</w:t>
            </w:r>
          </w:p>
        </w:tc>
      </w:tr>
      <w:tr w:rsidR="00AD30B8" w:rsidRPr="00796E8C" w:rsidTr="00AD30B8">
        <w:trPr>
          <w:trHeight w:val="127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lastRenderedPageBreak/>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0503</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Благоустройство</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6000200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Содержание автомобильных дорог и инженерных сооружений на них в границах городских округов и поселений в рамках благоустройства</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211 763,33</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w:t>
            </w:r>
          </w:p>
        </w:tc>
      </w:tr>
      <w:tr w:rsidR="00AD30B8" w:rsidRPr="00796E8C" w:rsidTr="00AD30B8">
        <w:trPr>
          <w:trHeight w:val="127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0503</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Благоустройство</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6000200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Содержание автомобильных дорог и инженерных сооружений на них в границах городских округов и поселений в рамках благоустройства</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211 763,33</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w:t>
            </w:r>
          </w:p>
        </w:tc>
      </w:tr>
      <w:tr w:rsidR="00AD30B8" w:rsidRPr="00796E8C" w:rsidTr="00AD30B8">
        <w:trPr>
          <w:trHeight w:val="127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0503</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Благоустройство</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6000200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Содержание автомобильных дорог и инженерных сооружений на них в границах городских округов и поселений в рамках благоустройства</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211 763,33</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 </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0</w:t>
            </w:r>
          </w:p>
        </w:tc>
      </w:tr>
      <w:tr w:rsidR="00AD30B8" w:rsidRPr="00796E8C" w:rsidTr="00AD30B8">
        <w:trPr>
          <w:trHeight w:val="7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0503</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Благоустройство</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6000400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Организация и содержание мест захоронения</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94 500,00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4 500,00</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5</w:t>
            </w:r>
          </w:p>
        </w:tc>
      </w:tr>
      <w:tr w:rsidR="00AD30B8" w:rsidRPr="00796E8C" w:rsidTr="00AD30B8">
        <w:trPr>
          <w:trHeight w:val="7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0503</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Благоустройство</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6000400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Организация и содержание мест захоронения</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94 500,00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4 500,00</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5</w:t>
            </w:r>
          </w:p>
        </w:tc>
      </w:tr>
      <w:tr w:rsidR="00AD30B8" w:rsidRPr="00796E8C" w:rsidTr="00AD30B8">
        <w:trPr>
          <w:trHeight w:val="7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lastRenderedPageBreak/>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0503</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Благоустройство</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6000400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Организация и содержание мест захоронения</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94 500,00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4 500,00</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5</w:t>
            </w:r>
          </w:p>
        </w:tc>
      </w:tr>
      <w:tr w:rsidR="00AD30B8" w:rsidRPr="00796E8C" w:rsidTr="00AD30B8">
        <w:trPr>
          <w:trHeight w:val="7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0503</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Благоустройство</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6000500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Прочие мероприятия по благоустройству городских округов и поселений</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208 802,17</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148 645,12</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71</w:t>
            </w:r>
          </w:p>
        </w:tc>
      </w:tr>
      <w:tr w:rsidR="00AD30B8" w:rsidRPr="00796E8C" w:rsidTr="00AD30B8">
        <w:trPr>
          <w:trHeight w:val="7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0503</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Благоустройство</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6000500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Прочие мероприятия по благоустройству городских округов и поселений</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208 802,17</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148 645,12</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71</w:t>
            </w:r>
          </w:p>
        </w:tc>
      </w:tr>
      <w:tr w:rsidR="00AD30B8" w:rsidRPr="00796E8C" w:rsidTr="00AD30B8">
        <w:trPr>
          <w:trHeight w:val="7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0503</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Благоустройство</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6000500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Прочие мероприятия по благоустройству городских округов и поселений</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208 802,17</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148 645,12</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71</w:t>
            </w:r>
          </w:p>
        </w:tc>
      </w:tr>
      <w:tr w:rsidR="00AD30B8" w:rsidRPr="00796E8C" w:rsidTr="00AD30B8">
        <w:trPr>
          <w:trHeight w:val="127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0503</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Благоустройство</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7951700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ДЦП "Энергосбережение и повышение энергетической эффективности на территории МО "Нижнеилимский район" на 2011-2015 г.г."</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4 998,00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4 998,00</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100</w:t>
            </w:r>
          </w:p>
        </w:tc>
      </w:tr>
      <w:tr w:rsidR="00AD30B8" w:rsidRPr="00796E8C" w:rsidTr="00AD30B8">
        <w:trPr>
          <w:trHeight w:val="127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0503</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Благоустройство</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7951700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xml:space="preserve">ДЦП "Энергосбережение и повышение энергетической эффективности на территории </w:t>
            </w:r>
            <w:r w:rsidRPr="00796E8C">
              <w:rPr>
                <w:rFonts w:ascii="Times New Roman" w:eastAsia="Times New Roman" w:hAnsi="Times New Roman" w:cs="Times New Roman"/>
                <w:b/>
                <w:bCs/>
                <w:sz w:val="20"/>
                <w:szCs w:val="20"/>
              </w:rPr>
              <w:lastRenderedPageBreak/>
              <w:t>МО "Нижнеилимский район" на 2011-2015 г.г."</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lastRenderedPageBreak/>
              <w:t>500</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Выполнение функций органами местного самоу</w:t>
            </w:r>
            <w:r w:rsidRPr="00796E8C">
              <w:rPr>
                <w:rFonts w:ascii="Times New Roman" w:eastAsia="Times New Roman" w:hAnsi="Times New Roman" w:cs="Times New Roman"/>
                <w:b/>
                <w:bCs/>
                <w:sz w:val="20"/>
                <w:szCs w:val="20"/>
              </w:rPr>
              <w:lastRenderedPageBreak/>
              <w:t>правления</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lastRenderedPageBreak/>
              <w:t>4 998,00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4 998,00</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100</w:t>
            </w:r>
          </w:p>
        </w:tc>
      </w:tr>
      <w:tr w:rsidR="00AD30B8" w:rsidRPr="00796E8C" w:rsidTr="00AD30B8">
        <w:trPr>
          <w:trHeight w:val="127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lastRenderedPageBreak/>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0503</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Благоустройство</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7951700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ДЦП "Энергосбережение и повышение энергетической эффективности на территории МО "Нижнеилимский район" на 2011-2015 г.г."</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4 998,00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4 998,00</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100</w:t>
            </w:r>
          </w:p>
        </w:tc>
      </w:tr>
      <w:tr w:rsidR="00AD30B8" w:rsidRPr="00796E8C" w:rsidTr="00AD30B8">
        <w:trPr>
          <w:trHeight w:val="102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0503</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Благоустройство</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7952602</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ДЦП "Повышение эффективности бюджетных расходов МО Брусничного СП на период до 2013 года"</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29 802,67</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29 802,67</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100</w:t>
            </w:r>
          </w:p>
        </w:tc>
      </w:tr>
      <w:tr w:rsidR="00AD30B8" w:rsidRPr="00796E8C" w:rsidTr="00AD30B8">
        <w:trPr>
          <w:trHeight w:val="102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0503</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Благоустройство</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7952602</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ДЦП "Повышение эффективности бюджетных расходов МО Брусничного СП на период до 2013 года"</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29 802,67</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29 802,67</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100</w:t>
            </w:r>
          </w:p>
        </w:tc>
      </w:tr>
      <w:tr w:rsidR="00AD30B8" w:rsidRPr="00796E8C" w:rsidTr="00AD30B8">
        <w:trPr>
          <w:trHeight w:val="102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0503</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Благоустройство</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7952602</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ДЦП "Повышение эффективности бюджетных расходов МО Брусничного СП на период до 2013 года"</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29 802,67</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29 802,67</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100</w:t>
            </w:r>
          </w:p>
        </w:tc>
      </w:tr>
      <w:tr w:rsidR="00AD30B8" w:rsidRPr="00796E8C" w:rsidTr="00AD30B8">
        <w:trPr>
          <w:trHeight w:val="7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0801</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Культура</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879 663,25</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848 686,59</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96</w:t>
            </w:r>
          </w:p>
        </w:tc>
      </w:tr>
      <w:tr w:rsidR="00AD30B8" w:rsidRPr="00796E8C" w:rsidTr="00AD30B8">
        <w:trPr>
          <w:trHeight w:val="7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0801</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Культура</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4429900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Обеспечение деятельности (оказание услуг) подведомст</w:t>
            </w:r>
            <w:r w:rsidRPr="00796E8C">
              <w:rPr>
                <w:rFonts w:ascii="Times New Roman" w:eastAsia="Times New Roman" w:hAnsi="Times New Roman" w:cs="Times New Roman"/>
                <w:b/>
                <w:bCs/>
                <w:sz w:val="20"/>
                <w:szCs w:val="20"/>
              </w:rPr>
              <w:lastRenderedPageBreak/>
              <w:t>венных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lastRenderedPageBreak/>
              <w:t> </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771 298,53</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748 077,20</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97</w:t>
            </w:r>
          </w:p>
        </w:tc>
      </w:tr>
      <w:tr w:rsidR="00AD30B8" w:rsidRPr="00796E8C" w:rsidTr="00AD30B8">
        <w:trPr>
          <w:trHeight w:val="7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lastRenderedPageBreak/>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0801</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Культура</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4429900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Обеспечение деятельности (оказание услуг) подведомственных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Выполнение функций казенными учреждениями</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771 298,53</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748 077,20</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97</w:t>
            </w:r>
          </w:p>
        </w:tc>
      </w:tr>
      <w:tr w:rsidR="00AD30B8" w:rsidRPr="00796E8C" w:rsidTr="00AD30B8">
        <w:trPr>
          <w:trHeight w:val="7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0801</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Культура</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4429900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Обеспечение деятельности (оказание услуг) подведомственных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Выполнение функций казенными учреждениями</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771 298,53</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748 077,20</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97</w:t>
            </w:r>
          </w:p>
        </w:tc>
      </w:tr>
      <w:tr w:rsidR="00AD30B8" w:rsidRPr="00796E8C" w:rsidTr="00AD30B8">
        <w:trPr>
          <w:trHeight w:val="102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0801</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Культура</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7952602</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ДЦП "Повышение эффективности бюджетных расходов МО Брусничного СП на период до 2013 года"</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108 364,72</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100 609,39</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93</w:t>
            </w:r>
          </w:p>
        </w:tc>
      </w:tr>
      <w:tr w:rsidR="00AD30B8" w:rsidRPr="00796E8C" w:rsidTr="00AD30B8">
        <w:trPr>
          <w:trHeight w:val="102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0801</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Культура</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7952602</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ДЦП "Повышение эффективности бюджетных расходов МО Брусничного СП на период до 2013 года"</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Выполнение функций казенными учреждениями</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108 364,72</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100 609,39</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93</w:t>
            </w:r>
          </w:p>
        </w:tc>
      </w:tr>
      <w:tr w:rsidR="00AD30B8" w:rsidRPr="00796E8C" w:rsidTr="00AD30B8">
        <w:trPr>
          <w:trHeight w:val="102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0801</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Культура</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7952602</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ДЦП "Повышение эффективности бюджетных расходов МО Брусничного СП на период до 2013 года"</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Выполнение функций казенными учреждениями</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108 364,72</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100 609,39</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93</w:t>
            </w:r>
          </w:p>
        </w:tc>
      </w:tr>
      <w:tr w:rsidR="00AD30B8" w:rsidRPr="00796E8C" w:rsidTr="00AD30B8">
        <w:trPr>
          <w:trHeight w:val="7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1003</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Социальное обеспечение населения</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84 000,00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74 678,00</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89</w:t>
            </w:r>
          </w:p>
        </w:tc>
      </w:tr>
      <w:tr w:rsidR="00AD30B8" w:rsidRPr="00796E8C" w:rsidTr="00AD30B8">
        <w:trPr>
          <w:trHeight w:val="7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1003</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Социальное обеспечение населения</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5053300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Мероприятия в области социальной политики</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84 000,00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74 678,00</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89</w:t>
            </w:r>
          </w:p>
        </w:tc>
      </w:tr>
      <w:tr w:rsidR="00AD30B8" w:rsidRPr="00796E8C" w:rsidTr="00AD30B8">
        <w:trPr>
          <w:trHeight w:val="7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lastRenderedPageBreak/>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1003</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Социальное обеспечение населения</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5053300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Мероприятия в области социальной политики</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013</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Прочие расходы</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84 000,00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74 678,00</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89</w:t>
            </w:r>
          </w:p>
        </w:tc>
      </w:tr>
      <w:tr w:rsidR="00AD30B8" w:rsidRPr="00796E8C" w:rsidTr="00AD30B8">
        <w:trPr>
          <w:trHeight w:val="7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Социальное обеспечение населения</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5053300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Мероприятия в области социальной политики</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013</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Прочие расходы</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84 000,00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74 678,00</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89</w:t>
            </w:r>
          </w:p>
        </w:tc>
      </w:tr>
      <w:tr w:rsidR="00AD30B8" w:rsidRPr="00796E8C" w:rsidTr="00AD30B8">
        <w:trPr>
          <w:trHeight w:val="7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1105</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Другие вопросы в области физической культуры и спорта</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28 050,00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18 050,00</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64</w:t>
            </w:r>
          </w:p>
        </w:tc>
      </w:tr>
      <w:tr w:rsidR="00AD30B8" w:rsidRPr="00796E8C" w:rsidTr="00AD30B8">
        <w:trPr>
          <w:trHeight w:val="7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1105</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Другие вопросы в области физической культуры и спорта</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5129700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Мероприятия в области здравоохранения, спорта и физической культуры, туризма</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28 050,00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18 050,00</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64</w:t>
            </w:r>
          </w:p>
        </w:tc>
      </w:tr>
      <w:tr w:rsidR="00AD30B8" w:rsidRPr="00796E8C" w:rsidTr="00AD30B8">
        <w:trPr>
          <w:trHeight w:val="7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1105</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Другие вопросы в области физической культуры и спорта</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5129700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Мероприятия в области здравоохранения, спорта и физической культуры, туризма</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28 050,00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18 050,00</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64</w:t>
            </w:r>
          </w:p>
        </w:tc>
      </w:tr>
      <w:tr w:rsidR="00AD30B8" w:rsidRPr="00796E8C" w:rsidTr="00AD30B8">
        <w:trPr>
          <w:trHeight w:val="7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903</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Администрация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1105</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Другие вопросы в области физической культуры и спорта</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5129700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Мероприятия в области здравоохранения, спорта и физической культуры, туризма</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28 050,00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18 050,00</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64</w:t>
            </w:r>
          </w:p>
        </w:tc>
      </w:tr>
      <w:tr w:rsidR="00AD30B8" w:rsidRPr="00796E8C" w:rsidTr="00AD30B8">
        <w:trPr>
          <w:trHeight w:val="51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930</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Дума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172 586,33</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170 885,35</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99</w:t>
            </w:r>
          </w:p>
        </w:tc>
      </w:tr>
      <w:tr w:rsidR="00AD30B8" w:rsidRPr="00796E8C" w:rsidTr="00AD30B8">
        <w:trPr>
          <w:trHeight w:val="127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930</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Дума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0103</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172 586,33</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170 885,35</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99</w:t>
            </w:r>
          </w:p>
        </w:tc>
      </w:tr>
      <w:tr w:rsidR="00AD30B8" w:rsidRPr="00796E8C" w:rsidTr="00AD30B8">
        <w:trPr>
          <w:trHeight w:val="127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lastRenderedPageBreak/>
              <w:t>930</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Дума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0103</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0020400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Центральный аппарат</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16 354,05</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16 309,92</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100</w:t>
            </w:r>
          </w:p>
        </w:tc>
      </w:tr>
      <w:tr w:rsidR="00AD30B8" w:rsidRPr="00796E8C" w:rsidTr="00AD30B8">
        <w:trPr>
          <w:trHeight w:val="127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930</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Дума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0103</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0020400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Центральный аппарат</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16 354,05</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16 309,92</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100</w:t>
            </w:r>
          </w:p>
        </w:tc>
      </w:tr>
      <w:tr w:rsidR="00AD30B8" w:rsidRPr="00796E8C" w:rsidTr="00AD30B8">
        <w:trPr>
          <w:trHeight w:val="127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930</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Дума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0103</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0020400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Центральный аппарат</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16 354,05</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16 309,92</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100</w:t>
            </w:r>
          </w:p>
        </w:tc>
      </w:tr>
      <w:tr w:rsidR="00AD30B8" w:rsidRPr="00796E8C" w:rsidTr="00AD30B8">
        <w:trPr>
          <w:trHeight w:val="127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930</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Дума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0103</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0021100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Председатель представительного органа муниципального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142 000,00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140 343,15</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99</w:t>
            </w:r>
          </w:p>
        </w:tc>
      </w:tr>
      <w:tr w:rsidR="00AD30B8" w:rsidRPr="00796E8C" w:rsidTr="00AD30B8">
        <w:trPr>
          <w:trHeight w:val="127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930</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Дума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0103</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0021100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Председатель представительного органа муниципального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142 000,00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140 343,15</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99</w:t>
            </w:r>
          </w:p>
        </w:tc>
      </w:tr>
      <w:tr w:rsidR="00AD30B8" w:rsidRPr="00796E8C" w:rsidTr="00AD30B8">
        <w:trPr>
          <w:trHeight w:val="127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lastRenderedPageBreak/>
              <w:t>930</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Дума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0103</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0021100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Председатель представительного органа муниципального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142 000,00</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140 343,15</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99</w:t>
            </w:r>
          </w:p>
        </w:tc>
      </w:tr>
      <w:tr w:rsidR="00AD30B8" w:rsidRPr="00796E8C" w:rsidTr="00AD30B8">
        <w:trPr>
          <w:trHeight w:val="51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930</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Дума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0103</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5900000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proofErr w:type="gramStart"/>
            <w:r w:rsidRPr="00796E8C">
              <w:rPr>
                <w:rFonts w:ascii="Times New Roman" w:eastAsia="Times New Roman" w:hAnsi="Times New Roman" w:cs="Times New Roman"/>
                <w:b/>
                <w:bCs/>
                <w:sz w:val="20"/>
                <w:szCs w:val="20"/>
              </w:rPr>
              <w:t>Погашение кредиторской задолженности учреждений, находящихся в ведении ОМС муниципальных образований Иркутской области, по страховым взносам на обязательное пенсионное страхование, сложившейся за период с 1 января 2002 года до 31 декабря 2009 года, и по страховым взносам на обязательное пенсионное страхование, обязательное медицинское страхование и обязательное социальное страхование на случай временной нетрудоспособности и в связи с материнств</w:t>
            </w:r>
            <w:r w:rsidRPr="00796E8C">
              <w:rPr>
                <w:rFonts w:ascii="Times New Roman" w:eastAsia="Times New Roman" w:hAnsi="Times New Roman" w:cs="Times New Roman"/>
                <w:b/>
                <w:bCs/>
                <w:sz w:val="20"/>
                <w:szCs w:val="20"/>
              </w:rPr>
              <w:lastRenderedPageBreak/>
              <w:t>ом за период 2010-2011 годы</w:t>
            </w:r>
            <w:proofErr w:type="gramEnd"/>
            <w:r w:rsidRPr="00796E8C">
              <w:rPr>
                <w:rFonts w:ascii="Times New Roman" w:eastAsia="Times New Roman" w:hAnsi="Times New Roman" w:cs="Times New Roman"/>
                <w:b/>
                <w:bCs/>
                <w:sz w:val="20"/>
                <w:szCs w:val="20"/>
              </w:rPr>
              <w:t>, а также пеней и штрафов, начисленных на задолженность 2010-2011 годов</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lastRenderedPageBreak/>
              <w:t> </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812,66</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812,66</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100</w:t>
            </w:r>
          </w:p>
        </w:tc>
      </w:tr>
      <w:tr w:rsidR="00AD30B8" w:rsidRPr="00796E8C" w:rsidTr="00AD30B8">
        <w:trPr>
          <w:trHeight w:val="51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lastRenderedPageBreak/>
              <w:t>930</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Дума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0103</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5900000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proofErr w:type="gramStart"/>
            <w:r w:rsidRPr="00796E8C">
              <w:rPr>
                <w:rFonts w:ascii="Times New Roman" w:eastAsia="Times New Roman" w:hAnsi="Times New Roman" w:cs="Times New Roman"/>
                <w:b/>
                <w:bCs/>
                <w:sz w:val="20"/>
                <w:szCs w:val="20"/>
              </w:rPr>
              <w:t xml:space="preserve">Погашение кредиторской задолженности учреждений, находящихся в ведении ОМС муниципальных образований Иркутской области, по страховым взносам на обязательное пенсионное страхование, сложившейся за период с 1 января 2002 года до 31 декабря 2009 года, и по страховым взносам на обязательное пенсионное страхование, обязательное медицинское страхование и </w:t>
            </w:r>
            <w:r w:rsidRPr="00796E8C">
              <w:rPr>
                <w:rFonts w:ascii="Times New Roman" w:eastAsia="Times New Roman" w:hAnsi="Times New Roman" w:cs="Times New Roman"/>
                <w:b/>
                <w:bCs/>
                <w:sz w:val="20"/>
                <w:szCs w:val="20"/>
              </w:rPr>
              <w:lastRenderedPageBreak/>
              <w:t>обязательное социальное страхование на случай временной нетрудоспособности и в связи с материнством за период 2010-2011 годы</w:t>
            </w:r>
            <w:proofErr w:type="gramEnd"/>
            <w:r w:rsidRPr="00796E8C">
              <w:rPr>
                <w:rFonts w:ascii="Times New Roman" w:eastAsia="Times New Roman" w:hAnsi="Times New Roman" w:cs="Times New Roman"/>
                <w:b/>
                <w:bCs/>
                <w:sz w:val="20"/>
                <w:szCs w:val="20"/>
              </w:rPr>
              <w:t>, а также пеней и штрафов, начисленных на задолженность 2010-2011 годов</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lastRenderedPageBreak/>
              <w:t>500</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812,66</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812,66</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100</w:t>
            </w:r>
          </w:p>
        </w:tc>
      </w:tr>
      <w:tr w:rsidR="00AD30B8" w:rsidRPr="00796E8C" w:rsidTr="00AD30B8">
        <w:trPr>
          <w:trHeight w:val="51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lastRenderedPageBreak/>
              <w:t>930</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Дума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0103</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5900000</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proofErr w:type="gramStart"/>
            <w:r w:rsidRPr="00796E8C">
              <w:rPr>
                <w:rFonts w:ascii="Times New Roman" w:eastAsia="Times New Roman" w:hAnsi="Times New Roman" w:cs="Times New Roman"/>
                <w:sz w:val="20"/>
                <w:szCs w:val="20"/>
              </w:rPr>
              <w:t xml:space="preserve">Погашение кредиторской задолженности учреждений, находящихся в ведении ОМС муниципальных образований Иркутской области, по страховым взносам на обязательное пенсионное страхование, сложившейся за период с 1 января 2002 года до 31 декабря 2009 года, и по страховым взносам на обязательное пенсионное страхование, обязательное медицинское страхование и обязательное социальное страхование на случай временной нетрудоспособности и в связи с </w:t>
            </w:r>
            <w:r w:rsidRPr="00796E8C">
              <w:rPr>
                <w:rFonts w:ascii="Times New Roman" w:eastAsia="Times New Roman" w:hAnsi="Times New Roman" w:cs="Times New Roman"/>
                <w:sz w:val="20"/>
                <w:szCs w:val="20"/>
              </w:rPr>
              <w:lastRenderedPageBreak/>
              <w:t>материнством за период 2010-2011 годы</w:t>
            </w:r>
            <w:proofErr w:type="gramEnd"/>
            <w:r w:rsidRPr="00796E8C">
              <w:rPr>
                <w:rFonts w:ascii="Times New Roman" w:eastAsia="Times New Roman" w:hAnsi="Times New Roman" w:cs="Times New Roman"/>
                <w:sz w:val="20"/>
                <w:szCs w:val="20"/>
              </w:rPr>
              <w:t>, а также пеней и штрафов, начисленных на задолженность 2010-2011 годов</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lastRenderedPageBreak/>
              <w:t>500</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812,66</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812,66</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100</w:t>
            </w:r>
          </w:p>
        </w:tc>
      </w:tr>
      <w:tr w:rsidR="00AD30B8" w:rsidRPr="00796E8C" w:rsidTr="00AD30B8">
        <w:trPr>
          <w:trHeight w:val="127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lastRenderedPageBreak/>
              <w:t>930</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Дума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0103</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7952602</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ДЦП "Повышение эффективности бюджетных расходов МО Брусничного СП на период до 2013 года"</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13 419,62</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13 419,62</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100</w:t>
            </w:r>
          </w:p>
        </w:tc>
      </w:tr>
      <w:tr w:rsidR="00AD30B8" w:rsidRPr="00796E8C" w:rsidTr="00AD30B8">
        <w:trPr>
          <w:trHeight w:val="127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930</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Дума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0103</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7952602</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ДЦП "Повышение эффективности бюджетных расходов МО Брусничного СП на период до 2013 года"</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13 419,62</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13 419,62</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b/>
                <w:bCs/>
                <w:sz w:val="20"/>
                <w:szCs w:val="20"/>
              </w:rPr>
            </w:pPr>
            <w:r w:rsidRPr="00796E8C">
              <w:rPr>
                <w:rFonts w:ascii="Times New Roman" w:eastAsia="Times New Roman" w:hAnsi="Times New Roman" w:cs="Times New Roman"/>
                <w:b/>
                <w:bCs/>
                <w:sz w:val="20"/>
                <w:szCs w:val="20"/>
              </w:rPr>
              <w:t>100</w:t>
            </w:r>
          </w:p>
        </w:tc>
      </w:tr>
      <w:tr w:rsidR="00AD30B8" w:rsidRPr="00796E8C" w:rsidTr="00AD30B8">
        <w:trPr>
          <w:trHeight w:val="127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930</w:t>
            </w:r>
          </w:p>
        </w:tc>
        <w:tc>
          <w:tcPr>
            <w:tcW w:w="2553"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Дума Брусничного сельского поселения Нижнеилимского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0103</w:t>
            </w:r>
          </w:p>
        </w:tc>
        <w:tc>
          <w:tcPr>
            <w:tcW w:w="1559"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2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7952602</w:t>
            </w:r>
          </w:p>
        </w:tc>
        <w:tc>
          <w:tcPr>
            <w:tcW w:w="1348"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ДЦП "Повышение эффективности бюджетных расходов МО Брусничного СП на период до 2013 года"</w:t>
            </w:r>
          </w:p>
        </w:tc>
        <w:tc>
          <w:tcPr>
            <w:tcW w:w="425"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center"/>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13 419,62</w:t>
            </w:r>
          </w:p>
        </w:tc>
        <w:tc>
          <w:tcPr>
            <w:tcW w:w="567" w:type="dxa"/>
            <w:tcBorders>
              <w:top w:val="nil"/>
              <w:left w:val="nil"/>
              <w:bottom w:val="single" w:sz="4" w:space="0" w:color="auto"/>
              <w:right w:val="single" w:sz="4"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13 419,62</w:t>
            </w:r>
          </w:p>
        </w:tc>
        <w:tc>
          <w:tcPr>
            <w:tcW w:w="851" w:type="dxa"/>
            <w:tcBorders>
              <w:top w:val="nil"/>
              <w:left w:val="nil"/>
              <w:bottom w:val="single" w:sz="4" w:space="0" w:color="auto"/>
              <w:right w:val="single" w:sz="8" w:space="0" w:color="auto"/>
            </w:tcBorders>
            <w:shd w:val="clear" w:color="auto" w:fill="auto"/>
            <w:vAlign w:val="center"/>
            <w:hideMark/>
          </w:tcPr>
          <w:p w:rsidR="00AD30B8" w:rsidRPr="00796E8C" w:rsidRDefault="00AD30B8" w:rsidP="0040131D">
            <w:pPr>
              <w:spacing w:after="0" w:line="240" w:lineRule="auto"/>
              <w:jc w:val="right"/>
              <w:rPr>
                <w:rFonts w:ascii="Times New Roman" w:eastAsia="Times New Roman" w:hAnsi="Times New Roman" w:cs="Times New Roman"/>
                <w:sz w:val="20"/>
                <w:szCs w:val="20"/>
              </w:rPr>
            </w:pPr>
            <w:r w:rsidRPr="00796E8C">
              <w:rPr>
                <w:rFonts w:ascii="Times New Roman" w:eastAsia="Times New Roman" w:hAnsi="Times New Roman" w:cs="Times New Roman"/>
                <w:sz w:val="20"/>
                <w:szCs w:val="20"/>
              </w:rPr>
              <w:t>100</w:t>
            </w:r>
          </w:p>
        </w:tc>
      </w:tr>
    </w:tbl>
    <w:p w:rsidR="00AD30B8" w:rsidRPr="00A32C51" w:rsidRDefault="00AD30B8" w:rsidP="0040131D">
      <w:pPr>
        <w:spacing w:after="0" w:line="240" w:lineRule="auto"/>
        <w:jc w:val="right"/>
        <w:rPr>
          <w:rFonts w:ascii="Times New Roman" w:eastAsia="Times New Roman" w:hAnsi="Times New Roman" w:cs="Times New Roman"/>
        </w:rPr>
      </w:pPr>
      <w:r w:rsidRPr="00A32C51">
        <w:rPr>
          <w:rFonts w:ascii="Times New Roman" w:eastAsia="Times New Roman" w:hAnsi="Times New Roman" w:cs="Times New Roman"/>
        </w:rPr>
        <w:t>Приложение № 8 к решению Думы</w:t>
      </w:r>
      <w:r w:rsidRPr="00A32C51">
        <w:rPr>
          <w:rFonts w:ascii="Times New Roman" w:eastAsia="Times New Roman" w:hAnsi="Times New Roman" w:cs="Times New Roman"/>
        </w:rPr>
        <w:br/>
        <w:t>Брусничн</w:t>
      </w:r>
      <w:r w:rsidR="0022223E">
        <w:rPr>
          <w:rFonts w:ascii="Times New Roman" w:eastAsia="Times New Roman" w:hAnsi="Times New Roman" w:cs="Times New Roman"/>
        </w:rPr>
        <w:t xml:space="preserve">ого сельского поселения </w:t>
      </w:r>
      <w:r w:rsidR="0022223E">
        <w:rPr>
          <w:rFonts w:ascii="Times New Roman" w:eastAsia="Times New Roman" w:hAnsi="Times New Roman" w:cs="Times New Roman"/>
        </w:rPr>
        <w:br/>
      </w:r>
      <w:r w:rsidR="0040131D">
        <w:rPr>
          <w:rFonts w:ascii="Times New Roman" w:eastAsia="Times New Roman" w:hAnsi="Times New Roman" w:cs="Times New Roman"/>
        </w:rPr>
        <w:t>от "22 "  апреля  2013г. №21</w:t>
      </w:r>
    </w:p>
    <w:p w:rsidR="00AD30B8" w:rsidRDefault="00AD30B8" w:rsidP="0040131D">
      <w:pPr>
        <w:spacing w:after="0"/>
        <w:jc w:val="right"/>
        <w:rPr>
          <w:sz w:val="20"/>
        </w:rPr>
      </w:pPr>
    </w:p>
    <w:tbl>
      <w:tblPr>
        <w:tblW w:w="10916" w:type="dxa"/>
        <w:tblInd w:w="-885" w:type="dxa"/>
        <w:tblLayout w:type="fixed"/>
        <w:tblLook w:val="04A0"/>
      </w:tblPr>
      <w:tblGrid>
        <w:gridCol w:w="4679"/>
        <w:gridCol w:w="850"/>
        <w:gridCol w:w="567"/>
        <w:gridCol w:w="1134"/>
        <w:gridCol w:w="671"/>
        <w:gridCol w:w="605"/>
        <w:gridCol w:w="992"/>
        <w:gridCol w:w="1418"/>
      </w:tblGrid>
      <w:tr w:rsidR="00AD30B8" w:rsidRPr="00D42174" w:rsidTr="00AD30B8">
        <w:trPr>
          <w:gridAfter w:val="3"/>
          <w:wAfter w:w="3015" w:type="dxa"/>
          <w:trHeight w:val="465"/>
        </w:trPr>
        <w:tc>
          <w:tcPr>
            <w:tcW w:w="7901" w:type="dxa"/>
            <w:gridSpan w:val="5"/>
            <w:vMerge w:val="restart"/>
            <w:tcBorders>
              <w:top w:val="nil"/>
              <w:left w:val="nil"/>
              <w:bottom w:val="nil"/>
              <w:right w:val="nil"/>
            </w:tcBorders>
            <w:shd w:val="clear" w:color="auto" w:fill="auto"/>
            <w:vAlign w:val="center"/>
            <w:hideMark/>
          </w:tcPr>
          <w:p w:rsidR="00AD30B8" w:rsidRPr="00D42174" w:rsidRDefault="00AD30B8" w:rsidP="0040131D">
            <w:pPr>
              <w:spacing w:after="0" w:line="240" w:lineRule="auto"/>
              <w:ind w:right="1026"/>
              <w:jc w:val="center"/>
              <w:rPr>
                <w:rFonts w:ascii="Times New Roman" w:eastAsia="Times New Roman" w:hAnsi="Times New Roman" w:cs="Times New Roman"/>
                <w:b/>
                <w:bCs/>
                <w:sz w:val="20"/>
                <w:szCs w:val="32"/>
              </w:rPr>
            </w:pPr>
            <w:r w:rsidRPr="00D42174">
              <w:rPr>
                <w:rFonts w:ascii="Times New Roman" w:eastAsia="Times New Roman" w:hAnsi="Times New Roman" w:cs="Times New Roman"/>
                <w:b/>
                <w:bCs/>
                <w:sz w:val="20"/>
                <w:szCs w:val="32"/>
              </w:rPr>
              <w:lastRenderedPageBreak/>
              <w:t>ОТЧЁТ ОБ ИСПОЛНЕНИИ ПО ДОТАЦИЯМ, СУБСИДИЯМ</w:t>
            </w:r>
            <w:r w:rsidRPr="00D42174">
              <w:rPr>
                <w:rFonts w:ascii="Times New Roman" w:eastAsia="Times New Roman" w:hAnsi="Times New Roman" w:cs="Times New Roman"/>
                <w:b/>
                <w:bCs/>
                <w:sz w:val="20"/>
                <w:szCs w:val="32"/>
              </w:rPr>
              <w:br/>
              <w:t xml:space="preserve">И </w:t>
            </w:r>
            <w:proofErr w:type="gramStart"/>
            <w:r w:rsidRPr="00D42174">
              <w:rPr>
                <w:rFonts w:ascii="Times New Roman" w:eastAsia="Times New Roman" w:hAnsi="Times New Roman" w:cs="Times New Roman"/>
                <w:b/>
                <w:bCs/>
                <w:sz w:val="20"/>
                <w:szCs w:val="32"/>
              </w:rPr>
              <w:t>СУБВЕНЦИЯМ</w:t>
            </w:r>
            <w:proofErr w:type="gramEnd"/>
            <w:r w:rsidRPr="00D42174">
              <w:rPr>
                <w:rFonts w:ascii="Times New Roman" w:eastAsia="Times New Roman" w:hAnsi="Times New Roman" w:cs="Times New Roman"/>
                <w:b/>
                <w:bCs/>
                <w:sz w:val="20"/>
                <w:szCs w:val="32"/>
              </w:rPr>
              <w:t xml:space="preserve">  ПРЕДОСТАВЛЯЕМЫМ ИЗ ФЕДЕРАЛЬНОГО, ОБЛАСТНОГО</w:t>
            </w:r>
            <w:r w:rsidRPr="00D42174">
              <w:rPr>
                <w:rFonts w:ascii="Times New Roman" w:eastAsia="Times New Roman" w:hAnsi="Times New Roman" w:cs="Times New Roman"/>
                <w:b/>
                <w:bCs/>
                <w:sz w:val="20"/>
                <w:szCs w:val="32"/>
              </w:rPr>
              <w:br/>
              <w:t xml:space="preserve"> И РАЙОННОГО БЮДЖЕТОВ БЮДЖЕТУ БРУСНИЧНОГО СЕЛЬСКОГО</w:t>
            </w:r>
            <w:r w:rsidRPr="00D42174">
              <w:rPr>
                <w:rFonts w:ascii="Times New Roman" w:eastAsia="Times New Roman" w:hAnsi="Times New Roman" w:cs="Times New Roman"/>
                <w:b/>
                <w:bCs/>
                <w:sz w:val="20"/>
                <w:szCs w:val="32"/>
              </w:rPr>
              <w:br/>
              <w:t xml:space="preserve"> ПОСЕЛЕНИЯ  ЗА 2012 ГОД</w:t>
            </w:r>
          </w:p>
        </w:tc>
      </w:tr>
      <w:tr w:rsidR="00AD30B8" w:rsidRPr="00A32C51" w:rsidTr="00AD30B8">
        <w:trPr>
          <w:gridAfter w:val="3"/>
          <w:wAfter w:w="3015" w:type="dxa"/>
          <w:trHeight w:val="1830"/>
        </w:trPr>
        <w:tc>
          <w:tcPr>
            <w:tcW w:w="7901" w:type="dxa"/>
            <w:gridSpan w:val="5"/>
            <w:vMerge/>
            <w:tcBorders>
              <w:top w:val="nil"/>
              <w:left w:val="nil"/>
              <w:bottom w:val="nil"/>
              <w:right w:val="nil"/>
            </w:tcBorders>
            <w:vAlign w:val="center"/>
            <w:hideMark/>
          </w:tcPr>
          <w:p w:rsidR="00AD30B8" w:rsidRPr="00A32C51" w:rsidRDefault="00AD30B8" w:rsidP="0040131D">
            <w:pPr>
              <w:spacing w:after="0" w:line="240" w:lineRule="auto"/>
              <w:rPr>
                <w:rFonts w:ascii="Times New Roman" w:eastAsia="Times New Roman" w:hAnsi="Times New Roman" w:cs="Times New Roman"/>
                <w:b/>
                <w:bCs/>
                <w:sz w:val="32"/>
                <w:szCs w:val="32"/>
              </w:rPr>
            </w:pPr>
          </w:p>
        </w:tc>
      </w:tr>
      <w:tr w:rsidR="00AD30B8" w:rsidRPr="00A32C51" w:rsidTr="00AD30B8">
        <w:trPr>
          <w:trHeight w:val="300"/>
        </w:trPr>
        <w:tc>
          <w:tcPr>
            <w:tcW w:w="4679"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jc w:val="center"/>
              <w:rPr>
                <w:rFonts w:ascii="Times New Roman" w:eastAsia="Times New Roman" w:hAnsi="Times New Roman" w:cs="Times New Roman"/>
                <w:b/>
                <w:bCs/>
                <w:sz w:val="24"/>
                <w:szCs w:val="24"/>
              </w:rPr>
            </w:pPr>
            <w:r w:rsidRPr="00A32C51">
              <w:rPr>
                <w:rFonts w:ascii="Times New Roman" w:eastAsia="Times New Roman" w:hAnsi="Times New Roman" w:cs="Times New Roman"/>
                <w:b/>
                <w:bCs/>
                <w:sz w:val="24"/>
                <w:szCs w:val="24"/>
              </w:rPr>
              <w:t>Наименование</w:t>
            </w:r>
          </w:p>
        </w:tc>
        <w:tc>
          <w:tcPr>
            <w:tcW w:w="85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D30B8" w:rsidRPr="00A32C51" w:rsidRDefault="00AD30B8" w:rsidP="0040131D">
            <w:pPr>
              <w:spacing w:after="0" w:line="240" w:lineRule="auto"/>
              <w:jc w:val="center"/>
              <w:rPr>
                <w:rFonts w:ascii="Times New Roman" w:eastAsia="Times New Roman" w:hAnsi="Times New Roman" w:cs="Times New Roman"/>
                <w:b/>
                <w:bCs/>
                <w:sz w:val="24"/>
                <w:szCs w:val="24"/>
              </w:rPr>
            </w:pPr>
            <w:r w:rsidRPr="00A32C51">
              <w:rPr>
                <w:rFonts w:ascii="Times New Roman" w:eastAsia="Times New Roman" w:hAnsi="Times New Roman" w:cs="Times New Roman"/>
                <w:b/>
                <w:bCs/>
                <w:sz w:val="24"/>
                <w:szCs w:val="24"/>
              </w:rPr>
              <w:t>План</w:t>
            </w:r>
            <w:r w:rsidRPr="00A32C51">
              <w:rPr>
                <w:rFonts w:ascii="Times New Roman" w:eastAsia="Times New Roman" w:hAnsi="Times New Roman" w:cs="Times New Roman"/>
                <w:b/>
                <w:bCs/>
                <w:sz w:val="24"/>
                <w:szCs w:val="24"/>
              </w:rPr>
              <w:br/>
              <w:t>на 2012 год</w:t>
            </w:r>
          </w:p>
        </w:tc>
        <w:tc>
          <w:tcPr>
            <w:tcW w:w="56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D30B8" w:rsidRPr="00A32C51" w:rsidRDefault="00AD30B8" w:rsidP="0040131D">
            <w:pPr>
              <w:spacing w:after="0" w:line="240" w:lineRule="auto"/>
              <w:jc w:val="center"/>
              <w:rPr>
                <w:rFonts w:ascii="Times New Roman" w:eastAsia="Times New Roman" w:hAnsi="Times New Roman" w:cs="Times New Roman"/>
                <w:b/>
                <w:bCs/>
                <w:sz w:val="24"/>
                <w:szCs w:val="24"/>
              </w:rPr>
            </w:pPr>
            <w:r w:rsidRPr="00A32C51">
              <w:rPr>
                <w:rFonts w:ascii="Times New Roman" w:eastAsia="Times New Roman" w:hAnsi="Times New Roman" w:cs="Times New Roman"/>
                <w:b/>
                <w:bCs/>
                <w:sz w:val="24"/>
                <w:szCs w:val="24"/>
              </w:rPr>
              <w:t>Внесение изменений</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D30B8" w:rsidRPr="00A32C51" w:rsidRDefault="00AD30B8" w:rsidP="0040131D">
            <w:pPr>
              <w:spacing w:after="0" w:line="240" w:lineRule="auto"/>
              <w:jc w:val="center"/>
              <w:rPr>
                <w:rFonts w:ascii="Times New Roman" w:eastAsia="Times New Roman" w:hAnsi="Times New Roman" w:cs="Times New Roman"/>
                <w:b/>
                <w:bCs/>
                <w:sz w:val="24"/>
                <w:szCs w:val="24"/>
              </w:rPr>
            </w:pPr>
            <w:r w:rsidRPr="00A32C51">
              <w:rPr>
                <w:rFonts w:ascii="Times New Roman" w:eastAsia="Times New Roman" w:hAnsi="Times New Roman" w:cs="Times New Roman"/>
                <w:b/>
                <w:bCs/>
                <w:sz w:val="24"/>
                <w:szCs w:val="24"/>
              </w:rPr>
              <w:t>Уточненный план</w:t>
            </w:r>
            <w:r w:rsidRPr="00A32C51">
              <w:rPr>
                <w:rFonts w:ascii="Times New Roman" w:eastAsia="Times New Roman" w:hAnsi="Times New Roman" w:cs="Times New Roman"/>
                <w:b/>
                <w:bCs/>
                <w:sz w:val="24"/>
                <w:szCs w:val="24"/>
              </w:rPr>
              <w:br/>
              <w:t>на 2012 год</w:t>
            </w:r>
          </w:p>
        </w:tc>
        <w:tc>
          <w:tcPr>
            <w:tcW w:w="1276"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D30B8" w:rsidRPr="00A32C51" w:rsidRDefault="00AD30B8" w:rsidP="0040131D">
            <w:pPr>
              <w:spacing w:after="0" w:line="240" w:lineRule="auto"/>
              <w:ind w:left="176" w:hanging="284"/>
              <w:jc w:val="center"/>
              <w:rPr>
                <w:rFonts w:ascii="Times New Roman" w:eastAsia="Times New Roman" w:hAnsi="Times New Roman" w:cs="Times New Roman"/>
                <w:b/>
                <w:bCs/>
                <w:sz w:val="24"/>
                <w:szCs w:val="24"/>
              </w:rPr>
            </w:pPr>
            <w:r w:rsidRPr="00A32C51">
              <w:rPr>
                <w:rFonts w:ascii="Times New Roman" w:eastAsia="Times New Roman" w:hAnsi="Times New Roman" w:cs="Times New Roman"/>
                <w:b/>
                <w:bCs/>
                <w:sz w:val="24"/>
                <w:szCs w:val="24"/>
              </w:rPr>
              <w:t>Исполнение</w:t>
            </w:r>
            <w:r w:rsidRPr="00A32C51">
              <w:rPr>
                <w:rFonts w:ascii="Times New Roman" w:eastAsia="Times New Roman" w:hAnsi="Times New Roman" w:cs="Times New Roman"/>
                <w:b/>
                <w:bCs/>
                <w:sz w:val="24"/>
                <w:szCs w:val="24"/>
              </w:rPr>
              <w:br/>
              <w:t>на 01.01.2013г.</w:t>
            </w:r>
          </w:p>
        </w:tc>
        <w:tc>
          <w:tcPr>
            <w:tcW w:w="99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D30B8" w:rsidRPr="00A32C51" w:rsidRDefault="00AD30B8" w:rsidP="0040131D">
            <w:pPr>
              <w:spacing w:after="0" w:line="240" w:lineRule="auto"/>
              <w:jc w:val="center"/>
              <w:rPr>
                <w:rFonts w:ascii="Times New Roman" w:eastAsia="Times New Roman" w:hAnsi="Times New Roman" w:cs="Times New Roman"/>
                <w:b/>
                <w:bCs/>
                <w:sz w:val="24"/>
                <w:szCs w:val="24"/>
              </w:rPr>
            </w:pPr>
            <w:r w:rsidRPr="00A32C51">
              <w:rPr>
                <w:rFonts w:ascii="Times New Roman" w:eastAsia="Times New Roman" w:hAnsi="Times New Roman" w:cs="Times New Roman"/>
                <w:b/>
                <w:bCs/>
                <w:sz w:val="24"/>
                <w:szCs w:val="24"/>
              </w:rPr>
              <w:t>%</w:t>
            </w:r>
            <w:r w:rsidRPr="00A32C51">
              <w:rPr>
                <w:rFonts w:ascii="Times New Roman" w:eastAsia="Times New Roman" w:hAnsi="Times New Roman" w:cs="Times New Roman"/>
                <w:b/>
                <w:bCs/>
                <w:sz w:val="24"/>
                <w:szCs w:val="24"/>
              </w:rPr>
              <w:br/>
              <w:t>исполнения</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AD30B8" w:rsidRPr="00A32C51" w:rsidRDefault="00AD30B8" w:rsidP="0040131D">
            <w:pPr>
              <w:spacing w:after="0" w:line="240" w:lineRule="auto"/>
              <w:jc w:val="center"/>
              <w:rPr>
                <w:rFonts w:ascii="Times New Roman" w:eastAsia="Times New Roman" w:hAnsi="Times New Roman" w:cs="Times New Roman"/>
                <w:b/>
                <w:bCs/>
                <w:sz w:val="24"/>
                <w:szCs w:val="24"/>
              </w:rPr>
            </w:pPr>
            <w:r w:rsidRPr="00A32C51">
              <w:rPr>
                <w:rFonts w:ascii="Times New Roman" w:eastAsia="Times New Roman" w:hAnsi="Times New Roman" w:cs="Times New Roman"/>
                <w:b/>
                <w:bCs/>
                <w:sz w:val="24"/>
                <w:szCs w:val="24"/>
              </w:rPr>
              <w:t>Поступление</w:t>
            </w:r>
            <w:r w:rsidRPr="00A32C51">
              <w:rPr>
                <w:rFonts w:ascii="Times New Roman" w:eastAsia="Times New Roman" w:hAnsi="Times New Roman" w:cs="Times New Roman"/>
                <w:b/>
                <w:bCs/>
                <w:sz w:val="24"/>
                <w:szCs w:val="24"/>
              </w:rPr>
              <w:br/>
              <w:t>на 01.01.2013г.</w:t>
            </w:r>
          </w:p>
        </w:tc>
      </w:tr>
      <w:tr w:rsidR="00AD30B8" w:rsidRPr="00A32C51" w:rsidTr="00AD30B8">
        <w:trPr>
          <w:trHeight w:val="300"/>
        </w:trPr>
        <w:tc>
          <w:tcPr>
            <w:tcW w:w="4679" w:type="dxa"/>
            <w:vMerge/>
            <w:tcBorders>
              <w:top w:val="single" w:sz="8" w:space="0" w:color="auto"/>
              <w:left w:val="single" w:sz="8" w:space="0" w:color="auto"/>
              <w:bottom w:val="single" w:sz="4" w:space="0" w:color="auto"/>
              <w:right w:val="single" w:sz="4" w:space="0" w:color="auto"/>
            </w:tcBorders>
            <w:vAlign w:val="center"/>
            <w:hideMark/>
          </w:tcPr>
          <w:p w:rsidR="00AD30B8" w:rsidRPr="00A32C51" w:rsidRDefault="00AD30B8" w:rsidP="0040131D">
            <w:pPr>
              <w:spacing w:after="0" w:line="240" w:lineRule="auto"/>
              <w:rPr>
                <w:rFonts w:ascii="Times New Roman" w:eastAsia="Times New Roman" w:hAnsi="Times New Roman" w:cs="Times New Roman"/>
                <w:b/>
                <w:bCs/>
                <w:sz w:val="24"/>
                <w:szCs w:val="24"/>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rsidR="00AD30B8" w:rsidRPr="00A32C51" w:rsidRDefault="00AD30B8" w:rsidP="0040131D">
            <w:pPr>
              <w:spacing w:after="0" w:line="240" w:lineRule="auto"/>
              <w:rPr>
                <w:rFonts w:ascii="Times New Roman" w:eastAsia="Times New Roman" w:hAnsi="Times New Roman" w:cs="Times New Roman"/>
                <w:b/>
                <w:bCs/>
                <w:sz w:val="24"/>
                <w:szCs w:val="24"/>
              </w:rPr>
            </w:pPr>
          </w:p>
        </w:tc>
        <w:tc>
          <w:tcPr>
            <w:tcW w:w="567" w:type="dxa"/>
            <w:vMerge/>
            <w:tcBorders>
              <w:top w:val="single" w:sz="8" w:space="0" w:color="auto"/>
              <w:left w:val="single" w:sz="4" w:space="0" w:color="auto"/>
              <w:bottom w:val="single" w:sz="4" w:space="0" w:color="auto"/>
              <w:right w:val="single" w:sz="4" w:space="0" w:color="auto"/>
            </w:tcBorders>
            <w:vAlign w:val="center"/>
            <w:hideMark/>
          </w:tcPr>
          <w:p w:rsidR="00AD30B8" w:rsidRPr="00A32C51" w:rsidRDefault="00AD30B8" w:rsidP="0040131D">
            <w:pPr>
              <w:spacing w:after="0" w:line="240" w:lineRule="auto"/>
              <w:rPr>
                <w:rFonts w:ascii="Times New Roman" w:eastAsia="Times New Roman" w:hAnsi="Times New Roman" w:cs="Times New Roman"/>
                <w:b/>
                <w:bCs/>
                <w:sz w:val="24"/>
                <w:szCs w:val="24"/>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AD30B8" w:rsidRPr="00A32C51" w:rsidRDefault="00AD30B8" w:rsidP="0040131D">
            <w:pPr>
              <w:spacing w:after="0" w:line="240" w:lineRule="auto"/>
              <w:rPr>
                <w:rFonts w:ascii="Times New Roman" w:eastAsia="Times New Roman" w:hAnsi="Times New Roman" w:cs="Times New Roman"/>
                <w:b/>
                <w:bCs/>
                <w:sz w:val="24"/>
                <w:szCs w:val="24"/>
              </w:rPr>
            </w:pPr>
          </w:p>
        </w:tc>
        <w:tc>
          <w:tcPr>
            <w:tcW w:w="1276" w:type="dxa"/>
            <w:gridSpan w:val="2"/>
            <w:vMerge/>
            <w:tcBorders>
              <w:top w:val="single" w:sz="8" w:space="0" w:color="auto"/>
              <w:left w:val="single" w:sz="4" w:space="0" w:color="auto"/>
              <w:bottom w:val="single" w:sz="4" w:space="0" w:color="auto"/>
              <w:right w:val="single" w:sz="4" w:space="0" w:color="auto"/>
            </w:tcBorders>
            <w:vAlign w:val="center"/>
            <w:hideMark/>
          </w:tcPr>
          <w:p w:rsidR="00AD30B8" w:rsidRPr="00A32C51" w:rsidRDefault="00AD30B8" w:rsidP="0040131D">
            <w:pPr>
              <w:spacing w:after="0" w:line="240" w:lineRule="auto"/>
              <w:rPr>
                <w:rFonts w:ascii="Times New Roman" w:eastAsia="Times New Roman" w:hAnsi="Times New Roman" w:cs="Times New Roman"/>
                <w:b/>
                <w:bCs/>
                <w:sz w:val="24"/>
                <w:szCs w:val="24"/>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rsidR="00AD30B8" w:rsidRPr="00A32C51" w:rsidRDefault="00AD30B8" w:rsidP="0040131D">
            <w:pPr>
              <w:spacing w:after="0" w:line="240" w:lineRule="auto"/>
              <w:rPr>
                <w:rFonts w:ascii="Times New Roman" w:eastAsia="Times New Roman" w:hAnsi="Times New Roman" w:cs="Times New Roman"/>
                <w:b/>
                <w:bCs/>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hideMark/>
          </w:tcPr>
          <w:p w:rsidR="00AD30B8" w:rsidRPr="00A32C51" w:rsidRDefault="00AD30B8" w:rsidP="0040131D">
            <w:pPr>
              <w:spacing w:after="0" w:line="240" w:lineRule="auto"/>
              <w:rPr>
                <w:rFonts w:ascii="Times New Roman" w:eastAsia="Times New Roman" w:hAnsi="Times New Roman" w:cs="Times New Roman"/>
                <w:b/>
                <w:bCs/>
                <w:sz w:val="24"/>
                <w:szCs w:val="24"/>
              </w:rPr>
            </w:pPr>
          </w:p>
        </w:tc>
      </w:tr>
      <w:tr w:rsidR="00AD30B8" w:rsidRPr="00A32C51" w:rsidTr="00AD30B8">
        <w:trPr>
          <w:trHeight w:val="1215"/>
        </w:trPr>
        <w:tc>
          <w:tcPr>
            <w:tcW w:w="4679" w:type="dxa"/>
            <w:vMerge/>
            <w:tcBorders>
              <w:top w:val="single" w:sz="8" w:space="0" w:color="auto"/>
              <w:left w:val="single" w:sz="8" w:space="0" w:color="auto"/>
              <w:bottom w:val="single" w:sz="4" w:space="0" w:color="auto"/>
              <w:right w:val="single" w:sz="4" w:space="0" w:color="auto"/>
            </w:tcBorders>
            <w:vAlign w:val="center"/>
            <w:hideMark/>
          </w:tcPr>
          <w:p w:rsidR="00AD30B8" w:rsidRPr="00A32C51" w:rsidRDefault="00AD30B8" w:rsidP="0040131D">
            <w:pPr>
              <w:spacing w:after="0" w:line="240" w:lineRule="auto"/>
              <w:rPr>
                <w:rFonts w:ascii="Times New Roman" w:eastAsia="Times New Roman" w:hAnsi="Times New Roman" w:cs="Times New Roman"/>
                <w:b/>
                <w:bCs/>
                <w:sz w:val="24"/>
                <w:szCs w:val="24"/>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rsidR="00AD30B8" w:rsidRPr="00A32C51" w:rsidRDefault="00AD30B8" w:rsidP="0040131D">
            <w:pPr>
              <w:spacing w:after="0" w:line="240" w:lineRule="auto"/>
              <w:rPr>
                <w:rFonts w:ascii="Times New Roman" w:eastAsia="Times New Roman" w:hAnsi="Times New Roman" w:cs="Times New Roman"/>
                <w:b/>
                <w:bCs/>
                <w:sz w:val="24"/>
                <w:szCs w:val="24"/>
              </w:rPr>
            </w:pPr>
          </w:p>
        </w:tc>
        <w:tc>
          <w:tcPr>
            <w:tcW w:w="567" w:type="dxa"/>
            <w:vMerge/>
            <w:tcBorders>
              <w:top w:val="single" w:sz="8" w:space="0" w:color="auto"/>
              <w:left w:val="single" w:sz="4" w:space="0" w:color="auto"/>
              <w:bottom w:val="single" w:sz="4" w:space="0" w:color="auto"/>
              <w:right w:val="single" w:sz="4" w:space="0" w:color="auto"/>
            </w:tcBorders>
            <w:vAlign w:val="center"/>
            <w:hideMark/>
          </w:tcPr>
          <w:p w:rsidR="00AD30B8" w:rsidRPr="00A32C51" w:rsidRDefault="00AD30B8" w:rsidP="0040131D">
            <w:pPr>
              <w:spacing w:after="0" w:line="240" w:lineRule="auto"/>
              <w:rPr>
                <w:rFonts w:ascii="Times New Roman" w:eastAsia="Times New Roman" w:hAnsi="Times New Roman" w:cs="Times New Roman"/>
                <w:b/>
                <w:bCs/>
                <w:sz w:val="24"/>
                <w:szCs w:val="24"/>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AD30B8" w:rsidRPr="00A32C51" w:rsidRDefault="00AD30B8" w:rsidP="0040131D">
            <w:pPr>
              <w:spacing w:after="0" w:line="240" w:lineRule="auto"/>
              <w:rPr>
                <w:rFonts w:ascii="Times New Roman" w:eastAsia="Times New Roman" w:hAnsi="Times New Roman" w:cs="Times New Roman"/>
                <w:b/>
                <w:bCs/>
                <w:sz w:val="24"/>
                <w:szCs w:val="24"/>
              </w:rPr>
            </w:pPr>
          </w:p>
        </w:tc>
        <w:tc>
          <w:tcPr>
            <w:tcW w:w="1276" w:type="dxa"/>
            <w:gridSpan w:val="2"/>
            <w:vMerge/>
            <w:tcBorders>
              <w:top w:val="single" w:sz="8" w:space="0" w:color="auto"/>
              <w:left w:val="single" w:sz="4" w:space="0" w:color="auto"/>
              <w:bottom w:val="single" w:sz="4" w:space="0" w:color="auto"/>
              <w:right w:val="single" w:sz="4" w:space="0" w:color="auto"/>
            </w:tcBorders>
            <w:vAlign w:val="center"/>
            <w:hideMark/>
          </w:tcPr>
          <w:p w:rsidR="00AD30B8" w:rsidRPr="00A32C51" w:rsidRDefault="00AD30B8" w:rsidP="0040131D">
            <w:pPr>
              <w:spacing w:after="0" w:line="240" w:lineRule="auto"/>
              <w:rPr>
                <w:rFonts w:ascii="Times New Roman" w:eastAsia="Times New Roman" w:hAnsi="Times New Roman" w:cs="Times New Roman"/>
                <w:b/>
                <w:bCs/>
                <w:sz w:val="24"/>
                <w:szCs w:val="24"/>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rsidR="00AD30B8" w:rsidRPr="00A32C51" w:rsidRDefault="00AD30B8" w:rsidP="0040131D">
            <w:pPr>
              <w:spacing w:after="0" w:line="240" w:lineRule="auto"/>
              <w:rPr>
                <w:rFonts w:ascii="Times New Roman" w:eastAsia="Times New Roman" w:hAnsi="Times New Roman" w:cs="Times New Roman"/>
                <w:b/>
                <w:bCs/>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hideMark/>
          </w:tcPr>
          <w:p w:rsidR="00AD30B8" w:rsidRPr="00A32C51" w:rsidRDefault="00AD30B8" w:rsidP="0040131D">
            <w:pPr>
              <w:spacing w:after="0" w:line="240" w:lineRule="auto"/>
              <w:rPr>
                <w:rFonts w:ascii="Times New Roman" w:eastAsia="Times New Roman" w:hAnsi="Times New Roman" w:cs="Times New Roman"/>
                <w:b/>
                <w:bCs/>
                <w:sz w:val="24"/>
                <w:szCs w:val="24"/>
              </w:rPr>
            </w:pPr>
          </w:p>
        </w:tc>
      </w:tr>
      <w:tr w:rsidR="00AD30B8" w:rsidRPr="00A32C51" w:rsidTr="00AD30B8">
        <w:trPr>
          <w:trHeight w:val="315"/>
        </w:trPr>
        <w:tc>
          <w:tcPr>
            <w:tcW w:w="4679" w:type="dxa"/>
            <w:tcBorders>
              <w:top w:val="nil"/>
              <w:left w:val="single" w:sz="8" w:space="0" w:color="auto"/>
              <w:bottom w:val="single" w:sz="4" w:space="0" w:color="auto"/>
              <w:right w:val="single" w:sz="4" w:space="0" w:color="auto"/>
            </w:tcBorders>
            <w:shd w:val="clear" w:color="000000" w:fill="C0C0C0"/>
            <w:noWrap/>
            <w:vAlign w:val="center"/>
            <w:hideMark/>
          </w:tcPr>
          <w:p w:rsidR="00AD30B8" w:rsidRPr="00A32C51" w:rsidRDefault="00AD30B8" w:rsidP="0040131D">
            <w:pPr>
              <w:spacing w:after="0" w:line="240" w:lineRule="auto"/>
              <w:rPr>
                <w:rFonts w:ascii="Times New Roman" w:eastAsia="Times New Roman" w:hAnsi="Times New Roman" w:cs="Times New Roman"/>
                <w:b/>
                <w:bCs/>
                <w:sz w:val="24"/>
                <w:szCs w:val="24"/>
              </w:rPr>
            </w:pPr>
            <w:r w:rsidRPr="00A32C51">
              <w:rPr>
                <w:rFonts w:ascii="Times New Roman" w:eastAsia="Times New Roman" w:hAnsi="Times New Roman" w:cs="Times New Roman"/>
                <w:b/>
                <w:bCs/>
                <w:sz w:val="24"/>
                <w:szCs w:val="24"/>
              </w:rPr>
              <w:t>ДОТАЦИИ</w:t>
            </w:r>
          </w:p>
        </w:tc>
        <w:tc>
          <w:tcPr>
            <w:tcW w:w="850" w:type="dxa"/>
            <w:tcBorders>
              <w:top w:val="nil"/>
              <w:left w:val="nil"/>
              <w:bottom w:val="single" w:sz="4" w:space="0" w:color="auto"/>
              <w:right w:val="single" w:sz="4" w:space="0" w:color="auto"/>
            </w:tcBorders>
            <w:shd w:val="clear" w:color="000000" w:fill="C0C0C0"/>
            <w:noWrap/>
            <w:vAlign w:val="center"/>
            <w:hideMark/>
          </w:tcPr>
          <w:p w:rsidR="00AD30B8" w:rsidRPr="00A32C51" w:rsidRDefault="00AD30B8" w:rsidP="0040131D">
            <w:pPr>
              <w:spacing w:after="0" w:line="240" w:lineRule="auto"/>
              <w:jc w:val="right"/>
              <w:rPr>
                <w:rFonts w:ascii="Times New Roman" w:eastAsia="Times New Roman" w:hAnsi="Times New Roman" w:cs="Times New Roman"/>
                <w:b/>
                <w:bCs/>
                <w:sz w:val="24"/>
                <w:szCs w:val="24"/>
              </w:rPr>
            </w:pPr>
            <w:r w:rsidRPr="00A32C51">
              <w:rPr>
                <w:rFonts w:ascii="Times New Roman" w:eastAsia="Times New Roman" w:hAnsi="Times New Roman" w:cs="Times New Roman"/>
                <w:b/>
                <w:bCs/>
                <w:sz w:val="24"/>
                <w:szCs w:val="24"/>
              </w:rPr>
              <w:t>2 294</w:t>
            </w:r>
          </w:p>
        </w:tc>
        <w:tc>
          <w:tcPr>
            <w:tcW w:w="567" w:type="dxa"/>
            <w:tcBorders>
              <w:top w:val="nil"/>
              <w:left w:val="nil"/>
              <w:bottom w:val="single" w:sz="4" w:space="0" w:color="auto"/>
              <w:right w:val="single" w:sz="4" w:space="0" w:color="auto"/>
            </w:tcBorders>
            <w:shd w:val="clear" w:color="000000" w:fill="C0C0C0"/>
            <w:noWrap/>
            <w:vAlign w:val="center"/>
            <w:hideMark/>
          </w:tcPr>
          <w:p w:rsidR="00AD30B8" w:rsidRPr="00A32C51" w:rsidRDefault="00AD30B8" w:rsidP="0040131D">
            <w:pPr>
              <w:spacing w:after="0" w:line="240" w:lineRule="auto"/>
              <w:jc w:val="right"/>
              <w:rPr>
                <w:rFonts w:ascii="Times New Roman" w:eastAsia="Times New Roman" w:hAnsi="Times New Roman" w:cs="Times New Roman"/>
                <w:b/>
                <w:bCs/>
                <w:sz w:val="24"/>
                <w:szCs w:val="24"/>
              </w:rPr>
            </w:pPr>
            <w:r w:rsidRPr="00A32C51">
              <w:rPr>
                <w:rFonts w:ascii="Times New Roman" w:eastAsia="Times New Roman" w:hAnsi="Times New Roman" w:cs="Times New Roman"/>
                <w:b/>
                <w:bCs/>
                <w:sz w:val="24"/>
                <w:szCs w:val="24"/>
              </w:rPr>
              <w:t>0</w:t>
            </w:r>
          </w:p>
        </w:tc>
        <w:tc>
          <w:tcPr>
            <w:tcW w:w="1134" w:type="dxa"/>
            <w:tcBorders>
              <w:top w:val="nil"/>
              <w:left w:val="nil"/>
              <w:bottom w:val="single" w:sz="4" w:space="0" w:color="auto"/>
              <w:right w:val="single" w:sz="4" w:space="0" w:color="auto"/>
            </w:tcBorders>
            <w:shd w:val="clear" w:color="000000" w:fill="C0C0C0"/>
            <w:noWrap/>
            <w:vAlign w:val="center"/>
            <w:hideMark/>
          </w:tcPr>
          <w:p w:rsidR="00AD30B8" w:rsidRPr="00A32C51" w:rsidRDefault="00AD30B8" w:rsidP="0040131D">
            <w:pPr>
              <w:spacing w:after="0" w:line="240" w:lineRule="auto"/>
              <w:jc w:val="right"/>
              <w:rPr>
                <w:rFonts w:ascii="Times New Roman" w:eastAsia="Times New Roman" w:hAnsi="Times New Roman" w:cs="Times New Roman"/>
                <w:b/>
                <w:bCs/>
                <w:sz w:val="24"/>
                <w:szCs w:val="24"/>
              </w:rPr>
            </w:pPr>
            <w:r w:rsidRPr="00A32C51">
              <w:rPr>
                <w:rFonts w:ascii="Times New Roman" w:eastAsia="Times New Roman" w:hAnsi="Times New Roman" w:cs="Times New Roman"/>
                <w:b/>
                <w:bCs/>
                <w:sz w:val="24"/>
                <w:szCs w:val="24"/>
              </w:rPr>
              <w:t>2 294</w:t>
            </w:r>
          </w:p>
        </w:tc>
        <w:tc>
          <w:tcPr>
            <w:tcW w:w="1276" w:type="dxa"/>
            <w:gridSpan w:val="2"/>
            <w:tcBorders>
              <w:top w:val="nil"/>
              <w:left w:val="nil"/>
              <w:bottom w:val="single" w:sz="4" w:space="0" w:color="auto"/>
              <w:right w:val="single" w:sz="4" w:space="0" w:color="auto"/>
            </w:tcBorders>
            <w:shd w:val="clear" w:color="000000" w:fill="C0C0C0"/>
            <w:noWrap/>
            <w:vAlign w:val="center"/>
            <w:hideMark/>
          </w:tcPr>
          <w:p w:rsidR="00AD30B8" w:rsidRPr="00A32C51" w:rsidRDefault="00AD30B8" w:rsidP="0040131D">
            <w:pPr>
              <w:spacing w:after="0" w:line="240" w:lineRule="auto"/>
              <w:jc w:val="right"/>
              <w:rPr>
                <w:rFonts w:ascii="Times New Roman" w:eastAsia="Times New Roman" w:hAnsi="Times New Roman" w:cs="Times New Roman"/>
                <w:b/>
                <w:bCs/>
                <w:sz w:val="24"/>
                <w:szCs w:val="24"/>
              </w:rPr>
            </w:pPr>
            <w:r w:rsidRPr="00A32C51">
              <w:rPr>
                <w:rFonts w:ascii="Times New Roman" w:eastAsia="Times New Roman" w:hAnsi="Times New Roman" w:cs="Times New Roman"/>
                <w:b/>
                <w:bCs/>
                <w:sz w:val="24"/>
                <w:szCs w:val="24"/>
              </w:rPr>
              <w:t>1 819</w:t>
            </w:r>
          </w:p>
        </w:tc>
        <w:tc>
          <w:tcPr>
            <w:tcW w:w="992" w:type="dxa"/>
            <w:tcBorders>
              <w:top w:val="nil"/>
              <w:left w:val="nil"/>
              <w:bottom w:val="single" w:sz="4" w:space="0" w:color="auto"/>
              <w:right w:val="single" w:sz="4" w:space="0" w:color="auto"/>
            </w:tcBorders>
            <w:shd w:val="clear" w:color="000000" w:fill="C0C0C0"/>
            <w:noWrap/>
            <w:vAlign w:val="center"/>
            <w:hideMark/>
          </w:tcPr>
          <w:p w:rsidR="00AD30B8" w:rsidRPr="00A32C51" w:rsidRDefault="00AD30B8" w:rsidP="0040131D">
            <w:pPr>
              <w:spacing w:after="0" w:line="240" w:lineRule="auto"/>
              <w:jc w:val="right"/>
              <w:rPr>
                <w:rFonts w:ascii="Times New Roman" w:eastAsia="Times New Roman" w:hAnsi="Times New Roman" w:cs="Times New Roman"/>
                <w:b/>
                <w:bCs/>
                <w:sz w:val="24"/>
                <w:szCs w:val="24"/>
              </w:rPr>
            </w:pPr>
            <w:r w:rsidRPr="00A32C51">
              <w:rPr>
                <w:rFonts w:ascii="Times New Roman" w:eastAsia="Times New Roman" w:hAnsi="Times New Roman" w:cs="Times New Roman"/>
                <w:b/>
                <w:bCs/>
                <w:sz w:val="24"/>
                <w:szCs w:val="24"/>
              </w:rPr>
              <w:t>79</w:t>
            </w:r>
          </w:p>
        </w:tc>
        <w:tc>
          <w:tcPr>
            <w:tcW w:w="1418" w:type="dxa"/>
            <w:tcBorders>
              <w:top w:val="nil"/>
              <w:left w:val="nil"/>
              <w:bottom w:val="single" w:sz="4" w:space="0" w:color="auto"/>
              <w:right w:val="single" w:sz="8" w:space="0" w:color="auto"/>
            </w:tcBorders>
            <w:shd w:val="clear" w:color="000000" w:fill="C0C0C0"/>
            <w:noWrap/>
            <w:vAlign w:val="center"/>
            <w:hideMark/>
          </w:tcPr>
          <w:p w:rsidR="00AD30B8" w:rsidRPr="00A32C51" w:rsidRDefault="00AD30B8" w:rsidP="0040131D">
            <w:pPr>
              <w:spacing w:after="0" w:line="240" w:lineRule="auto"/>
              <w:jc w:val="right"/>
              <w:rPr>
                <w:rFonts w:ascii="Times New Roman" w:eastAsia="Times New Roman" w:hAnsi="Times New Roman" w:cs="Times New Roman"/>
                <w:b/>
                <w:bCs/>
                <w:sz w:val="24"/>
                <w:szCs w:val="24"/>
              </w:rPr>
            </w:pPr>
            <w:r w:rsidRPr="00A32C51">
              <w:rPr>
                <w:rFonts w:ascii="Times New Roman" w:eastAsia="Times New Roman" w:hAnsi="Times New Roman" w:cs="Times New Roman"/>
                <w:b/>
                <w:bCs/>
                <w:sz w:val="24"/>
                <w:szCs w:val="24"/>
              </w:rPr>
              <w:t>2 294</w:t>
            </w:r>
          </w:p>
        </w:tc>
      </w:tr>
      <w:tr w:rsidR="00AD30B8" w:rsidRPr="00A32C51" w:rsidTr="00AD30B8">
        <w:trPr>
          <w:trHeight w:val="51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AD30B8" w:rsidRPr="00A32C51" w:rsidRDefault="00AD30B8" w:rsidP="0040131D">
            <w:pPr>
              <w:spacing w:after="0" w:line="240" w:lineRule="auto"/>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Дотация на выравнивание бюджетной обеспеченности поселений за счёт ФФП поселений Иркутской области</w:t>
            </w:r>
          </w:p>
        </w:tc>
        <w:tc>
          <w:tcPr>
            <w:tcW w:w="850" w:type="dxa"/>
            <w:tcBorders>
              <w:top w:val="nil"/>
              <w:left w:val="nil"/>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jc w:val="right"/>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929</w:t>
            </w:r>
          </w:p>
        </w:tc>
        <w:tc>
          <w:tcPr>
            <w:tcW w:w="567" w:type="dxa"/>
            <w:tcBorders>
              <w:top w:val="nil"/>
              <w:left w:val="nil"/>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jc w:val="right"/>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929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jc w:val="right"/>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769</w:t>
            </w:r>
          </w:p>
        </w:tc>
        <w:tc>
          <w:tcPr>
            <w:tcW w:w="992" w:type="dxa"/>
            <w:tcBorders>
              <w:top w:val="nil"/>
              <w:left w:val="nil"/>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jc w:val="right"/>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83</w:t>
            </w:r>
          </w:p>
        </w:tc>
        <w:tc>
          <w:tcPr>
            <w:tcW w:w="1418" w:type="dxa"/>
            <w:tcBorders>
              <w:top w:val="nil"/>
              <w:left w:val="nil"/>
              <w:bottom w:val="single" w:sz="4" w:space="0" w:color="auto"/>
              <w:right w:val="single" w:sz="8" w:space="0" w:color="auto"/>
            </w:tcBorders>
            <w:shd w:val="clear" w:color="auto" w:fill="auto"/>
            <w:noWrap/>
            <w:vAlign w:val="center"/>
            <w:hideMark/>
          </w:tcPr>
          <w:p w:rsidR="00AD30B8" w:rsidRPr="00A32C51" w:rsidRDefault="00AD30B8" w:rsidP="0040131D">
            <w:pPr>
              <w:spacing w:after="0" w:line="240" w:lineRule="auto"/>
              <w:jc w:val="right"/>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929</w:t>
            </w:r>
          </w:p>
        </w:tc>
      </w:tr>
      <w:tr w:rsidR="00AD30B8" w:rsidRPr="00A32C51" w:rsidTr="00AD30B8">
        <w:trPr>
          <w:trHeight w:val="25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AD30B8" w:rsidRPr="00A32C51" w:rsidRDefault="00AD30B8" w:rsidP="0040131D">
            <w:pPr>
              <w:spacing w:after="0" w:line="240" w:lineRule="auto"/>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 xml:space="preserve">Дотация из </w:t>
            </w:r>
            <w:proofErr w:type="gramStart"/>
            <w:r w:rsidRPr="00A32C51">
              <w:rPr>
                <w:rFonts w:ascii="Times New Roman" w:eastAsia="Times New Roman" w:hAnsi="Times New Roman" w:cs="Times New Roman"/>
                <w:sz w:val="20"/>
                <w:szCs w:val="20"/>
              </w:rPr>
              <w:t>районного</w:t>
            </w:r>
            <w:proofErr w:type="gramEnd"/>
            <w:r w:rsidRPr="00A32C51">
              <w:rPr>
                <w:rFonts w:ascii="Times New Roman" w:eastAsia="Times New Roman" w:hAnsi="Times New Roman" w:cs="Times New Roman"/>
                <w:sz w:val="20"/>
                <w:szCs w:val="20"/>
              </w:rPr>
              <w:t xml:space="preserve"> ФФП поселений</w:t>
            </w:r>
          </w:p>
        </w:tc>
        <w:tc>
          <w:tcPr>
            <w:tcW w:w="850" w:type="dxa"/>
            <w:tcBorders>
              <w:top w:val="nil"/>
              <w:left w:val="nil"/>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jc w:val="right"/>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1 167</w:t>
            </w:r>
          </w:p>
        </w:tc>
        <w:tc>
          <w:tcPr>
            <w:tcW w:w="567" w:type="dxa"/>
            <w:tcBorders>
              <w:top w:val="nil"/>
              <w:left w:val="nil"/>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jc w:val="right"/>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1 167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jc w:val="right"/>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1 021</w:t>
            </w:r>
          </w:p>
        </w:tc>
        <w:tc>
          <w:tcPr>
            <w:tcW w:w="992" w:type="dxa"/>
            <w:tcBorders>
              <w:top w:val="nil"/>
              <w:left w:val="nil"/>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jc w:val="right"/>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87</w:t>
            </w:r>
          </w:p>
        </w:tc>
        <w:tc>
          <w:tcPr>
            <w:tcW w:w="1418" w:type="dxa"/>
            <w:tcBorders>
              <w:top w:val="nil"/>
              <w:left w:val="nil"/>
              <w:bottom w:val="single" w:sz="4" w:space="0" w:color="auto"/>
              <w:right w:val="single" w:sz="8" w:space="0" w:color="auto"/>
            </w:tcBorders>
            <w:shd w:val="clear" w:color="auto" w:fill="auto"/>
            <w:noWrap/>
            <w:vAlign w:val="center"/>
            <w:hideMark/>
          </w:tcPr>
          <w:p w:rsidR="00AD30B8" w:rsidRPr="00A32C51" w:rsidRDefault="00AD30B8" w:rsidP="0040131D">
            <w:pPr>
              <w:spacing w:after="0" w:line="240" w:lineRule="auto"/>
              <w:jc w:val="right"/>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1 167</w:t>
            </w:r>
          </w:p>
        </w:tc>
      </w:tr>
      <w:tr w:rsidR="00AD30B8" w:rsidRPr="00A32C51" w:rsidTr="00AD30B8">
        <w:trPr>
          <w:trHeight w:val="76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AD30B8" w:rsidRPr="00A32C51" w:rsidRDefault="00AD30B8" w:rsidP="0040131D">
            <w:pPr>
              <w:spacing w:after="0" w:line="240" w:lineRule="auto"/>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Дотации бюджетам поселений на поддержку мер по обеспечению сбалансированности бюджетов из районного фонда финансовой поддержки поселений Нижнеилимского района</w:t>
            </w:r>
          </w:p>
        </w:tc>
        <w:tc>
          <w:tcPr>
            <w:tcW w:w="850" w:type="dxa"/>
            <w:tcBorders>
              <w:top w:val="nil"/>
              <w:left w:val="nil"/>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jc w:val="right"/>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198</w:t>
            </w:r>
          </w:p>
        </w:tc>
        <w:tc>
          <w:tcPr>
            <w:tcW w:w="567" w:type="dxa"/>
            <w:tcBorders>
              <w:top w:val="nil"/>
              <w:left w:val="nil"/>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jc w:val="right"/>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198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jc w:val="right"/>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29</w:t>
            </w:r>
          </w:p>
        </w:tc>
        <w:tc>
          <w:tcPr>
            <w:tcW w:w="992" w:type="dxa"/>
            <w:tcBorders>
              <w:top w:val="nil"/>
              <w:left w:val="nil"/>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jc w:val="right"/>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15</w:t>
            </w:r>
          </w:p>
        </w:tc>
        <w:tc>
          <w:tcPr>
            <w:tcW w:w="1418" w:type="dxa"/>
            <w:tcBorders>
              <w:top w:val="nil"/>
              <w:left w:val="nil"/>
              <w:bottom w:val="single" w:sz="4" w:space="0" w:color="auto"/>
              <w:right w:val="single" w:sz="8" w:space="0" w:color="auto"/>
            </w:tcBorders>
            <w:shd w:val="clear" w:color="auto" w:fill="auto"/>
            <w:noWrap/>
            <w:vAlign w:val="center"/>
            <w:hideMark/>
          </w:tcPr>
          <w:p w:rsidR="00AD30B8" w:rsidRPr="00A32C51" w:rsidRDefault="00AD30B8" w:rsidP="0040131D">
            <w:pPr>
              <w:spacing w:after="0" w:line="240" w:lineRule="auto"/>
              <w:jc w:val="right"/>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198</w:t>
            </w:r>
          </w:p>
        </w:tc>
      </w:tr>
      <w:tr w:rsidR="00AD30B8" w:rsidRPr="00A32C51" w:rsidTr="00AD30B8">
        <w:trPr>
          <w:trHeight w:val="315"/>
        </w:trPr>
        <w:tc>
          <w:tcPr>
            <w:tcW w:w="4679" w:type="dxa"/>
            <w:tcBorders>
              <w:top w:val="nil"/>
              <w:left w:val="single" w:sz="8" w:space="0" w:color="auto"/>
              <w:bottom w:val="single" w:sz="4" w:space="0" w:color="auto"/>
              <w:right w:val="single" w:sz="4" w:space="0" w:color="auto"/>
            </w:tcBorders>
            <w:shd w:val="clear" w:color="000000" w:fill="C0C0C0"/>
            <w:noWrap/>
            <w:vAlign w:val="center"/>
            <w:hideMark/>
          </w:tcPr>
          <w:p w:rsidR="00AD30B8" w:rsidRPr="00A32C51" w:rsidRDefault="00AD30B8" w:rsidP="0040131D">
            <w:pPr>
              <w:spacing w:after="0" w:line="240" w:lineRule="auto"/>
              <w:rPr>
                <w:rFonts w:ascii="Times New Roman" w:eastAsia="Times New Roman" w:hAnsi="Times New Roman" w:cs="Times New Roman"/>
                <w:b/>
                <w:bCs/>
                <w:sz w:val="24"/>
                <w:szCs w:val="24"/>
              </w:rPr>
            </w:pPr>
            <w:r w:rsidRPr="00A32C51">
              <w:rPr>
                <w:rFonts w:ascii="Times New Roman" w:eastAsia="Times New Roman" w:hAnsi="Times New Roman" w:cs="Times New Roman"/>
                <w:b/>
                <w:bCs/>
                <w:sz w:val="24"/>
                <w:szCs w:val="24"/>
              </w:rPr>
              <w:t>СУБСИДИИ</w:t>
            </w:r>
          </w:p>
        </w:tc>
        <w:tc>
          <w:tcPr>
            <w:tcW w:w="850" w:type="dxa"/>
            <w:tcBorders>
              <w:top w:val="nil"/>
              <w:left w:val="nil"/>
              <w:bottom w:val="single" w:sz="4" w:space="0" w:color="auto"/>
              <w:right w:val="single" w:sz="4" w:space="0" w:color="auto"/>
            </w:tcBorders>
            <w:shd w:val="clear" w:color="000000" w:fill="C0C0C0"/>
            <w:noWrap/>
            <w:vAlign w:val="center"/>
            <w:hideMark/>
          </w:tcPr>
          <w:p w:rsidR="00AD30B8" w:rsidRPr="00A32C51" w:rsidRDefault="00AD30B8" w:rsidP="0040131D">
            <w:pPr>
              <w:spacing w:after="0" w:line="240" w:lineRule="auto"/>
              <w:jc w:val="right"/>
              <w:rPr>
                <w:rFonts w:ascii="Times New Roman" w:eastAsia="Times New Roman" w:hAnsi="Times New Roman" w:cs="Times New Roman"/>
                <w:b/>
                <w:bCs/>
                <w:sz w:val="24"/>
                <w:szCs w:val="24"/>
              </w:rPr>
            </w:pPr>
            <w:r w:rsidRPr="00A32C51">
              <w:rPr>
                <w:rFonts w:ascii="Times New Roman" w:eastAsia="Times New Roman" w:hAnsi="Times New Roman" w:cs="Times New Roman"/>
                <w:b/>
                <w:bCs/>
                <w:sz w:val="24"/>
                <w:szCs w:val="24"/>
              </w:rPr>
              <w:t>3 893</w:t>
            </w:r>
          </w:p>
        </w:tc>
        <w:tc>
          <w:tcPr>
            <w:tcW w:w="567" w:type="dxa"/>
            <w:tcBorders>
              <w:top w:val="nil"/>
              <w:left w:val="nil"/>
              <w:bottom w:val="single" w:sz="4" w:space="0" w:color="auto"/>
              <w:right w:val="single" w:sz="4" w:space="0" w:color="auto"/>
            </w:tcBorders>
            <w:shd w:val="clear" w:color="000000" w:fill="C0C0C0"/>
            <w:noWrap/>
            <w:vAlign w:val="center"/>
            <w:hideMark/>
          </w:tcPr>
          <w:p w:rsidR="00AD30B8" w:rsidRPr="00A32C51" w:rsidRDefault="00AD30B8" w:rsidP="0040131D">
            <w:pPr>
              <w:spacing w:after="0" w:line="240" w:lineRule="auto"/>
              <w:jc w:val="right"/>
              <w:rPr>
                <w:rFonts w:ascii="Times New Roman" w:eastAsia="Times New Roman" w:hAnsi="Times New Roman" w:cs="Times New Roman"/>
                <w:b/>
                <w:bCs/>
                <w:sz w:val="24"/>
                <w:szCs w:val="24"/>
              </w:rPr>
            </w:pPr>
            <w:r w:rsidRPr="00A32C51">
              <w:rPr>
                <w:rFonts w:ascii="Times New Roman" w:eastAsia="Times New Roman" w:hAnsi="Times New Roman" w:cs="Times New Roman"/>
                <w:b/>
                <w:bCs/>
                <w:sz w:val="24"/>
                <w:szCs w:val="24"/>
              </w:rPr>
              <w:t>0</w:t>
            </w:r>
          </w:p>
        </w:tc>
        <w:tc>
          <w:tcPr>
            <w:tcW w:w="1134" w:type="dxa"/>
            <w:tcBorders>
              <w:top w:val="nil"/>
              <w:left w:val="nil"/>
              <w:bottom w:val="single" w:sz="4" w:space="0" w:color="auto"/>
              <w:right w:val="single" w:sz="4" w:space="0" w:color="auto"/>
            </w:tcBorders>
            <w:shd w:val="clear" w:color="000000" w:fill="C0C0C0"/>
            <w:noWrap/>
            <w:vAlign w:val="center"/>
            <w:hideMark/>
          </w:tcPr>
          <w:p w:rsidR="00AD30B8" w:rsidRPr="00A32C51" w:rsidRDefault="00AD30B8" w:rsidP="0040131D">
            <w:pPr>
              <w:spacing w:after="0" w:line="240" w:lineRule="auto"/>
              <w:jc w:val="right"/>
              <w:rPr>
                <w:rFonts w:ascii="Times New Roman" w:eastAsia="Times New Roman" w:hAnsi="Times New Roman" w:cs="Times New Roman"/>
                <w:b/>
                <w:bCs/>
                <w:sz w:val="24"/>
                <w:szCs w:val="24"/>
              </w:rPr>
            </w:pPr>
            <w:r w:rsidRPr="00A32C51">
              <w:rPr>
                <w:rFonts w:ascii="Times New Roman" w:eastAsia="Times New Roman" w:hAnsi="Times New Roman" w:cs="Times New Roman"/>
                <w:b/>
                <w:bCs/>
                <w:sz w:val="24"/>
                <w:szCs w:val="24"/>
              </w:rPr>
              <w:t>3 893</w:t>
            </w:r>
          </w:p>
        </w:tc>
        <w:tc>
          <w:tcPr>
            <w:tcW w:w="1276" w:type="dxa"/>
            <w:gridSpan w:val="2"/>
            <w:tcBorders>
              <w:top w:val="nil"/>
              <w:left w:val="nil"/>
              <w:bottom w:val="single" w:sz="4" w:space="0" w:color="auto"/>
              <w:right w:val="single" w:sz="4" w:space="0" w:color="auto"/>
            </w:tcBorders>
            <w:shd w:val="clear" w:color="000000" w:fill="C0C0C0"/>
            <w:noWrap/>
            <w:vAlign w:val="center"/>
            <w:hideMark/>
          </w:tcPr>
          <w:p w:rsidR="00AD30B8" w:rsidRPr="00A32C51" w:rsidRDefault="00AD30B8" w:rsidP="0040131D">
            <w:pPr>
              <w:spacing w:after="0" w:line="240" w:lineRule="auto"/>
              <w:jc w:val="right"/>
              <w:rPr>
                <w:rFonts w:ascii="Times New Roman" w:eastAsia="Times New Roman" w:hAnsi="Times New Roman" w:cs="Times New Roman"/>
                <w:b/>
                <w:bCs/>
                <w:sz w:val="24"/>
                <w:szCs w:val="24"/>
              </w:rPr>
            </w:pPr>
            <w:r w:rsidRPr="00A32C51">
              <w:rPr>
                <w:rFonts w:ascii="Times New Roman" w:eastAsia="Times New Roman" w:hAnsi="Times New Roman" w:cs="Times New Roman"/>
                <w:b/>
                <w:bCs/>
                <w:sz w:val="24"/>
                <w:szCs w:val="24"/>
              </w:rPr>
              <w:t>2 868</w:t>
            </w:r>
          </w:p>
        </w:tc>
        <w:tc>
          <w:tcPr>
            <w:tcW w:w="992" w:type="dxa"/>
            <w:tcBorders>
              <w:top w:val="nil"/>
              <w:left w:val="nil"/>
              <w:bottom w:val="single" w:sz="4" w:space="0" w:color="auto"/>
              <w:right w:val="single" w:sz="4" w:space="0" w:color="auto"/>
            </w:tcBorders>
            <w:shd w:val="clear" w:color="000000" w:fill="C0C0C0"/>
            <w:noWrap/>
            <w:vAlign w:val="center"/>
            <w:hideMark/>
          </w:tcPr>
          <w:p w:rsidR="00AD30B8" w:rsidRPr="00A32C51" w:rsidRDefault="00AD30B8" w:rsidP="0040131D">
            <w:pPr>
              <w:spacing w:after="0" w:line="240" w:lineRule="auto"/>
              <w:jc w:val="right"/>
              <w:rPr>
                <w:rFonts w:ascii="Times New Roman" w:eastAsia="Times New Roman" w:hAnsi="Times New Roman" w:cs="Times New Roman"/>
                <w:b/>
                <w:bCs/>
                <w:sz w:val="24"/>
                <w:szCs w:val="24"/>
              </w:rPr>
            </w:pPr>
            <w:r w:rsidRPr="00A32C51">
              <w:rPr>
                <w:rFonts w:ascii="Times New Roman" w:eastAsia="Times New Roman" w:hAnsi="Times New Roman" w:cs="Times New Roman"/>
                <w:b/>
                <w:bCs/>
                <w:sz w:val="24"/>
                <w:szCs w:val="24"/>
              </w:rPr>
              <w:t>74</w:t>
            </w:r>
          </w:p>
        </w:tc>
        <w:tc>
          <w:tcPr>
            <w:tcW w:w="1418" w:type="dxa"/>
            <w:tcBorders>
              <w:top w:val="nil"/>
              <w:left w:val="nil"/>
              <w:bottom w:val="single" w:sz="4" w:space="0" w:color="auto"/>
              <w:right w:val="single" w:sz="8" w:space="0" w:color="auto"/>
            </w:tcBorders>
            <w:shd w:val="clear" w:color="000000" w:fill="C0C0C0"/>
            <w:noWrap/>
            <w:vAlign w:val="center"/>
            <w:hideMark/>
          </w:tcPr>
          <w:p w:rsidR="00AD30B8" w:rsidRPr="00A32C51" w:rsidRDefault="00AD30B8" w:rsidP="0040131D">
            <w:pPr>
              <w:spacing w:after="0" w:line="240" w:lineRule="auto"/>
              <w:jc w:val="right"/>
              <w:rPr>
                <w:rFonts w:ascii="Times New Roman" w:eastAsia="Times New Roman" w:hAnsi="Times New Roman" w:cs="Times New Roman"/>
                <w:b/>
                <w:bCs/>
                <w:sz w:val="24"/>
                <w:szCs w:val="24"/>
              </w:rPr>
            </w:pPr>
            <w:r w:rsidRPr="00A32C51">
              <w:rPr>
                <w:rFonts w:ascii="Times New Roman" w:eastAsia="Times New Roman" w:hAnsi="Times New Roman" w:cs="Times New Roman"/>
                <w:b/>
                <w:bCs/>
                <w:sz w:val="24"/>
                <w:szCs w:val="24"/>
              </w:rPr>
              <w:t>3 415</w:t>
            </w:r>
          </w:p>
        </w:tc>
      </w:tr>
      <w:tr w:rsidR="00AD30B8" w:rsidRPr="00A32C51" w:rsidTr="00AD30B8">
        <w:trPr>
          <w:trHeight w:val="765"/>
        </w:trPr>
        <w:tc>
          <w:tcPr>
            <w:tcW w:w="4679" w:type="dxa"/>
            <w:tcBorders>
              <w:top w:val="nil"/>
              <w:left w:val="single" w:sz="8" w:space="0" w:color="auto"/>
              <w:bottom w:val="single" w:sz="4" w:space="0" w:color="auto"/>
              <w:right w:val="single" w:sz="4" w:space="0" w:color="auto"/>
            </w:tcBorders>
            <w:shd w:val="clear" w:color="000000" w:fill="FFFFFF"/>
            <w:vAlign w:val="center"/>
            <w:hideMark/>
          </w:tcPr>
          <w:p w:rsidR="00AD30B8" w:rsidRPr="00A32C51" w:rsidRDefault="00AD30B8" w:rsidP="0040131D">
            <w:pPr>
              <w:spacing w:after="0" w:line="240" w:lineRule="auto"/>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ДЦП" Развитие автомобильных дорог общего пользования регионального или межмуниципального значения и местного значения в Иркутской области на 2011-2014 годы"</w:t>
            </w:r>
          </w:p>
        </w:tc>
        <w:tc>
          <w:tcPr>
            <w:tcW w:w="850" w:type="dxa"/>
            <w:tcBorders>
              <w:top w:val="nil"/>
              <w:left w:val="nil"/>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jc w:val="right"/>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655</w:t>
            </w:r>
          </w:p>
        </w:tc>
        <w:tc>
          <w:tcPr>
            <w:tcW w:w="567" w:type="dxa"/>
            <w:tcBorders>
              <w:top w:val="nil"/>
              <w:left w:val="nil"/>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jc w:val="right"/>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655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jc w:val="right"/>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jc w:val="right"/>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0</w:t>
            </w:r>
          </w:p>
        </w:tc>
        <w:tc>
          <w:tcPr>
            <w:tcW w:w="1418" w:type="dxa"/>
            <w:tcBorders>
              <w:top w:val="nil"/>
              <w:left w:val="nil"/>
              <w:bottom w:val="single" w:sz="4" w:space="0" w:color="auto"/>
              <w:right w:val="single" w:sz="8" w:space="0" w:color="auto"/>
            </w:tcBorders>
            <w:shd w:val="clear" w:color="auto" w:fill="auto"/>
            <w:noWrap/>
            <w:vAlign w:val="center"/>
            <w:hideMark/>
          </w:tcPr>
          <w:p w:rsidR="00AD30B8" w:rsidRPr="00A32C51" w:rsidRDefault="00AD30B8" w:rsidP="0040131D">
            <w:pPr>
              <w:spacing w:after="0" w:line="240" w:lineRule="auto"/>
              <w:jc w:val="right"/>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267</w:t>
            </w:r>
          </w:p>
        </w:tc>
      </w:tr>
      <w:tr w:rsidR="00AD30B8" w:rsidRPr="00A32C51" w:rsidTr="00AD30B8">
        <w:trPr>
          <w:trHeight w:val="2040"/>
        </w:trPr>
        <w:tc>
          <w:tcPr>
            <w:tcW w:w="4679" w:type="dxa"/>
            <w:tcBorders>
              <w:top w:val="nil"/>
              <w:left w:val="single" w:sz="8" w:space="0" w:color="auto"/>
              <w:bottom w:val="single" w:sz="4" w:space="0" w:color="auto"/>
              <w:right w:val="single" w:sz="4" w:space="0" w:color="auto"/>
            </w:tcBorders>
            <w:shd w:val="clear" w:color="000000" w:fill="FFFFFF"/>
            <w:vAlign w:val="center"/>
            <w:hideMark/>
          </w:tcPr>
          <w:p w:rsidR="00AD30B8" w:rsidRPr="00A32C51" w:rsidRDefault="00AD30B8" w:rsidP="0040131D">
            <w:pPr>
              <w:spacing w:after="0" w:line="240" w:lineRule="auto"/>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 xml:space="preserve">Субсидии в целях </w:t>
            </w:r>
            <w:proofErr w:type="spellStart"/>
            <w:r w:rsidRPr="00A32C51">
              <w:rPr>
                <w:rFonts w:ascii="Times New Roman" w:eastAsia="Times New Roman" w:hAnsi="Times New Roman" w:cs="Times New Roman"/>
                <w:sz w:val="20"/>
                <w:szCs w:val="20"/>
              </w:rPr>
              <w:t>софинансирования</w:t>
            </w:r>
            <w:proofErr w:type="spellEnd"/>
            <w:r w:rsidRPr="00A32C51">
              <w:rPr>
                <w:rFonts w:ascii="Times New Roman" w:eastAsia="Times New Roman" w:hAnsi="Times New Roman" w:cs="Times New Roman"/>
                <w:sz w:val="20"/>
                <w:szCs w:val="20"/>
              </w:rPr>
              <w:t xml:space="preserve"> расходных обязательств по выплате денежного содержания на него главе муниципального образования, муниципальным служащим, заработной платы с начислениями на нее техническому персоналу и вспомогательному персоналу органов местного самоуправления поселений Иркутской области, работникам бюджетных учреждений культуры, находящихся в ведении органов местного самоуправления поселений Иркутской области</w:t>
            </w:r>
          </w:p>
        </w:tc>
        <w:tc>
          <w:tcPr>
            <w:tcW w:w="850" w:type="dxa"/>
            <w:tcBorders>
              <w:top w:val="nil"/>
              <w:left w:val="nil"/>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jc w:val="right"/>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775</w:t>
            </w:r>
          </w:p>
        </w:tc>
        <w:tc>
          <w:tcPr>
            <w:tcW w:w="567" w:type="dxa"/>
            <w:tcBorders>
              <w:top w:val="nil"/>
              <w:left w:val="nil"/>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jc w:val="right"/>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775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jc w:val="right"/>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775</w:t>
            </w:r>
          </w:p>
        </w:tc>
        <w:tc>
          <w:tcPr>
            <w:tcW w:w="992" w:type="dxa"/>
            <w:tcBorders>
              <w:top w:val="nil"/>
              <w:left w:val="nil"/>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jc w:val="right"/>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8" w:space="0" w:color="auto"/>
            </w:tcBorders>
            <w:shd w:val="clear" w:color="auto" w:fill="auto"/>
            <w:noWrap/>
            <w:vAlign w:val="center"/>
            <w:hideMark/>
          </w:tcPr>
          <w:p w:rsidR="00AD30B8" w:rsidRPr="00A32C51" w:rsidRDefault="00AD30B8" w:rsidP="0040131D">
            <w:pPr>
              <w:spacing w:after="0" w:line="240" w:lineRule="auto"/>
              <w:jc w:val="right"/>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775</w:t>
            </w:r>
          </w:p>
        </w:tc>
      </w:tr>
      <w:tr w:rsidR="00AD30B8" w:rsidRPr="00A32C51" w:rsidTr="00AD30B8">
        <w:trPr>
          <w:trHeight w:val="1020"/>
        </w:trPr>
        <w:tc>
          <w:tcPr>
            <w:tcW w:w="4679" w:type="dxa"/>
            <w:tcBorders>
              <w:top w:val="nil"/>
              <w:left w:val="single" w:sz="8" w:space="0" w:color="auto"/>
              <w:bottom w:val="single" w:sz="4" w:space="0" w:color="auto"/>
              <w:right w:val="single" w:sz="4" w:space="0" w:color="auto"/>
            </w:tcBorders>
            <w:shd w:val="clear" w:color="000000" w:fill="FFFFFF"/>
            <w:vAlign w:val="center"/>
            <w:hideMark/>
          </w:tcPr>
          <w:p w:rsidR="00AD30B8" w:rsidRPr="00A32C51" w:rsidRDefault="00AD30B8" w:rsidP="0040131D">
            <w:pPr>
              <w:spacing w:after="0" w:line="240" w:lineRule="auto"/>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Субсидии бюджетам поселений на выплату денежного содержания с начислениями на него главам, муниципальным служащим поселений Иркутской области, техническому и вспомогательному персоналу органов местного самоуправления поселений Иркутской области</w:t>
            </w:r>
          </w:p>
        </w:tc>
        <w:tc>
          <w:tcPr>
            <w:tcW w:w="850" w:type="dxa"/>
            <w:tcBorders>
              <w:top w:val="nil"/>
              <w:left w:val="nil"/>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jc w:val="right"/>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2 108</w:t>
            </w:r>
          </w:p>
        </w:tc>
        <w:tc>
          <w:tcPr>
            <w:tcW w:w="567" w:type="dxa"/>
            <w:tcBorders>
              <w:top w:val="nil"/>
              <w:left w:val="nil"/>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jc w:val="right"/>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2 108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jc w:val="right"/>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1 829</w:t>
            </w:r>
          </w:p>
        </w:tc>
        <w:tc>
          <w:tcPr>
            <w:tcW w:w="992" w:type="dxa"/>
            <w:tcBorders>
              <w:top w:val="nil"/>
              <w:left w:val="nil"/>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jc w:val="right"/>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87</w:t>
            </w:r>
          </w:p>
        </w:tc>
        <w:tc>
          <w:tcPr>
            <w:tcW w:w="1418" w:type="dxa"/>
            <w:tcBorders>
              <w:top w:val="nil"/>
              <w:left w:val="nil"/>
              <w:bottom w:val="single" w:sz="4" w:space="0" w:color="auto"/>
              <w:right w:val="single" w:sz="8" w:space="0" w:color="auto"/>
            </w:tcBorders>
            <w:shd w:val="clear" w:color="auto" w:fill="auto"/>
            <w:noWrap/>
            <w:vAlign w:val="center"/>
            <w:hideMark/>
          </w:tcPr>
          <w:p w:rsidR="00AD30B8" w:rsidRPr="00A32C51" w:rsidRDefault="00AD30B8" w:rsidP="0040131D">
            <w:pPr>
              <w:spacing w:after="0" w:line="240" w:lineRule="auto"/>
              <w:jc w:val="right"/>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2 108</w:t>
            </w:r>
          </w:p>
        </w:tc>
      </w:tr>
      <w:tr w:rsidR="00AD30B8" w:rsidRPr="00A32C51" w:rsidTr="00AD30B8">
        <w:trPr>
          <w:trHeight w:val="1020"/>
        </w:trPr>
        <w:tc>
          <w:tcPr>
            <w:tcW w:w="4679" w:type="dxa"/>
            <w:tcBorders>
              <w:top w:val="nil"/>
              <w:left w:val="single" w:sz="8" w:space="0" w:color="auto"/>
              <w:bottom w:val="single" w:sz="4" w:space="0" w:color="auto"/>
              <w:right w:val="single" w:sz="4" w:space="0" w:color="auto"/>
            </w:tcBorders>
            <w:shd w:val="clear" w:color="000000" w:fill="FFFFFF"/>
            <w:vAlign w:val="center"/>
            <w:hideMark/>
          </w:tcPr>
          <w:p w:rsidR="00AD30B8" w:rsidRPr="00A32C51" w:rsidRDefault="00AD30B8" w:rsidP="0040131D">
            <w:pPr>
              <w:spacing w:after="0" w:line="240" w:lineRule="auto"/>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Субсидии бюджетам поселений на выплату заработной платы с начислениями на нее работникам учреждений культуры, находящихся в ведении органов местного самоуправления поселений Иркутской области</w:t>
            </w:r>
          </w:p>
        </w:tc>
        <w:tc>
          <w:tcPr>
            <w:tcW w:w="850" w:type="dxa"/>
            <w:tcBorders>
              <w:top w:val="nil"/>
              <w:left w:val="nil"/>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jc w:val="right"/>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123</w:t>
            </w:r>
          </w:p>
        </w:tc>
        <w:tc>
          <w:tcPr>
            <w:tcW w:w="567" w:type="dxa"/>
            <w:tcBorders>
              <w:top w:val="nil"/>
              <w:left w:val="nil"/>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jc w:val="right"/>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123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jc w:val="right"/>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123</w:t>
            </w:r>
          </w:p>
        </w:tc>
        <w:tc>
          <w:tcPr>
            <w:tcW w:w="992" w:type="dxa"/>
            <w:tcBorders>
              <w:top w:val="nil"/>
              <w:left w:val="nil"/>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jc w:val="right"/>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8" w:space="0" w:color="auto"/>
            </w:tcBorders>
            <w:shd w:val="clear" w:color="auto" w:fill="auto"/>
            <w:noWrap/>
            <w:vAlign w:val="center"/>
            <w:hideMark/>
          </w:tcPr>
          <w:p w:rsidR="00AD30B8" w:rsidRPr="00A32C51" w:rsidRDefault="00AD30B8" w:rsidP="0040131D">
            <w:pPr>
              <w:spacing w:after="0" w:line="240" w:lineRule="auto"/>
              <w:jc w:val="right"/>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123</w:t>
            </w:r>
          </w:p>
        </w:tc>
      </w:tr>
      <w:tr w:rsidR="00AD30B8" w:rsidRPr="00A32C51" w:rsidTr="00AD30B8">
        <w:trPr>
          <w:trHeight w:val="2040"/>
        </w:trPr>
        <w:tc>
          <w:tcPr>
            <w:tcW w:w="4679" w:type="dxa"/>
            <w:tcBorders>
              <w:top w:val="nil"/>
              <w:left w:val="single" w:sz="8" w:space="0" w:color="auto"/>
              <w:bottom w:val="single" w:sz="4" w:space="0" w:color="auto"/>
              <w:right w:val="single" w:sz="4" w:space="0" w:color="auto"/>
            </w:tcBorders>
            <w:shd w:val="clear" w:color="000000" w:fill="FFFFFF"/>
            <w:vAlign w:val="center"/>
            <w:hideMark/>
          </w:tcPr>
          <w:p w:rsidR="00AD30B8" w:rsidRPr="00A32C51" w:rsidRDefault="00AD30B8" w:rsidP="0040131D">
            <w:pPr>
              <w:spacing w:after="0" w:line="240" w:lineRule="auto"/>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lastRenderedPageBreak/>
              <w:t xml:space="preserve">Субсидии бюджетам поселений на погашение кредиторской задолженности учреждений, находящихся в ведении органов местного самоуправления, по страховым взносам на обязательное пенсионное страхование, сложившееся за период с 01.01.2002г. до 31.12.2009г., страховым взносам на обязательное пенсионное страхование, медицинское страхование и </w:t>
            </w:r>
            <w:proofErr w:type="spellStart"/>
            <w:r w:rsidRPr="00A32C51">
              <w:rPr>
                <w:rFonts w:ascii="Times New Roman" w:eastAsia="Times New Roman" w:hAnsi="Times New Roman" w:cs="Times New Roman"/>
                <w:sz w:val="20"/>
                <w:szCs w:val="20"/>
              </w:rPr>
              <w:t>обяз</w:t>
            </w:r>
            <w:proofErr w:type="spellEnd"/>
            <w:r w:rsidRPr="00A32C51">
              <w:rPr>
                <w:rFonts w:ascii="Times New Roman" w:eastAsia="Times New Roman" w:hAnsi="Times New Roman" w:cs="Times New Roman"/>
                <w:sz w:val="20"/>
                <w:szCs w:val="20"/>
              </w:rPr>
              <w:t>. соц</w:t>
            </w:r>
            <w:proofErr w:type="gramStart"/>
            <w:r w:rsidRPr="00A32C51">
              <w:rPr>
                <w:rFonts w:ascii="Times New Roman" w:eastAsia="Times New Roman" w:hAnsi="Times New Roman" w:cs="Times New Roman"/>
                <w:sz w:val="20"/>
                <w:szCs w:val="20"/>
              </w:rPr>
              <w:t>.с</w:t>
            </w:r>
            <w:proofErr w:type="gramEnd"/>
            <w:r w:rsidRPr="00A32C51">
              <w:rPr>
                <w:rFonts w:ascii="Times New Roman" w:eastAsia="Times New Roman" w:hAnsi="Times New Roman" w:cs="Times New Roman"/>
                <w:sz w:val="20"/>
                <w:szCs w:val="20"/>
              </w:rPr>
              <w:t>трах. на случай временной нетрудоспособности и в связи с материнством за период 2010-2011 годы, пеней и штрафов, начисленных на задолженность 2010-2011г.</w:t>
            </w:r>
          </w:p>
        </w:tc>
        <w:tc>
          <w:tcPr>
            <w:tcW w:w="850" w:type="dxa"/>
            <w:tcBorders>
              <w:top w:val="nil"/>
              <w:left w:val="nil"/>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jc w:val="right"/>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9</w:t>
            </w:r>
          </w:p>
        </w:tc>
        <w:tc>
          <w:tcPr>
            <w:tcW w:w="567" w:type="dxa"/>
            <w:tcBorders>
              <w:top w:val="nil"/>
              <w:left w:val="nil"/>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jc w:val="right"/>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jc w:val="right"/>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8</w:t>
            </w:r>
          </w:p>
        </w:tc>
        <w:tc>
          <w:tcPr>
            <w:tcW w:w="992" w:type="dxa"/>
            <w:tcBorders>
              <w:top w:val="nil"/>
              <w:left w:val="nil"/>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jc w:val="right"/>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89</w:t>
            </w:r>
          </w:p>
        </w:tc>
        <w:tc>
          <w:tcPr>
            <w:tcW w:w="1418" w:type="dxa"/>
            <w:tcBorders>
              <w:top w:val="nil"/>
              <w:left w:val="nil"/>
              <w:bottom w:val="single" w:sz="4" w:space="0" w:color="auto"/>
              <w:right w:val="single" w:sz="8" w:space="0" w:color="auto"/>
            </w:tcBorders>
            <w:shd w:val="clear" w:color="auto" w:fill="auto"/>
            <w:noWrap/>
            <w:vAlign w:val="center"/>
            <w:hideMark/>
          </w:tcPr>
          <w:p w:rsidR="00AD30B8" w:rsidRPr="00A32C51" w:rsidRDefault="00AD30B8" w:rsidP="0040131D">
            <w:pPr>
              <w:spacing w:after="0" w:line="240" w:lineRule="auto"/>
              <w:jc w:val="right"/>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9</w:t>
            </w:r>
          </w:p>
        </w:tc>
      </w:tr>
      <w:tr w:rsidR="00AD30B8" w:rsidRPr="00A32C51" w:rsidTr="00AD30B8">
        <w:trPr>
          <w:trHeight w:val="765"/>
        </w:trPr>
        <w:tc>
          <w:tcPr>
            <w:tcW w:w="4679" w:type="dxa"/>
            <w:tcBorders>
              <w:top w:val="nil"/>
              <w:left w:val="single" w:sz="8" w:space="0" w:color="auto"/>
              <w:bottom w:val="single" w:sz="4" w:space="0" w:color="auto"/>
              <w:right w:val="single" w:sz="4" w:space="0" w:color="auto"/>
            </w:tcBorders>
            <w:shd w:val="clear" w:color="000000" w:fill="FFFFFF"/>
            <w:vAlign w:val="center"/>
            <w:hideMark/>
          </w:tcPr>
          <w:p w:rsidR="00AD30B8" w:rsidRPr="00A32C51" w:rsidRDefault="00AD30B8" w:rsidP="0040131D">
            <w:pPr>
              <w:spacing w:after="0" w:line="240" w:lineRule="auto"/>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Субсидии бюджетам поселений на реализацию мероприятий перечня проектов народных инициатив по подготовке к празднованию 75-летия Иркутской области</w:t>
            </w:r>
          </w:p>
        </w:tc>
        <w:tc>
          <w:tcPr>
            <w:tcW w:w="850" w:type="dxa"/>
            <w:tcBorders>
              <w:top w:val="nil"/>
              <w:left w:val="nil"/>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jc w:val="right"/>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223</w:t>
            </w:r>
          </w:p>
        </w:tc>
        <w:tc>
          <w:tcPr>
            <w:tcW w:w="567" w:type="dxa"/>
            <w:tcBorders>
              <w:top w:val="nil"/>
              <w:left w:val="nil"/>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jc w:val="right"/>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223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jc w:val="right"/>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133</w:t>
            </w:r>
          </w:p>
        </w:tc>
        <w:tc>
          <w:tcPr>
            <w:tcW w:w="992" w:type="dxa"/>
            <w:tcBorders>
              <w:top w:val="nil"/>
              <w:left w:val="nil"/>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jc w:val="right"/>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60</w:t>
            </w:r>
          </w:p>
        </w:tc>
        <w:tc>
          <w:tcPr>
            <w:tcW w:w="1418" w:type="dxa"/>
            <w:tcBorders>
              <w:top w:val="nil"/>
              <w:left w:val="nil"/>
              <w:bottom w:val="single" w:sz="4" w:space="0" w:color="auto"/>
              <w:right w:val="single" w:sz="8" w:space="0" w:color="auto"/>
            </w:tcBorders>
            <w:shd w:val="clear" w:color="auto" w:fill="auto"/>
            <w:noWrap/>
            <w:vAlign w:val="center"/>
            <w:hideMark/>
          </w:tcPr>
          <w:p w:rsidR="00AD30B8" w:rsidRPr="00A32C51" w:rsidRDefault="00AD30B8" w:rsidP="0040131D">
            <w:pPr>
              <w:spacing w:after="0" w:line="240" w:lineRule="auto"/>
              <w:jc w:val="right"/>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133</w:t>
            </w:r>
          </w:p>
        </w:tc>
      </w:tr>
      <w:tr w:rsidR="00AD30B8" w:rsidRPr="00A32C51" w:rsidTr="00AD30B8">
        <w:trPr>
          <w:trHeight w:val="315"/>
        </w:trPr>
        <w:tc>
          <w:tcPr>
            <w:tcW w:w="4679" w:type="dxa"/>
            <w:tcBorders>
              <w:top w:val="nil"/>
              <w:left w:val="single" w:sz="8" w:space="0" w:color="auto"/>
              <w:bottom w:val="single" w:sz="4" w:space="0" w:color="auto"/>
              <w:right w:val="single" w:sz="4" w:space="0" w:color="auto"/>
            </w:tcBorders>
            <w:shd w:val="clear" w:color="000000" w:fill="C0C0C0"/>
            <w:noWrap/>
            <w:vAlign w:val="center"/>
            <w:hideMark/>
          </w:tcPr>
          <w:p w:rsidR="00AD30B8" w:rsidRPr="00A32C51" w:rsidRDefault="00AD30B8" w:rsidP="0040131D">
            <w:pPr>
              <w:spacing w:after="0" w:line="240" w:lineRule="auto"/>
              <w:rPr>
                <w:rFonts w:ascii="Times New Roman" w:eastAsia="Times New Roman" w:hAnsi="Times New Roman" w:cs="Times New Roman"/>
                <w:b/>
                <w:bCs/>
                <w:sz w:val="24"/>
                <w:szCs w:val="24"/>
              </w:rPr>
            </w:pPr>
            <w:r w:rsidRPr="00A32C51">
              <w:rPr>
                <w:rFonts w:ascii="Times New Roman" w:eastAsia="Times New Roman" w:hAnsi="Times New Roman" w:cs="Times New Roman"/>
                <w:b/>
                <w:bCs/>
                <w:sz w:val="24"/>
                <w:szCs w:val="24"/>
              </w:rPr>
              <w:t>СУБВЕНЦИИ</w:t>
            </w:r>
          </w:p>
        </w:tc>
        <w:tc>
          <w:tcPr>
            <w:tcW w:w="850" w:type="dxa"/>
            <w:tcBorders>
              <w:top w:val="nil"/>
              <w:left w:val="nil"/>
              <w:bottom w:val="single" w:sz="4" w:space="0" w:color="auto"/>
              <w:right w:val="single" w:sz="4" w:space="0" w:color="auto"/>
            </w:tcBorders>
            <w:shd w:val="clear" w:color="000000" w:fill="C0C0C0"/>
            <w:noWrap/>
            <w:vAlign w:val="center"/>
            <w:hideMark/>
          </w:tcPr>
          <w:p w:rsidR="00AD30B8" w:rsidRPr="00A32C51" w:rsidRDefault="00AD30B8" w:rsidP="0040131D">
            <w:pPr>
              <w:spacing w:after="0" w:line="240" w:lineRule="auto"/>
              <w:jc w:val="right"/>
              <w:rPr>
                <w:rFonts w:ascii="Times New Roman" w:eastAsia="Times New Roman" w:hAnsi="Times New Roman" w:cs="Times New Roman"/>
                <w:b/>
                <w:bCs/>
                <w:sz w:val="24"/>
                <w:szCs w:val="24"/>
              </w:rPr>
            </w:pPr>
            <w:r w:rsidRPr="00A32C51">
              <w:rPr>
                <w:rFonts w:ascii="Times New Roman" w:eastAsia="Times New Roman" w:hAnsi="Times New Roman" w:cs="Times New Roman"/>
                <w:b/>
                <w:bCs/>
                <w:sz w:val="24"/>
                <w:szCs w:val="24"/>
              </w:rPr>
              <w:t>67</w:t>
            </w:r>
          </w:p>
        </w:tc>
        <w:tc>
          <w:tcPr>
            <w:tcW w:w="567" w:type="dxa"/>
            <w:tcBorders>
              <w:top w:val="nil"/>
              <w:left w:val="nil"/>
              <w:bottom w:val="single" w:sz="4" w:space="0" w:color="auto"/>
              <w:right w:val="single" w:sz="4" w:space="0" w:color="auto"/>
            </w:tcBorders>
            <w:shd w:val="clear" w:color="000000" w:fill="C0C0C0"/>
            <w:noWrap/>
            <w:vAlign w:val="center"/>
            <w:hideMark/>
          </w:tcPr>
          <w:p w:rsidR="00AD30B8" w:rsidRPr="00A32C51" w:rsidRDefault="00AD30B8" w:rsidP="0040131D">
            <w:pPr>
              <w:spacing w:after="0" w:line="240" w:lineRule="auto"/>
              <w:jc w:val="right"/>
              <w:rPr>
                <w:rFonts w:ascii="Times New Roman" w:eastAsia="Times New Roman" w:hAnsi="Times New Roman" w:cs="Times New Roman"/>
                <w:b/>
                <w:bCs/>
                <w:sz w:val="24"/>
                <w:szCs w:val="24"/>
              </w:rPr>
            </w:pPr>
            <w:r w:rsidRPr="00A32C51">
              <w:rPr>
                <w:rFonts w:ascii="Times New Roman" w:eastAsia="Times New Roman" w:hAnsi="Times New Roman" w:cs="Times New Roman"/>
                <w:b/>
                <w:bCs/>
                <w:sz w:val="24"/>
                <w:szCs w:val="24"/>
              </w:rPr>
              <w:t>0</w:t>
            </w:r>
          </w:p>
        </w:tc>
        <w:tc>
          <w:tcPr>
            <w:tcW w:w="1134" w:type="dxa"/>
            <w:tcBorders>
              <w:top w:val="nil"/>
              <w:left w:val="nil"/>
              <w:bottom w:val="single" w:sz="4" w:space="0" w:color="auto"/>
              <w:right w:val="single" w:sz="4" w:space="0" w:color="auto"/>
            </w:tcBorders>
            <w:shd w:val="clear" w:color="000000" w:fill="C0C0C0"/>
            <w:noWrap/>
            <w:vAlign w:val="center"/>
            <w:hideMark/>
          </w:tcPr>
          <w:p w:rsidR="00AD30B8" w:rsidRPr="00A32C51" w:rsidRDefault="00AD30B8" w:rsidP="0040131D">
            <w:pPr>
              <w:spacing w:after="0" w:line="240" w:lineRule="auto"/>
              <w:jc w:val="right"/>
              <w:rPr>
                <w:rFonts w:ascii="Times New Roman" w:eastAsia="Times New Roman" w:hAnsi="Times New Roman" w:cs="Times New Roman"/>
                <w:b/>
                <w:bCs/>
                <w:sz w:val="24"/>
                <w:szCs w:val="24"/>
              </w:rPr>
            </w:pPr>
            <w:r w:rsidRPr="00A32C51">
              <w:rPr>
                <w:rFonts w:ascii="Times New Roman" w:eastAsia="Times New Roman" w:hAnsi="Times New Roman" w:cs="Times New Roman"/>
                <w:b/>
                <w:bCs/>
                <w:sz w:val="24"/>
                <w:szCs w:val="24"/>
              </w:rPr>
              <w:t>67</w:t>
            </w:r>
          </w:p>
        </w:tc>
        <w:tc>
          <w:tcPr>
            <w:tcW w:w="1276" w:type="dxa"/>
            <w:gridSpan w:val="2"/>
            <w:tcBorders>
              <w:top w:val="nil"/>
              <w:left w:val="nil"/>
              <w:bottom w:val="single" w:sz="4" w:space="0" w:color="auto"/>
              <w:right w:val="single" w:sz="4" w:space="0" w:color="auto"/>
            </w:tcBorders>
            <w:shd w:val="clear" w:color="000000" w:fill="C0C0C0"/>
            <w:noWrap/>
            <w:vAlign w:val="center"/>
            <w:hideMark/>
          </w:tcPr>
          <w:p w:rsidR="00AD30B8" w:rsidRPr="00A32C51" w:rsidRDefault="00AD30B8" w:rsidP="0040131D">
            <w:pPr>
              <w:spacing w:after="0" w:line="240" w:lineRule="auto"/>
              <w:jc w:val="right"/>
              <w:rPr>
                <w:rFonts w:ascii="Times New Roman" w:eastAsia="Times New Roman" w:hAnsi="Times New Roman" w:cs="Times New Roman"/>
                <w:b/>
                <w:bCs/>
                <w:sz w:val="24"/>
                <w:szCs w:val="24"/>
              </w:rPr>
            </w:pPr>
            <w:r w:rsidRPr="00A32C51">
              <w:rPr>
                <w:rFonts w:ascii="Times New Roman" w:eastAsia="Times New Roman" w:hAnsi="Times New Roman" w:cs="Times New Roman"/>
                <w:b/>
                <w:bCs/>
                <w:sz w:val="24"/>
                <w:szCs w:val="24"/>
              </w:rPr>
              <w:t>67</w:t>
            </w:r>
          </w:p>
        </w:tc>
        <w:tc>
          <w:tcPr>
            <w:tcW w:w="992" w:type="dxa"/>
            <w:tcBorders>
              <w:top w:val="nil"/>
              <w:left w:val="nil"/>
              <w:bottom w:val="single" w:sz="4" w:space="0" w:color="auto"/>
              <w:right w:val="single" w:sz="4" w:space="0" w:color="auto"/>
            </w:tcBorders>
            <w:shd w:val="clear" w:color="000000" w:fill="C0C0C0"/>
            <w:noWrap/>
            <w:vAlign w:val="center"/>
            <w:hideMark/>
          </w:tcPr>
          <w:p w:rsidR="00AD30B8" w:rsidRPr="00A32C51" w:rsidRDefault="00AD30B8" w:rsidP="0040131D">
            <w:pPr>
              <w:spacing w:after="0" w:line="240" w:lineRule="auto"/>
              <w:jc w:val="right"/>
              <w:rPr>
                <w:rFonts w:ascii="Times New Roman" w:eastAsia="Times New Roman" w:hAnsi="Times New Roman" w:cs="Times New Roman"/>
                <w:b/>
                <w:bCs/>
                <w:sz w:val="24"/>
                <w:szCs w:val="24"/>
              </w:rPr>
            </w:pPr>
            <w:r w:rsidRPr="00A32C51">
              <w:rPr>
                <w:rFonts w:ascii="Times New Roman" w:eastAsia="Times New Roman" w:hAnsi="Times New Roman" w:cs="Times New Roman"/>
                <w:b/>
                <w:bCs/>
                <w:sz w:val="24"/>
                <w:szCs w:val="24"/>
              </w:rPr>
              <w:t>100</w:t>
            </w:r>
          </w:p>
        </w:tc>
        <w:tc>
          <w:tcPr>
            <w:tcW w:w="1418" w:type="dxa"/>
            <w:tcBorders>
              <w:top w:val="nil"/>
              <w:left w:val="nil"/>
              <w:bottom w:val="single" w:sz="4" w:space="0" w:color="auto"/>
              <w:right w:val="single" w:sz="8" w:space="0" w:color="auto"/>
            </w:tcBorders>
            <w:shd w:val="clear" w:color="000000" w:fill="C0C0C0"/>
            <w:noWrap/>
            <w:vAlign w:val="center"/>
            <w:hideMark/>
          </w:tcPr>
          <w:p w:rsidR="00AD30B8" w:rsidRPr="00A32C51" w:rsidRDefault="00AD30B8" w:rsidP="0040131D">
            <w:pPr>
              <w:spacing w:after="0" w:line="240" w:lineRule="auto"/>
              <w:jc w:val="right"/>
              <w:rPr>
                <w:rFonts w:ascii="Times New Roman" w:eastAsia="Times New Roman" w:hAnsi="Times New Roman" w:cs="Times New Roman"/>
                <w:b/>
                <w:bCs/>
                <w:sz w:val="24"/>
                <w:szCs w:val="24"/>
              </w:rPr>
            </w:pPr>
            <w:r w:rsidRPr="00A32C51">
              <w:rPr>
                <w:rFonts w:ascii="Times New Roman" w:eastAsia="Times New Roman" w:hAnsi="Times New Roman" w:cs="Times New Roman"/>
                <w:b/>
                <w:bCs/>
                <w:sz w:val="24"/>
                <w:szCs w:val="24"/>
              </w:rPr>
              <w:t>67</w:t>
            </w:r>
          </w:p>
        </w:tc>
      </w:tr>
      <w:tr w:rsidR="00AD30B8" w:rsidRPr="00A32C51" w:rsidTr="00AD30B8">
        <w:trPr>
          <w:trHeight w:val="51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AD30B8" w:rsidRPr="00A32C51" w:rsidRDefault="00AD30B8" w:rsidP="0040131D">
            <w:pPr>
              <w:spacing w:after="0" w:line="240" w:lineRule="auto"/>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Субвенции на осуществление полномочий по первичному воинскому учету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jc w:val="right"/>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67</w:t>
            </w:r>
          </w:p>
        </w:tc>
        <w:tc>
          <w:tcPr>
            <w:tcW w:w="567" w:type="dxa"/>
            <w:tcBorders>
              <w:top w:val="nil"/>
              <w:left w:val="nil"/>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jc w:val="right"/>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67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jc w:val="right"/>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67</w:t>
            </w:r>
          </w:p>
        </w:tc>
        <w:tc>
          <w:tcPr>
            <w:tcW w:w="992" w:type="dxa"/>
            <w:tcBorders>
              <w:top w:val="nil"/>
              <w:left w:val="nil"/>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jc w:val="right"/>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8" w:space="0" w:color="auto"/>
            </w:tcBorders>
            <w:shd w:val="clear" w:color="auto" w:fill="auto"/>
            <w:noWrap/>
            <w:vAlign w:val="center"/>
            <w:hideMark/>
          </w:tcPr>
          <w:p w:rsidR="00AD30B8" w:rsidRPr="00A32C51" w:rsidRDefault="00AD30B8" w:rsidP="0040131D">
            <w:pPr>
              <w:spacing w:after="0" w:line="240" w:lineRule="auto"/>
              <w:jc w:val="right"/>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67</w:t>
            </w:r>
          </w:p>
        </w:tc>
      </w:tr>
      <w:tr w:rsidR="00AD30B8" w:rsidRPr="00A32C51" w:rsidTr="00AD30B8">
        <w:trPr>
          <w:trHeight w:val="315"/>
        </w:trPr>
        <w:tc>
          <w:tcPr>
            <w:tcW w:w="4679" w:type="dxa"/>
            <w:tcBorders>
              <w:top w:val="nil"/>
              <w:left w:val="single" w:sz="8" w:space="0" w:color="auto"/>
              <w:bottom w:val="single" w:sz="4" w:space="0" w:color="auto"/>
              <w:right w:val="single" w:sz="4" w:space="0" w:color="auto"/>
            </w:tcBorders>
            <w:shd w:val="clear" w:color="000000" w:fill="C0C0C0"/>
            <w:vAlign w:val="center"/>
            <w:hideMark/>
          </w:tcPr>
          <w:p w:rsidR="00AD30B8" w:rsidRPr="00A32C51" w:rsidRDefault="00AD30B8" w:rsidP="0040131D">
            <w:pPr>
              <w:spacing w:after="0" w:line="240" w:lineRule="auto"/>
              <w:rPr>
                <w:rFonts w:ascii="Times New Roman" w:eastAsia="Times New Roman" w:hAnsi="Times New Roman" w:cs="Times New Roman"/>
                <w:b/>
                <w:bCs/>
                <w:sz w:val="24"/>
                <w:szCs w:val="24"/>
              </w:rPr>
            </w:pPr>
            <w:r w:rsidRPr="00A32C51">
              <w:rPr>
                <w:rFonts w:ascii="Times New Roman" w:eastAsia="Times New Roman" w:hAnsi="Times New Roman" w:cs="Times New Roman"/>
                <w:b/>
                <w:bCs/>
                <w:sz w:val="24"/>
                <w:szCs w:val="24"/>
              </w:rPr>
              <w:t>ИНЫЕ МЕЖБЮДЖЕТНЫЕ ТРАНСФЕРТЫ</w:t>
            </w:r>
          </w:p>
        </w:tc>
        <w:tc>
          <w:tcPr>
            <w:tcW w:w="850" w:type="dxa"/>
            <w:tcBorders>
              <w:top w:val="nil"/>
              <w:left w:val="nil"/>
              <w:bottom w:val="single" w:sz="4" w:space="0" w:color="auto"/>
              <w:right w:val="single" w:sz="4" w:space="0" w:color="auto"/>
            </w:tcBorders>
            <w:shd w:val="clear" w:color="000000" w:fill="C0C0C0"/>
            <w:noWrap/>
            <w:vAlign w:val="center"/>
            <w:hideMark/>
          </w:tcPr>
          <w:p w:rsidR="00AD30B8" w:rsidRPr="00A32C51" w:rsidRDefault="00AD30B8" w:rsidP="0040131D">
            <w:pPr>
              <w:spacing w:after="0" w:line="240" w:lineRule="auto"/>
              <w:jc w:val="right"/>
              <w:rPr>
                <w:rFonts w:ascii="Times New Roman" w:eastAsia="Times New Roman" w:hAnsi="Times New Roman" w:cs="Times New Roman"/>
                <w:b/>
                <w:bCs/>
                <w:sz w:val="24"/>
                <w:szCs w:val="24"/>
              </w:rPr>
            </w:pPr>
            <w:r w:rsidRPr="00A32C51">
              <w:rPr>
                <w:rFonts w:ascii="Times New Roman" w:eastAsia="Times New Roman" w:hAnsi="Times New Roman" w:cs="Times New Roman"/>
                <w:b/>
                <w:bCs/>
                <w:sz w:val="24"/>
                <w:szCs w:val="24"/>
              </w:rPr>
              <w:t>393</w:t>
            </w:r>
          </w:p>
        </w:tc>
        <w:tc>
          <w:tcPr>
            <w:tcW w:w="567" w:type="dxa"/>
            <w:tcBorders>
              <w:top w:val="nil"/>
              <w:left w:val="nil"/>
              <w:bottom w:val="single" w:sz="4" w:space="0" w:color="auto"/>
              <w:right w:val="single" w:sz="4" w:space="0" w:color="auto"/>
            </w:tcBorders>
            <w:shd w:val="clear" w:color="000000" w:fill="C0C0C0"/>
            <w:noWrap/>
            <w:vAlign w:val="center"/>
            <w:hideMark/>
          </w:tcPr>
          <w:p w:rsidR="00AD30B8" w:rsidRPr="00A32C51" w:rsidRDefault="00AD30B8" w:rsidP="0040131D">
            <w:pPr>
              <w:spacing w:after="0" w:line="240" w:lineRule="auto"/>
              <w:jc w:val="right"/>
              <w:rPr>
                <w:rFonts w:ascii="Times New Roman" w:eastAsia="Times New Roman" w:hAnsi="Times New Roman" w:cs="Times New Roman"/>
                <w:b/>
                <w:bCs/>
                <w:sz w:val="24"/>
                <w:szCs w:val="24"/>
              </w:rPr>
            </w:pPr>
            <w:r w:rsidRPr="00A32C51">
              <w:rPr>
                <w:rFonts w:ascii="Times New Roman" w:eastAsia="Times New Roman" w:hAnsi="Times New Roman" w:cs="Times New Roman"/>
                <w:b/>
                <w:bCs/>
                <w:sz w:val="24"/>
                <w:szCs w:val="24"/>
              </w:rPr>
              <w:t>0</w:t>
            </w:r>
          </w:p>
        </w:tc>
        <w:tc>
          <w:tcPr>
            <w:tcW w:w="1134" w:type="dxa"/>
            <w:tcBorders>
              <w:top w:val="nil"/>
              <w:left w:val="nil"/>
              <w:bottom w:val="single" w:sz="4" w:space="0" w:color="auto"/>
              <w:right w:val="single" w:sz="4" w:space="0" w:color="auto"/>
            </w:tcBorders>
            <w:shd w:val="clear" w:color="000000" w:fill="C0C0C0"/>
            <w:noWrap/>
            <w:vAlign w:val="center"/>
            <w:hideMark/>
          </w:tcPr>
          <w:p w:rsidR="00AD30B8" w:rsidRPr="00A32C51" w:rsidRDefault="00AD30B8" w:rsidP="0040131D">
            <w:pPr>
              <w:spacing w:after="0" w:line="240" w:lineRule="auto"/>
              <w:jc w:val="right"/>
              <w:rPr>
                <w:rFonts w:ascii="Times New Roman" w:eastAsia="Times New Roman" w:hAnsi="Times New Roman" w:cs="Times New Roman"/>
                <w:b/>
                <w:bCs/>
                <w:sz w:val="24"/>
                <w:szCs w:val="24"/>
              </w:rPr>
            </w:pPr>
            <w:r w:rsidRPr="00A32C51">
              <w:rPr>
                <w:rFonts w:ascii="Times New Roman" w:eastAsia="Times New Roman" w:hAnsi="Times New Roman" w:cs="Times New Roman"/>
                <w:b/>
                <w:bCs/>
                <w:sz w:val="24"/>
                <w:szCs w:val="24"/>
              </w:rPr>
              <w:t>393</w:t>
            </w:r>
          </w:p>
        </w:tc>
        <w:tc>
          <w:tcPr>
            <w:tcW w:w="1276" w:type="dxa"/>
            <w:gridSpan w:val="2"/>
            <w:tcBorders>
              <w:top w:val="nil"/>
              <w:left w:val="nil"/>
              <w:bottom w:val="single" w:sz="4" w:space="0" w:color="auto"/>
              <w:right w:val="single" w:sz="4" w:space="0" w:color="auto"/>
            </w:tcBorders>
            <w:shd w:val="clear" w:color="000000" w:fill="C0C0C0"/>
            <w:noWrap/>
            <w:vAlign w:val="center"/>
            <w:hideMark/>
          </w:tcPr>
          <w:p w:rsidR="00AD30B8" w:rsidRPr="00A32C51" w:rsidRDefault="00AD30B8" w:rsidP="0040131D">
            <w:pPr>
              <w:spacing w:after="0" w:line="240" w:lineRule="auto"/>
              <w:jc w:val="right"/>
              <w:rPr>
                <w:rFonts w:ascii="Times New Roman" w:eastAsia="Times New Roman" w:hAnsi="Times New Roman" w:cs="Times New Roman"/>
                <w:b/>
                <w:bCs/>
                <w:sz w:val="24"/>
                <w:szCs w:val="24"/>
              </w:rPr>
            </w:pPr>
            <w:r w:rsidRPr="00A32C51">
              <w:rPr>
                <w:rFonts w:ascii="Times New Roman" w:eastAsia="Times New Roman" w:hAnsi="Times New Roman" w:cs="Times New Roman"/>
                <w:b/>
                <w:bCs/>
                <w:sz w:val="24"/>
                <w:szCs w:val="24"/>
              </w:rPr>
              <w:t>374</w:t>
            </w:r>
          </w:p>
        </w:tc>
        <w:tc>
          <w:tcPr>
            <w:tcW w:w="992" w:type="dxa"/>
            <w:tcBorders>
              <w:top w:val="nil"/>
              <w:left w:val="nil"/>
              <w:bottom w:val="single" w:sz="4" w:space="0" w:color="auto"/>
              <w:right w:val="single" w:sz="4" w:space="0" w:color="auto"/>
            </w:tcBorders>
            <w:shd w:val="clear" w:color="000000" w:fill="C0C0C0"/>
            <w:noWrap/>
            <w:vAlign w:val="center"/>
            <w:hideMark/>
          </w:tcPr>
          <w:p w:rsidR="00AD30B8" w:rsidRPr="00A32C51" w:rsidRDefault="00AD30B8" w:rsidP="0040131D">
            <w:pPr>
              <w:spacing w:after="0" w:line="240" w:lineRule="auto"/>
              <w:jc w:val="right"/>
              <w:rPr>
                <w:rFonts w:ascii="Times New Roman" w:eastAsia="Times New Roman" w:hAnsi="Times New Roman" w:cs="Times New Roman"/>
                <w:b/>
                <w:bCs/>
                <w:sz w:val="24"/>
                <w:szCs w:val="24"/>
              </w:rPr>
            </w:pPr>
            <w:r w:rsidRPr="00A32C51">
              <w:rPr>
                <w:rFonts w:ascii="Times New Roman" w:eastAsia="Times New Roman" w:hAnsi="Times New Roman" w:cs="Times New Roman"/>
                <w:b/>
                <w:bCs/>
                <w:sz w:val="24"/>
                <w:szCs w:val="24"/>
              </w:rPr>
              <w:t>95</w:t>
            </w:r>
          </w:p>
        </w:tc>
        <w:tc>
          <w:tcPr>
            <w:tcW w:w="1418" w:type="dxa"/>
            <w:tcBorders>
              <w:top w:val="nil"/>
              <w:left w:val="nil"/>
              <w:bottom w:val="single" w:sz="4" w:space="0" w:color="auto"/>
              <w:right w:val="single" w:sz="8" w:space="0" w:color="auto"/>
            </w:tcBorders>
            <w:shd w:val="clear" w:color="000000" w:fill="C0C0C0"/>
            <w:noWrap/>
            <w:vAlign w:val="center"/>
            <w:hideMark/>
          </w:tcPr>
          <w:p w:rsidR="00AD30B8" w:rsidRPr="00A32C51" w:rsidRDefault="00AD30B8" w:rsidP="0040131D">
            <w:pPr>
              <w:spacing w:after="0" w:line="240" w:lineRule="auto"/>
              <w:jc w:val="right"/>
              <w:rPr>
                <w:rFonts w:ascii="Times New Roman" w:eastAsia="Times New Roman" w:hAnsi="Times New Roman" w:cs="Times New Roman"/>
                <w:b/>
                <w:bCs/>
                <w:sz w:val="24"/>
                <w:szCs w:val="24"/>
              </w:rPr>
            </w:pPr>
            <w:r w:rsidRPr="00A32C51">
              <w:rPr>
                <w:rFonts w:ascii="Times New Roman" w:eastAsia="Times New Roman" w:hAnsi="Times New Roman" w:cs="Times New Roman"/>
                <w:b/>
                <w:bCs/>
                <w:sz w:val="24"/>
                <w:szCs w:val="24"/>
              </w:rPr>
              <w:t>393</w:t>
            </w:r>
          </w:p>
        </w:tc>
      </w:tr>
      <w:tr w:rsidR="00AD30B8" w:rsidRPr="00A32C51" w:rsidTr="00AD30B8">
        <w:trPr>
          <w:trHeight w:val="51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AD30B8" w:rsidRPr="00A32C51" w:rsidRDefault="00AD30B8" w:rsidP="0040131D">
            <w:pPr>
              <w:spacing w:after="0" w:line="240" w:lineRule="auto"/>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Прочие межбюджетные трансферты, передаваемые бюджетам поселений из бюджета муниципального района  (эффективность)</w:t>
            </w:r>
          </w:p>
        </w:tc>
        <w:tc>
          <w:tcPr>
            <w:tcW w:w="850" w:type="dxa"/>
            <w:tcBorders>
              <w:top w:val="nil"/>
              <w:left w:val="nil"/>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jc w:val="right"/>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393</w:t>
            </w:r>
          </w:p>
        </w:tc>
        <w:tc>
          <w:tcPr>
            <w:tcW w:w="567" w:type="dxa"/>
            <w:tcBorders>
              <w:top w:val="nil"/>
              <w:left w:val="nil"/>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jc w:val="right"/>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393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jc w:val="right"/>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374</w:t>
            </w:r>
          </w:p>
        </w:tc>
        <w:tc>
          <w:tcPr>
            <w:tcW w:w="992" w:type="dxa"/>
            <w:tcBorders>
              <w:top w:val="nil"/>
              <w:left w:val="nil"/>
              <w:bottom w:val="single" w:sz="4" w:space="0" w:color="auto"/>
              <w:right w:val="single" w:sz="4" w:space="0" w:color="auto"/>
            </w:tcBorders>
            <w:shd w:val="clear" w:color="auto" w:fill="auto"/>
            <w:noWrap/>
            <w:vAlign w:val="center"/>
            <w:hideMark/>
          </w:tcPr>
          <w:p w:rsidR="00AD30B8" w:rsidRPr="00A32C51" w:rsidRDefault="00AD30B8" w:rsidP="0040131D">
            <w:pPr>
              <w:spacing w:after="0" w:line="240" w:lineRule="auto"/>
              <w:jc w:val="right"/>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95</w:t>
            </w:r>
          </w:p>
        </w:tc>
        <w:tc>
          <w:tcPr>
            <w:tcW w:w="1418" w:type="dxa"/>
            <w:tcBorders>
              <w:top w:val="nil"/>
              <w:left w:val="nil"/>
              <w:bottom w:val="single" w:sz="4" w:space="0" w:color="auto"/>
              <w:right w:val="single" w:sz="8" w:space="0" w:color="auto"/>
            </w:tcBorders>
            <w:shd w:val="clear" w:color="auto" w:fill="auto"/>
            <w:noWrap/>
            <w:vAlign w:val="center"/>
            <w:hideMark/>
          </w:tcPr>
          <w:p w:rsidR="00AD30B8" w:rsidRPr="00A32C51" w:rsidRDefault="00AD30B8" w:rsidP="0040131D">
            <w:pPr>
              <w:spacing w:after="0" w:line="240" w:lineRule="auto"/>
              <w:jc w:val="right"/>
              <w:rPr>
                <w:rFonts w:ascii="Times New Roman" w:eastAsia="Times New Roman" w:hAnsi="Times New Roman" w:cs="Times New Roman"/>
                <w:sz w:val="20"/>
                <w:szCs w:val="20"/>
              </w:rPr>
            </w:pPr>
            <w:r w:rsidRPr="00A32C51">
              <w:rPr>
                <w:rFonts w:ascii="Times New Roman" w:eastAsia="Times New Roman" w:hAnsi="Times New Roman" w:cs="Times New Roman"/>
                <w:sz w:val="20"/>
                <w:szCs w:val="20"/>
              </w:rPr>
              <w:t>393</w:t>
            </w:r>
          </w:p>
        </w:tc>
      </w:tr>
      <w:tr w:rsidR="00AD30B8" w:rsidRPr="00A32C51" w:rsidTr="00AD30B8">
        <w:trPr>
          <w:trHeight w:val="330"/>
        </w:trPr>
        <w:tc>
          <w:tcPr>
            <w:tcW w:w="4679" w:type="dxa"/>
            <w:tcBorders>
              <w:top w:val="nil"/>
              <w:left w:val="single" w:sz="8" w:space="0" w:color="auto"/>
              <w:bottom w:val="single" w:sz="8" w:space="0" w:color="auto"/>
              <w:right w:val="single" w:sz="4" w:space="0" w:color="auto"/>
            </w:tcBorders>
            <w:shd w:val="clear" w:color="000000" w:fill="C0C0C0"/>
            <w:noWrap/>
            <w:vAlign w:val="center"/>
            <w:hideMark/>
          </w:tcPr>
          <w:p w:rsidR="00AD30B8" w:rsidRPr="00A32C51" w:rsidRDefault="00AD30B8" w:rsidP="0040131D">
            <w:pPr>
              <w:spacing w:after="0" w:line="240" w:lineRule="auto"/>
              <w:rPr>
                <w:rFonts w:ascii="Times New Roman" w:eastAsia="Times New Roman" w:hAnsi="Times New Roman" w:cs="Times New Roman"/>
                <w:b/>
                <w:bCs/>
                <w:sz w:val="24"/>
                <w:szCs w:val="24"/>
              </w:rPr>
            </w:pPr>
            <w:r w:rsidRPr="00A32C51">
              <w:rPr>
                <w:rFonts w:ascii="Times New Roman" w:eastAsia="Times New Roman" w:hAnsi="Times New Roman" w:cs="Times New Roman"/>
                <w:b/>
                <w:bCs/>
                <w:sz w:val="24"/>
                <w:szCs w:val="24"/>
              </w:rPr>
              <w:t>ВСЕГО</w:t>
            </w:r>
          </w:p>
        </w:tc>
        <w:tc>
          <w:tcPr>
            <w:tcW w:w="850" w:type="dxa"/>
            <w:tcBorders>
              <w:top w:val="nil"/>
              <w:left w:val="nil"/>
              <w:bottom w:val="single" w:sz="8" w:space="0" w:color="auto"/>
              <w:right w:val="single" w:sz="4" w:space="0" w:color="auto"/>
            </w:tcBorders>
            <w:shd w:val="clear" w:color="000000" w:fill="C0C0C0"/>
            <w:noWrap/>
            <w:vAlign w:val="center"/>
            <w:hideMark/>
          </w:tcPr>
          <w:p w:rsidR="00AD30B8" w:rsidRPr="00A32C51" w:rsidRDefault="00AD30B8" w:rsidP="0040131D">
            <w:pPr>
              <w:spacing w:after="0" w:line="240" w:lineRule="auto"/>
              <w:jc w:val="right"/>
              <w:rPr>
                <w:rFonts w:ascii="Times New Roman" w:eastAsia="Times New Roman" w:hAnsi="Times New Roman" w:cs="Times New Roman"/>
                <w:b/>
                <w:bCs/>
                <w:sz w:val="24"/>
                <w:szCs w:val="24"/>
              </w:rPr>
            </w:pPr>
            <w:r w:rsidRPr="00A32C51">
              <w:rPr>
                <w:rFonts w:ascii="Times New Roman" w:eastAsia="Times New Roman" w:hAnsi="Times New Roman" w:cs="Times New Roman"/>
                <w:b/>
                <w:bCs/>
                <w:sz w:val="24"/>
                <w:szCs w:val="24"/>
              </w:rPr>
              <w:t>6 647</w:t>
            </w:r>
          </w:p>
        </w:tc>
        <w:tc>
          <w:tcPr>
            <w:tcW w:w="567" w:type="dxa"/>
            <w:tcBorders>
              <w:top w:val="nil"/>
              <w:left w:val="nil"/>
              <w:bottom w:val="single" w:sz="8" w:space="0" w:color="auto"/>
              <w:right w:val="single" w:sz="4" w:space="0" w:color="auto"/>
            </w:tcBorders>
            <w:shd w:val="clear" w:color="000000" w:fill="C0C0C0"/>
            <w:noWrap/>
            <w:vAlign w:val="center"/>
            <w:hideMark/>
          </w:tcPr>
          <w:p w:rsidR="00AD30B8" w:rsidRPr="00A32C51" w:rsidRDefault="00AD30B8" w:rsidP="0040131D">
            <w:pPr>
              <w:spacing w:after="0" w:line="240" w:lineRule="auto"/>
              <w:jc w:val="right"/>
              <w:rPr>
                <w:rFonts w:ascii="Times New Roman" w:eastAsia="Times New Roman" w:hAnsi="Times New Roman" w:cs="Times New Roman"/>
                <w:b/>
                <w:bCs/>
                <w:sz w:val="24"/>
                <w:szCs w:val="24"/>
              </w:rPr>
            </w:pPr>
            <w:r w:rsidRPr="00A32C51">
              <w:rPr>
                <w:rFonts w:ascii="Times New Roman" w:eastAsia="Times New Roman" w:hAnsi="Times New Roman" w:cs="Times New Roman"/>
                <w:b/>
                <w:bCs/>
                <w:sz w:val="24"/>
                <w:szCs w:val="24"/>
              </w:rPr>
              <w:t>0</w:t>
            </w:r>
          </w:p>
        </w:tc>
        <w:tc>
          <w:tcPr>
            <w:tcW w:w="1134" w:type="dxa"/>
            <w:tcBorders>
              <w:top w:val="nil"/>
              <w:left w:val="nil"/>
              <w:bottom w:val="single" w:sz="8" w:space="0" w:color="auto"/>
              <w:right w:val="single" w:sz="4" w:space="0" w:color="auto"/>
            </w:tcBorders>
            <w:shd w:val="clear" w:color="000000" w:fill="C0C0C0"/>
            <w:noWrap/>
            <w:vAlign w:val="center"/>
            <w:hideMark/>
          </w:tcPr>
          <w:p w:rsidR="00AD30B8" w:rsidRPr="00A32C51" w:rsidRDefault="00AD30B8" w:rsidP="0040131D">
            <w:pPr>
              <w:spacing w:after="0" w:line="240" w:lineRule="auto"/>
              <w:jc w:val="right"/>
              <w:rPr>
                <w:rFonts w:ascii="Times New Roman" w:eastAsia="Times New Roman" w:hAnsi="Times New Roman" w:cs="Times New Roman"/>
                <w:b/>
                <w:bCs/>
                <w:sz w:val="24"/>
                <w:szCs w:val="24"/>
              </w:rPr>
            </w:pPr>
            <w:r w:rsidRPr="00A32C51">
              <w:rPr>
                <w:rFonts w:ascii="Times New Roman" w:eastAsia="Times New Roman" w:hAnsi="Times New Roman" w:cs="Times New Roman"/>
                <w:b/>
                <w:bCs/>
                <w:sz w:val="24"/>
                <w:szCs w:val="24"/>
              </w:rPr>
              <w:t>6 647</w:t>
            </w:r>
          </w:p>
        </w:tc>
        <w:tc>
          <w:tcPr>
            <w:tcW w:w="1276" w:type="dxa"/>
            <w:gridSpan w:val="2"/>
            <w:tcBorders>
              <w:top w:val="nil"/>
              <w:left w:val="nil"/>
              <w:bottom w:val="single" w:sz="8" w:space="0" w:color="auto"/>
              <w:right w:val="single" w:sz="4" w:space="0" w:color="auto"/>
            </w:tcBorders>
            <w:shd w:val="clear" w:color="000000" w:fill="C0C0C0"/>
            <w:noWrap/>
            <w:vAlign w:val="center"/>
            <w:hideMark/>
          </w:tcPr>
          <w:p w:rsidR="00AD30B8" w:rsidRPr="00A32C51" w:rsidRDefault="00AD30B8" w:rsidP="0040131D">
            <w:pPr>
              <w:spacing w:after="0" w:line="240" w:lineRule="auto"/>
              <w:jc w:val="right"/>
              <w:rPr>
                <w:rFonts w:ascii="Times New Roman" w:eastAsia="Times New Roman" w:hAnsi="Times New Roman" w:cs="Times New Roman"/>
                <w:b/>
                <w:bCs/>
                <w:sz w:val="24"/>
                <w:szCs w:val="24"/>
              </w:rPr>
            </w:pPr>
            <w:r w:rsidRPr="00A32C51">
              <w:rPr>
                <w:rFonts w:ascii="Times New Roman" w:eastAsia="Times New Roman" w:hAnsi="Times New Roman" w:cs="Times New Roman"/>
                <w:b/>
                <w:bCs/>
                <w:sz w:val="24"/>
                <w:szCs w:val="24"/>
              </w:rPr>
              <w:t>5 128</w:t>
            </w:r>
          </w:p>
        </w:tc>
        <w:tc>
          <w:tcPr>
            <w:tcW w:w="992" w:type="dxa"/>
            <w:tcBorders>
              <w:top w:val="nil"/>
              <w:left w:val="nil"/>
              <w:bottom w:val="single" w:sz="8" w:space="0" w:color="auto"/>
              <w:right w:val="single" w:sz="4" w:space="0" w:color="auto"/>
            </w:tcBorders>
            <w:shd w:val="clear" w:color="000000" w:fill="C0C0C0"/>
            <w:noWrap/>
            <w:vAlign w:val="center"/>
            <w:hideMark/>
          </w:tcPr>
          <w:p w:rsidR="00AD30B8" w:rsidRPr="00A32C51" w:rsidRDefault="00AD30B8" w:rsidP="0040131D">
            <w:pPr>
              <w:spacing w:after="0" w:line="240" w:lineRule="auto"/>
              <w:jc w:val="right"/>
              <w:rPr>
                <w:rFonts w:ascii="Times New Roman" w:eastAsia="Times New Roman" w:hAnsi="Times New Roman" w:cs="Times New Roman"/>
                <w:b/>
                <w:bCs/>
                <w:sz w:val="24"/>
                <w:szCs w:val="24"/>
              </w:rPr>
            </w:pPr>
            <w:r w:rsidRPr="00A32C51">
              <w:rPr>
                <w:rFonts w:ascii="Times New Roman" w:eastAsia="Times New Roman" w:hAnsi="Times New Roman" w:cs="Times New Roman"/>
                <w:b/>
                <w:bCs/>
                <w:sz w:val="24"/>
                <w:szCs w:val="24"/>
              </w:rPr>
              <w:t>77</w:t>
            </w:r>
          </w:p>
        </w:tc>
        <w:tc>
          <w:tcPr>
            <w:tcW w:w="1418" w:type="dxa"/>
            <w:tcBorders>
              <w:top w:val="nil"/>
              <w:left w:val="nil"/>
              <w:bottom w:val="single" w:sz="8" w:space="0" w:color="auto"/>
              <w:right w:val="single" w:sz="8" w:space="0" w:color="auto"/>
            </w:tcBorders>
            <w:shd w:val="clear" w:color="000000" w:fill="C0C0C0"/>
            <w:noWrap/>
            <w:vAlign w:val="center"/>
            <w:hideMark/>
          </w:tcPr>
          <w:p w:rsidR="00AD30B8" w:rsidRPr="00A32C51" w:rsidRDefault="00AD30B8" w:rsidP="0040131D">
            <w:pPr>
              <w:spacing w:after="0" w:line="240" w:lineRule="auto"/>
              <w:jc w:val="right"/>
              <w:rPr>
                <w:rFonts w:ascii="Times New Roman" w:eastAsia="Times New Roman" w:hAnsi="Times New Roman" w:cs="Times New Roman"/>
                <w:b/>
                <w:bCs/>
                <w:sz w:val="24"/>
                <w:szCs w:val="24"/>
              </w:rPr>
            </w:pPr>
            <w:r w:rsidRPr="00A32C51">
              <w:rPr>
                <w:rFonts w:ascii="Times New Roman" w:eastAsia="Times New Roman" w:hAnsi="Times New Roman" w:cs="Times New Roman"/>
                <w:b/>
                <w:bCs/>
                <w:sz w:val="24"/>
                <w:szCs w:val="24"/>
              </w:rPr>
              <w:t>6 169</w:t>
            </w:r>
          </w:p>
        </w:tc>
      </w:tr>
    </w:tbl>
    <w:p w:rsidR="00AD30B8" w:rsidRPr="00D42174" w:rsidRDefault="00AD30B8" w:rsidP="0040131D">
      <w:pPr>
        <w:spacing w:after="0" w:line="240" w:lineRule="auto"/>
        <w:jc w:val="right"/>
        <w:rPr>
          <w:rFonts w:ascii="Times New Roman" w:eastAsia="Times New Roman" w:hAnsi="Times New Roman" w:cs="Times New Roman"/>
        </w:rPr>
      </w:pPr>
      <w:r w:rsidRPr="00D42174">
        <w:rPr>
          <w:rFonts w:ascii="Times New Roman" w:eastAsia="Times New Roman" w:hAnsi="Times New Roman" w:cs="Times New Roman"/>
        </w:rPr>
        <w:t>Приложение № 9 к решению Думы</w:t>
      </w:r>
      <w:r w:rsidRPr="00D42174">
        <w:rPr>
          <w:rFonts w:ascii="Times New Roman" w:eastAsia="Times New Roman" w:hAnsi="Times New Roman" w:cs="Times New Roman"/>
        </w:rPr>
        <w:br/>
        <w:t xml:space="preserve">Брусничного сельского </w:t>
      </w:r>
      <w:r w:rsidR="0022223E">
        <w:rPr>
          <w:rFonts w:ascii="Times New Roman" w:eastAsia="Times New Roman" w:hAnsi="Times New Roman" w:cs="Times New Roman"/>
        </w:rPr>
        <w:t xml:space="preserve">поселения </w:t>
      </w:r>
      <w:r w:rsidR="0022223E">
        <w:rPr>
          <w:rFonts w:ascii="Times New Roman" w:eastAsia="Times New Roman" w:hAnsi="Times New Roman" w:cs="Times New Roman"/>
        </w:rPr>
        <w:br/>
        <w:t xml:space="preserve">от "22" апреля 2013г. № </w:t>
      </w:r>
      <w:r w:rsidR="0040131D">
        <w:rPr>
          <w:rFonts w:ascii="Times New Roman" w:eastAsia="Times New Roman" w:hAnsi="Times New Roman" w:cs="Times New Roman"/>
        </w:rPr>
        <w:t>21</w:t>
      </w:r>
    </w:p>
    <w:p w:rsidR="00AD30B8" w:rsidRDefault="00AD30B8" w:rsidP="0040131D">
      <w:pPr>
        <w:spacing w:after="0"/>
        <w:ind w:left="-1276"/>
        <w:jc w:val="right"/>
        <w:rPr>
          <w:sz w:val="20"/>
        </w:rPr>
      </w:pPr>
    </w:p>
    <w:p w:rsidR="00AD30B8" w:rsidRPr="00D42174" w:rsidRDefault="00AD30B8" w:rsidP="0040131D">
      <w:pPr>
        <w:spacing w:after="0" w:line="240" w:lineRule="auto"/>
        <w:jc w:val="center"/>
        <w:rPr>
          <w:rFonts w:ascii="Times New Roman" w:eastAsia="Times New Roman" w:hAnsi="Times New Roman" w:cs="Times New Roman"/>
          <w:b/>
          <w:bCs/>
          <w:sz w:val="24"/>
          <w:szCs w:val="28"/>
        </w:rPr>
      </w:pPr>
      <w:r w:rsidRPr="00D42174">
        <w:rPr>
          <w:rFonts w:ascii="Times New Roman" w:eastAsia="Times New Roman" w:hAnsi="Times New Roman" w:cs="Times New Roman"/>
          <w:b/>
          <w:bCs/>
          <w:sz w:val="24"/>
          <w:szCs w:val="28"/>
        </w:rPr>
        <w:t>ОТЧЁТ ОБ ИСПОЛНЕНИИ</w:t>
      </w:r>
      <w:r w:rsidRPr="00D42174">
        <w:rPr>
          <w:rFonts w:ascii="Times New Roman" w:eastAsia="Times New Roman" w:hAnsi="Times New Roman" w:cs="Times New Roman"/>
          <w:b/>
          <w:bCs/>
          <w:sz w:val="24"/>
          <w:szCs w:val="28"/>
        </w:rPr>
        <w:br/>
        <w:t>ПО ИСТОЧНИКАМ ВНУТРЕННЕГО ФИНАНСИРОВАНИЯ ДЕФИЦИТА</w:t>
      </w:r>
      <w:r w:rsidRPr="00D42174">
        <w:rPr>
          <w:rFonts w:ascii="Times New Roman" w:eastAsia="Times New Roman" w:hAnsi="Times New Roman" w:cs="Times New Roman"/>
          <w:b/>
          <w:bCs/>
          <w:sz w:val="24"/>
          <w:szCs w:val="28"/>
        </w:rPr>
        <w:br/>
        <w:t>БЮДЖЕТА БРУСНИЧНОГО СЕЛЬСКОГО ПОСЕЛЕНИЯ</w:t>
      </w:r>
      <w:r w:rsidRPr="00D42174">
        <w:rPr>
          <w:rFonts w:ascii="Times New Roman" w:eastAsia="Times New Roman" w:hAnsi="Times New Roman" w:cs="Times New Roman"/>
          <w:b/>
          <w:bCs/>
          <w:sz w:val="24"/>
          <w:szCs w:val="28"/>
        </w:rPr>
        <w:br/>
        <w:t>ЗА 2012 ГОД</w:t>
      </w:r>
    </w:p>
    <w:tbl>
      <w:tblPr>
        <w:tblW w:w="10852" w:type="dxa"/>
        <w:tblInd w:w="-885" w:type="dxa"/>
        <w:tblLook w:val="04A0"/>
      </w:tblPr>
      <w:tblGrid>
        <w:gridCol w:w="4112"/>
        <w:gridCol w:w="1320"/>
        <w:gridCol w:w="2340"/>
        <w:gridCol w:w="1540"/>
        <w:gridCol w:w="1540"/>
      </w:tblGrid>
      <w:tr w:rsidR="00AD30B8" w:rsidRPr="00D42174" w:rsidTr="00AD30B8">
        <w:trPr>
          <w:trHeight w:val="1155"/>
        </w:trPr>
        <w:tc>
          <w:tcPr>
            <w:tcW w:w="411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D30B8" w:rsidRPr="00D42174" w:rsidRDefault="00AD30B8" w:rsidP="0040131D">
            <w:pPr>
              <w:spacing w:after="0" w:line="240" w:lineRule="auto"/>
              <w:ind w:left="-1080"/>
              <w:jc w:val="center"/>
              <w:rPr>
                <w:rFonts w:ascii="Times New Roman" w:eastAsia="Times New Roman" w:hAnsi="Times New Roman" w:cs="Times New Roman"/>
                <w:sz w:val="20"/>
                <w:szCs w:val="20"/>
              </w:rPr>
            </w:pPr>
            <w:r w:rsidRPr="00D42174">
              <w:rPr>
                <w:rFonts w:ascii="Times New Roman" w:eastAsia="Times New Roman" w:hAnsi="Times New Roman" w:cs="Times New Roman"/>
                <w:sz w:val="20"/>
                <w:szCs w:val="20"/>
              </w:rPr>
              <w:t>наименование</w:t>
            </w:r>
          </w:p>
        </w:tc>
        <w:tc>
          <w:tcPr>
            <w:tcW w:w="1320" w:type="dxa"/>
            <w:tcBorders>
              <w:top w:val="single" w:sz="8" w:space="0" w:color="auto"/>
              <w:left w:val="nil"/>
              <w:bottom w:val="single" w:sz="4" w:space="0" w:color="auto"/>
              <w:right w:val="single" w:sz="4" w:space="0" w:color="auto"/>
            </w:tcBorders>
            <w:shd w:val="clear" w:color="auto" w:fill="auto"/>
            <w:vAlign w:val="center"/>
            <w:hideMark/>
          </w:tcPr>
          <w:p w:rsidR="00AD30B8" w:rsidRPr="00D42174" w:rsidRDefault="00AD30B8" w:rsidP="0040131D">
            <w:pPr>
              <w:spacing w:after="0" w:line="240" w:lineRule="auto"/>
              <w:jc w:val="center"/>
              <w:rPr>
                <w:rFonts w:ascii="Times New Roman" w:eastAsia="Times New Roman" w:hAnsi="Times New Roman" w:cs="Times New Roman"/>
                <w:sz w:val="20"/>
                <w:szCs w:val="20"/>
              </w:rPr>
            </w:pPr>
            <w:proofErr w:type="spellStart"/>
            <w:proofErr w:type="gramStart"/>
            <w:r w:rsidRPr="00D42174">
              <w:rPr>
                <w:rFonts w:ascii="Times New Roman" w:eastAsia="Times New Roman" w:hAnsi="Times New Roman" w:cs="Times New Roman"/>
                <w:sz w:val="20"/>
                <w:szCs w:val="20"/>
              </w:rPr>
              <w:t>адми</w:t>
            </w:r>
            <w:proofErr w:type="spellEnd"/>
            <w:r w:rsidRPr="00D42174">
              <w:rPr>
                <w:rFonts w:ascii="Times New Roman" w:eastAsia="Times New Roman" w:hAnsi="Times New Roman" w:cs="Times New Roman"/>
                <w:sz w:val="20"/>
                <w:szCs w:val="20"/>
              </w:rPr>
              <w:br/>
            </w:r>
            <w:proofErr w:type="spellStart"/>
            <w:r w:rsidRPr="00D42174">
              <w:rPr>
                <w:rFonts w:ascii="Times New Roman" w:eastAsia="Times New Roman" w:hAnsi="Times New Roman" w:cs="Times New Roman"/>
                <w:sz w:val="20"/>
                <w:szCs w:val="20"/>
              </w:rPr>
              <w:t>нистратор</w:t>
            </w:r>
            <w:proofErr w:type="spellEnd"/>
            <w:proofErr w:type="gramEnd"/>
          </w:p>
        </w:tc>
        <w:tc>
          <w:tcPr>
            <w:tcW w:w="2340" w:type="dxa"/>
            <w:tcBorders>
              <w:top w:val="single" w:sz="8" w:space="0" w:color="auto"/>
              <w:left w:val="nil"/>
              <w:bottom w:val="single" w:sz="4" w:space="0" w:color="auto"/>
              <w:right w:val="single" w:sz="4" w:space="0" w:color="auto"/>
            </w:tcBorders>
            <w:shd w:val="clear" w:color="auto" w:fill="auto"/>
            <w:noWrap/>
            <w:vAlign w:val="center"/>
            <w:hideMark/>
          </w:tcPr>
          <w:p w:rsidR="00AD30B8" w:rsidRPr="00D42174" w:rsidRDefault="00AD30B8" w:rsidP="0040131D">
            <w:pPr>
              <w:spacing w:after="0" w:line="240" w:lineRule="auto"/>
              <w:jc w:val="center"/>
              <w:rPr>
                <w:rFonts w:ascii="Times New Roman" w:eastAsia="Times New Roman" w:hAnsi="Times New Roman" w:cs="Times New Roman"/>
                <w:sz w:val="20"/>
                <w:szCs w:val="20"/>
              </w:rPr>
            </w:pPr>
            <w:r w:rsidRPr="00D42174">
              <w:rPr>
                <w:rFonts w:ascii="Times New Roman" w:eastAsia="Times New Roman" w:hAnsi="Times New Roman" w:cs="Times New Roman"/>
                <w:sz w:val="20"/>
                <w:szCs w:val="20"/>
              </w:rPr>
              <w:t>код источников</w:t>
            </w:r>
          </w:p>
        </w:tc>
        <w:tc>
          <w:tcPr>
            <w:tcW w:w="1540" w:type="dxa"/>
            <w:tcBorders>
              <w:top w:val="single" w:sz="8" w:space="0" w:color="auto"/>
              <w:left w:val="nil"/>
              <w:bottom w:val="single" w:sz="4" w:space="0" w:color="auto"/>
              <w:right w:val="single" w:sz="4" w:space="0" w:color="auto"/>
            </w:tcBorders>
            <w:shd w:val="clear" w:color="auto" w:fill="auto"/>
            <w:vAlign w:val="center"/>
            <w:hideMark/>
          </w:tcPr>
          <w:p w:rsidR="00AD30B8" w:rsidRPr="00D42174" w:rsidRDefault="00AD30B8" w:rsidP="0040131D">
            <w:pPr>
              <w:spacing w:after="0" w:line="240" w:lineRule="auto"/>
              <w:jc w:val="center"/>
              <w:rPr>
                <w:rFonts w:ascii="Times New Roman" w:eastAsia="Times New Roman" w:hAnsi="Times New Roman" w:cs="Times New Roman"/>
                <w:sz w:val="20"/>
                <w:szCs w:val="20"/>
              </w:rPr>
            </w:pPr>
            <w:r w:rsidRPr="00D42174">
              <w:rPr>
                <w:rFonts w:ascii="Times New Roman" w:eastAsia="Times New Roman" w:hAnsi="Times New Roman" w:cs="Times New Roman"/>
                <w:sz w:val="20"/>
                <w:szCs w:val="20"/>
              </w:rPr>
              <w:t>Уточненный</w:t>
            </w:r>
            <w:r w:rsidRPr="00D42174">
              <w:rPr>
                <w:rFonts w:ascii="Times New Roman" w:eastAsia="Times New Roman" w:hAnsi="Times New Roman" w:cs="Times New Roman"/>
                <w:sz w:val="20"/>
                <w:szCs w:val="20"/>
              </w:rPr>
              <w:br/>
              <w:t>план</w:t>
            </w:r>
            <w:r w:rsidRPr="00D42174">
              <w:rPr>
                <w:rFonts w:ascii="Times New Roman" w:eastAsia="Times New Roman" w:hAnsi="Times New Roman" w:cs="Times New Roman"/>
                <w:sz w:val="20"/>
                <w:szCs w:val="20"/>
              </w:rPr>
              <w:br/>
              <w:t>на 2012 год</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rsidR="00AD30B8" w:rsidRPr="00D42174" w:rsidRDefault="00AD30B8" w:rsidP="0040131D">
            <w:pPr>
              <w:spacing w:after="0" w:line="240" w:lineRule="auto"/>
              <w:jc w:val="center"/>
              <w:rPr>
                <w:rFonts w:ascii="Times New Roman" w:eastAsia="Times New Roman" w:hAnsi="Times New Roman" w:cs="Times New Roman"/>
                <w:sz w:val="20"/>
                <w:szCs w:val="20"/>
              </w:rPr>
            </w:pPr>
            <w:r w:rsidRPr="00D42174">
              <w:rPr>
                <w:rFonts w:ascii="Times New Roman" w:eastAsia="Times New Roman" w:hAnsi="Times New Roman" w:cs="Times New Roman"/>
                <w:sz w:val="20"/>
                <w:szCs w:val="20"/>
              </w:rPr>
              <w:t>Исполнение</w:t>
            </w:r>
            <w:r w:rsidRPr="00D42174">
              <w:rPr>
                <w:rFonts w:ascii="Times New Roman" w:eastAsia="Times New Roman" w:hAnsi="Times New Roman" w:cs="Times New Roman"/>
                <w:sz w:val="20"/>
                <w:szCs w:val="20"/>
              </w:rPr>
              <w:br/>
              <w:t>на 01.01.2013г.</w:t>
            </w:r>
          </w:p>
        </w:tc>
      </w:tr>
      <w:tr w:rsidR="00AD30B8" w:rsidRPr="00D42174" w:rsidTr="00AD30B8">
        <w:trPr>
          <w:trHeight w:val="765"/>
        </w:trPr>
        <w:tc>
          <w:tcPr>
            <w:tcW w:w="4112" w:type="dxa"/>
            <w:tcBorders>
              <w:top w:val="nil"/>
              <w:left w:val="single" w:sz="8" w:space="0" w:color="auto"/>
              <w:bottom w:val="single" w:sz="4" w:space="0" w:color="auto"/>
              <w:right w:val="single" w:sz="4" w:space="0" w:color="auto"/>
            </w:tcBorders>
            <w:shd w:val="clear" w:color="000000" w:fill="C0C0C0"/>
            <w:vAlign w:val="center"/>
            <w:hideMark/>
          </w:tcPr>
          <w:p w:rsidR="00AD30B8" w:rsidRPr="00D42174" w:rsidRDefault="00AD30B8" w:rsidP="0040131D">
            <w:pPr>
              <w:spacing w:after="0" w:line="240" w:lineRule="auto"/>
              <w:rPr>
                <w:rFonts w:ascii="Times New Roman" w:eastAsia="Times New Roman" w:hAnsi="Times New Roman" w:cs="Times New Roman"/>
                <w:b/>
                <w:bCs/>
                <w:sz w:val="20"/>
                <w:szCs w:val="20"/>
              </w:rPr>
            </w:pPr>
            <w:r w:rsidRPr="00D42174">
              <w:rPr>
                <w:rFonts w:ascii="Times New Roman" w:eastAsia="Times New Roman" w:hAnsi="Times New Roman" w:cs="Times New Roman"/>
                <w:b/>
                <w:bCs/>
                <w:sz w:val="20"/>
                <w:szCs w:val="20"/>
              </w:rPr>
              <w:t>ИСТОЧНИКИ ВНУТРЕННЕГО</w:t>
            </w:r>
            <w:r w:rsidRPr="00D42174">
              <w:rPr>
                <w:rFonts w:ascii="Times New Roman" w:eastAsia="Times New Roman" w:hAnsi="Times New Roman" w:cs="Times New Roman"/>
                <w:b/>
                <w:bCs/>
                <w:sz w:val="20"/>
                <w:szCs w:val="20"/>
              </w:rPr>
              <w:br/>
              <w:t>ФИНАНСИРОВАНИЯ ДЕФИЦИТОВ БЮДЖЕТОВ</w:t>
            </w:r>
          </w:p>
        </w:tc>
        <w:tc>
          <w:tcPr>
            <w:tcW w:w="1320" w:type="dxa"/>
            <w:tcBorders>
              <w:top w:val="nil"/>
              <w:left w:val="nil"/>
              <w:bottom w:val="single" w:sz="4" w:space="0" w:color="auto"/>
              <w:right w:val="single" w:sz="4" w:space="0" w:color="auto"/>
            </w:tcBorders>
            <w:shd w:val="clear" w:color="000000" w:fill="C0C0C0"/>
            <w:noWrap/>
            <w:vAlign w:val="center"/>
            <w:hideMark/>
          </w:tcPr>
          <w:p w:rsidR="00AD30B8" w:rsidRPr="00D42174" w:rsidRDefault="00AD30B8" w:rsidP="0040131D">
            <w:pPr>
              <w:spacing w:after="0" w:line="240" w:lineRule="auto"/>
              <w:jc w:val="center"/>
              <w:rPr>
                <w:rFonts w:ascii="Times New Roman" w:eastAsia="Times New Roman" w:hAnsi="Times New Roman" w:cs="Times New Roman"/>
                <w:b/>
                <w:bCs/>
                <w:sz w:val="20"/>
                <w:szCs w:val="20"/>
              </w:rPr>
            </w:pPr>
            <w:r w:rsidRPr="00D42174">
              <w:rPr>
                <w:rFonts w:ascii="Times New Roman" w:eastAsia="Times New Roman" w:hAnsi="Times New Roman" w:cs="Times New Roman"/>
                <w:b/>
                <w:bCs/>
                <w:sz w:val="20"/>
                <w:szCs w:val="20"/>
              </w:rPr>
              <w:t>000</w:t>
            </w:r>
          </w:p>
        </w:tc>
        <w:tc>
          <w:tcPr>
            <w:tcW w:w="2340" w:type="dxa"/>
            <w:tcBorders>
              <w:top w:val="nil"/>
              <w:left w:val="nil"/>
              <w:bottom w:val="single" w:sz="4" w:space="0" w:color="auto"/>
              <w:right w:val="single" w:sz="4" w:space="0" w:color="auto"/>
            </w:tcBorders>
            <w:shd w:val="clear" w:color="000000" w:fill="C0C0C0"/>
            <w:noWrap/>
            <w:vAlign w:val="center"/>
            <w:hideMark/>
          </w:tcPr>
          <w:p w:rsidR="00AD30B8" w:rsidRPr="00D42174" w:rsidRDefault="00AD30B8" w:rsidP="0040131D">
            <w:pPr>
              <w:spacing w:after="0" w:line="240" w:lineRule="auto"/>
              <w:jc w:val="center"/>
              <w:rPr>
                <w:rFonts w:ascii="Times New Roman" w:eastAsia="Times New Roman" w:hAnsi="Times New Roman" w:cs="Times New Roman"/>
                <w:b/>
                <w:bCs/>
                <w:sz w:val="20"/>
                <w:szCs w:val="20"/>
              </w:rPr>
            </w:pPr>
            <w:r w:rsidRPr="00D42174">
              <w:rPr>
                <w:rFonts w:ascii="Times New Roman" w:eastAsia="Times New Roman" w:hAnsi="Times New Roman" w:cs="Times New Roman"/>
                <w:b/>
                <w:bCs/>
                <w:sz w:val="20"/>
                <w:szCs w:val="20"/>
              </w:rPr>
              <w:t xml:space="preserve">01 00 </w:t>
            </w:r>
            <w:proofErr w:type="spellStart"/>
            <w:r w:rsidRPr="00D42174">
              <w:rPr>
                <w:rFonts w:ascii="Times New Roman" w:eastAsia="Times New Roman" w:hAnsi="Times New Roman" w:cs="Times New Roman"/>
                <w:b/>
                <w:bCs/>
                <w:sz w:val="20"/>
                <w:szCs w:val="20"/>
              </w:rPr>
              <w:t>00</w:t>
            </w:r>
            <w:proofErr w:type="spellEnd"/>
            <w:r w:rsidRPr="00D42174">
              <w:rPr>
                <w:rFonts w:ascii="Times New Roman" w:eastAsia="Times New Roman" w:hAnsi="Times New Roman" w:cs="Times New Roman"/>
                <w:b/>
                <w:bCs/>
                <w:sz w:val="20"/>
                <w:szCs w:val="20"/>
              </w:rPr>
              <w:t xml:space="preserve"> </w:t>
            </w:r>
            <w:proofErr w:type="spellStart"/>
            <w:r w:rsidRPr="00D42174">
              <w:rPr>
                <w:rFonts w:ascii="Times New Roman" w:eastAsia="Times New Roman" w:hAnsi="Times New Roman" w:cs="Times New Roman"/>
                <w:b/>
                <w:bCs/>
                <w:sz w:val="20"/>
                <w:szCs w:val="20"/>
              </w:rPr>
              <w:t>00</w:t>
            </w:r>
            <w:proofErr w:type="spellEnd"/>
            <w:r w:rsidRPr="00D42174">
              <w:rPr>
                <w:rFonts w:ascii="Times New Roman" w:eastAsia="Times New Roman" w:hAnsi="Times New Roman" w:cs="Times New Roman"/>
                <w:b/>
                <w:bCs/>
                <w:sz w:val="20"/>
                <w:szCs w:val="20"/>
              </w:rPr>
              <w:t xml:space="preserve"> </w:t>
            </w:r>
            <w:proofErr w:type="spellStart"/>
            <w:r w:rsidRPr="00D42174">
              <w:rPr>
                <w:rFonts w:ascii="Times New Roman" w:eastAsia="Times New Roman" w:hAnsi="Times New Roman" w:cs="Times New Roman"/>
                <w:b/>
                <w:bCs/>
                <w:sz w:val="20"/>
                <w:szCs w:val="20"/>
              </w:rPr>
              <w:t>00</w:t>
            </w:r>
            <w:proofErr w:type="spellEnd"/>
            <w:r w:rsidRPr="00D42174">
              <w:rPr>
                <w:rFonts w:ascii="Times New Roman" w:eastAsia="Times New Roman" w:hAnsi="Times New Roman" w:cs="Times New Roman"/>
                <w:b/>
                <w:bCs/>
                <w:sz w:val="20"/>
                <w:szCs w:val="20"/>
              </w:rPr>
              <w:t xml:space="preserve"> 0000 000</w:t>
            </w:r>
          </w:p>
        </w:tc>
        <w:tc>
          <w:tcPr>
            <w:tcW w:w="1540" w:type="dxa"/>
            <w:tcBorders>
              <w:top w:val="nil"/>
              <w:left w:val="nil"/>
              <w:bottom w:val="single" w:sz="4" w:space="0" w:color="auto"/>
              <w:right w:val="single" w:sz="4" w:space="0" w:color="auto"/>
            </w:tcBorders>
            <w:shd w:val="clear" w:color="000000" w:fill="C0C0C0"/>
            <w:noWrap/>
            <w:vAlign w:val="center"/>
            <w:hideMark/>
          </w:tcPr>
          <w:p w:rsidR="00AD30B8" w:rsidRPr="00D42174" w:rsidRDefault="00AD30B8" w:rsidP="0040131D">
            <w:pPr>
              <w:spacing w:after="0" w:line="240" w:lineRule="auto"/>
              <w:jc w:val="center"/>
              <w:rPr>
                <w:rFonts w:ascii="Times New Roman" w:eastAsia="Times New Roman" w:hAnsi="Times New Roman" w:cs="Times New Roman"/>
                <w:b/>
                <w:bCs/>
                <w:sz w:val="20"/>
                <w:szCs w:val="20"/>
              </w:rPr>
            </w:pPr>
            <w:r w:rsidRPr="00D42174">
              <w:rPr>
                <w:rFonts w:ascii="Times New Roman" w:eastAsia="Times New Roman" w:hAnsi="Times New Roman" w:cs="Times New Roman"/>
                <w:b/>
                <w:bCs/>
                <w:sz w:val="20"/>
                <w:szCs w:val="20"/>
              </w:rPr>
              <w:t>662</w:t>
            </w:r>
          </w:p>
        </w:tc>
        <w:tc>
          <w:tcPr>
            <w:tcW w:w="1540" w:type="dxa"/>
            <w:tcBorders>
              <w:top w:val="nil"/>
              <w:left w:val="nil"/>
              <w:bottom w:val="single" w:sz="4" w:space="0" w:color="auto"/>
              <w:right w:val="single" w:sz="8" w:space="0" w:color="auto"/>
            </w:tcBorders>
            <w:shd w:val="clear" w:color="000000" w:fill="C0C0C0"/>
            <w:noWrap/>
            <w:vAlign w:val="center"/>
            <w:hideMark/>
          </w:tcPr>
          <w:p w:rsidR="00AD30B8" w:rsidRPr="00D42174" w:rsidRDefault="00AD30B8" w:rsidP="0040131D">
            <w:pPr>
              <w:spacing w:after="0" w:line="240" w:lineRule="auto"/>
              <w:jc w:val="center"/>
              <w:rPr>
                <w:rFonts w:ascii="Times New Roman" w:eastAsia="Times New Roman" w:hAnsi="Times New Roman" w:cs="Times New Roman"/>
                <w:b/>
                <w:bCs/>
                <w:sz w:val="20"/>
                <w:szCs w:val="20"/>
              </w:rPr>
            </w:pPr>
            <w:r w:rsidRPr="00D42174">
              <w:rPr>
                <w:rFonts w:ascii="Times New Roman" w:eastAsia="Times New Roman" w:hAnsi="Times New Roman" w:cs="Times New Roman"/>
                <w:b/>
                <w:bCs/>
                <w:sz w:val="20"/>
                <w:szCs w:val="20"/>
              </w:rPr>
              <w:t>-478</w:t>
            </w:r>
          </w:p>
        </w:tc>
      </w:tr>
      <w:tr w:rsidR="00AD30B8" w:rsidRPr="00D42174" w:rsidTr="00AD30B8">
        <w:trPr>
          <w:trHeight w:val="510"/>
        </w:trPr>
        <w:tc>
          <w:tcPr>
            <w:tcW w:w="4112" w:type="dxa"/>
            <w:tcBorders>
              <w:top w:val="nil"/>
              <w:left w:val="single" w:sz="8" w:space="0" w:color="auto"/>
              <w:bottom w:val="single" w:sz="4" w:space="0" w:color="auto"/>
              <w:right w:val="single" w:sz="4" w:space="0" w:color="auto"/>
            </w:tcBorders>
            <w:shd w:val="clear" w:color="000000" w:fill="C0C0C0"/>
            <w:vAlign w:val="center"/>
            <w:hideMark/>
          </w:tcPr>
          <w:p w:rsidR="00AD30B8" w:rsidRPr="00D42174" w:rsidRDefault="00AD30B8" w:rsidP="0040131D">
            <w:pPr>
              <w:spacing w:after="0" w:line="240" w:lineRule="auto"/>
              <w:rPr>
                <w:rFonts w:ascii="Times New Roman" w:eastAsia="Times New Roman" w:hAnsi="Times New Roman" w:cs="Times New Roman"/>
                <w:b/>
                <w:bCs/>
                <w:sz w:val="20"/>
                <w:szCs w:val="20"/>
              </w:rPr>
            </w:pPr>
            <w:r w:rsidRPr="00D42174">
              <w:rPr>
                <w:rFonts w:ascii="Times New Roman" w:eastAsia="Times New Roman" w:hAnsi="Times New Roman" w:cs="Times New Roman"/>
                <w:b/>
                <w:bCs/>
                <w:sz w:val="20"/>
                <w:szCs w:val="20"/>
              </w:rPr>
              <w:t>Кредиты кредитных организаций</w:t>
            </w:r>
            <w:r w:rsidRPr="00D42174">
              <w:rPr>
                <w:rFonts w:ascii="Times New Roman" w:eastAsia="Times New Roman" w:hAnsi="Times New Roman" w:cs="Times New Roman"/>
                <w:b/>
                <w:bCs/>
                <w:sz w:val="20"/>
                <w:szCs w:val="20"/>
              </w:rPr>
              <w:br/>
              <w:t>в валюте Российской Федерации</w:t>
            </w:r>
          </w:p>
        </w:tc>
        <w:tc>
          <w:tcPr>
            <w:tcW w:w="1320" w:type="dxa"/>
            <w:tcBorders>
              <w:top w:val="nil"/>
              <w:left w:val="nil"/>
              <w:bottom w:val="single" w:sz="4" w:space="0" w:color="auto"/>
              <w:right w:val="single" w:sz="4" w:space="0" w:color="auto"/>
            </w:tcBorders>
            <w:shd w:val="clear" w:color="000000" w:fill="C0C0C0"/>
            <w:noWrap/>
            <w:vAlign w:val="center"/>
            <w:hideMark/>
          </w:tcPr>
          <w:p w:rsidR="00AD30B8" w:rsidRPr="00D42174" w:rsidRDefault="00AD30B8" w:rsidP="0040131D">
            <w:pPr>
              <w:spacing w:after="0" w:line="240" w:lineRule="auto"/>
              <w:jc w:val="center"/>
              <w:rPr>
                <w:rFonts w:ascii="Times New Roman" w:eastAsia="Times New Roman" w:hAnsi="Times New Roman" w:cs="Times New Roman"/>
                <w:b/>
                <w:bCs/>
                <w:sz w:val="20"/>
                <w:szCs w:val="20"/>
              </w:rPr>
            </w:pPr>
            <w:r w:rsidRPr="00D42174">
              <w:rPr>
                <w:rFonts w:ascii="Times New Roman" w:eastAsia="Times New Roman" w:hAnsi="Times New Roman" w:cs="Times New Roman"/>
                <w:b/>
                <w:bCs/>
                <w:sz w:val="20"/>
                <w:szCs w:val="20"/>
              </w:rPr>
              <w:t>903</w:t>
            </w:r>
          </w:p>
        </w:tc>
        <w:tc>
          <w:tcPr>
            <w:tcW w:w="2340" w:type="dxa"/>
            <w:tcBorders>
              <w:top w:val="nil"/>
              <w:left w:val="nil"/>
              <w:bottom w:val="single" w:sz="4" w:space="0" w:color="auto"/>
              <w:right w:val="single" w:sz="4" w:space="0" w:color="auto"/>
            </w:tcBorders>
            <w:shd w:val="clear" w:color="000000" w:fill="C0C0C0"/>
            <w:noWrap/>
            <w:vAlign w:val="center"/>
            <w:hideMark/>
          </w:tcPr>
          <w:p w:rsidR="00AD30B8" w:rsidRPr="00D42174" w:rsidRDefault="00AD30B8" w:rsidP="0040131D">
            <w:pPr>
              <w:spacing w:after="0" w:line="240" w:lineRule="auto"/>
              <w:jc w:val="center"/>
              <w:rPr>
                <w:rFonts w:ascii="Times New Roman" w:eastAsia="Times New Roman" w:hAnsi="Times New Roman" w:cs="Times New Roman"/>
                <w:b/>
                <w:bCs/>
                <w:sz w:val="20"/>
                <w:szCs w:val="20"/>
              </w:rPr>
            </w:pPr>
            <w:r w:rsidRPr="00D42174">
              <w:rPr>
                <w:rFonts w:ascii="Times New Roman" w:eastAsia="Times New Roman" w:hAnsi="Times New Roman" w:cs="Times New Roman"/>
                <w:b/>
                <w:bCs/>
                <w:sz w:val="20"/>
                <w:szCs w:val="20"/>
              </w:rPr>
              <w:t xml:space="preserve">01 02 00 </w:t>
            </w:r>
            <w:proofErr w:type="spellStart"/>
            <w:r w:rsidRPr="00D42174">
              <w:rPr>
                <w:rFonts w:ascii="Times New Roman" w:eastAsia="Times New Roman" w:hAnsi="Times New Roman" w:cs="Times New Roman"/>
                <w:b/>
                <w:bCs/>
                <w:sz w:val="20"/>
                <w:szCs w:val="20"/>
              </w:rPr>
              <w:t>00</w:t>
            </w:r>
            <w:proofErr w:type="spellEnd"/>
            <w:r w:rsidRPr="00D42174">
              <w:rPr>
                <w:rFonts w:ascii="Times New Roman" w:eastAsia="Times New Roman" w:hAnsi="Times New Roman" w:cs="Times New Roman"/>
                <w:b/>
                <w:bCs/>
                <w:sz w:val="20"/>
                <w:szCs w:val="20"/>
              </w:rPr>
              <w:t xml:space="preserve"> </w:t>
            </w:r>
            <w:proofErr w:type="spellStart"/>
            <w:r w:rsidRPr="00D42174">
              <w:rPr>
                <w:rFonts w:ascii="Times New Roman" w:eastAsia="Times New Roman" w:hAnsi="Times New Roman" w:cs="Times New Roman"/>
                <w:b/>
                <w:bCs/>
                <w:sz w:val="20"/>
                <w:szCs w:val="20"/>
              </w:rPr>
              <w:t>00</w:t>
            </w:r>
            <w:proofErr w:type="spellEnd"/>
            <w:r w:rsidRPr="00D42174">
              <w:rPr>
                <w:rFonts w:ascii="Times New Roman" w:eastAsia="Times New Roman" w:hAnsi="Times New Roman" w:cs="Times New Roman"/>
                <w:b/>
                <w:bCs/>
                <w:sz w:val="20"/>
                <w:szCs w:val="20"/>
              </w:rPr>
              <w:t xml:space="preserve"> 0000 000</w:t>
            </w:r>
          </w:p>
        </w:tc>
        <w:tc>
          <w:tcPr>
            <w:tcW w:w="1540" w:type="dxa"/>
            <w:tcBorders>
              <w:top w:val="nil"/>
              <w:left w:val="nil"/>
              <w:bottom w:val="single" w:sz="4" w:space="0" w:color="auto"/>
              <w:right w:val="single" w:sz="4" w:space="0" w:color="auto"/>
            </w:tcBorders>
            <w:shd w:val="clear" w:color="000000" w:fill="C0C0C0"/>
            <w:noWrap/>
            <w:vAlign w:val="center"/>
            <w:hideMark/>
          </w:tcPr>
          <w:p w:rsidR="00AD30B8" w:rsidRPr="00D42174" w:rsidRDefault="00AD30B8" w:rsidP="0040131D">
            <w:pPr>
              <w:spacing w:after="0" w:line="240" w:lineRule="auto"/>
              <w:jc w:val="center"/>
              <w:rPr>
                <w:rFonts w:ascii="Times New Roman" w:eastAsia="Times New Roman" w:hAnsi="Times New Roman" w:cs="Times New Roman"/>
                <w:b/>
                <w:bCs/>
                <w:sz w:val="20"/>
                <w:szCs w:val="20"/>
              </w:rPr>
            </w:pPr>
            <w:r w:rsidRPr="00D42174">
              <w:rPr>
                <w:rFonts w:ascii="Times New Roman" w:eastAsia="Times New Roman" w:hAnsi="Times New Roman" w:cs="Times New Roman"/>
                <w:b/>
                <w:bCs/>
                <w:sz w:val="20"/>
                <w:szCs w:val="20"/>
              </w:rPr>
              <w:t>0</w:t>
            </w:r>
          </w:p>
        </w:tc>
        <w:tc>
          <w:tcPr>
            <w:tcW w:w="1540" w:type="dxa"/>
            <w:tcBorders>
              <w:top w:val="nil"/>
              <w:left w:val="nil"/>
              <w:bottom w:val="single" w:sz="4" w:space="0" w:color="auto"/>
              <w:right w:val="single" w:sz="8" w:space="0" w:color="auto"/>
            </w:tcBorders>
            <w:shd w:val="clear" w:color="000000" w:fill="C0C0C0"/>
            <w:noWrap/>
            <w:vAlign w:val="center"/>
            <w:hideMark/>
          </w:tcPr>
          <w:p w:rsidR="00AD30B8" w:rsidRPr="00D42174" w:rsidRDefault="00AD30B8" w:rsidP="0040131D">
            <w:pPr>
              <w:spacing w:after="0" w:line="240" w:lineRule="auto"/>
              <w:jc w:val="center"/>
              <w:rPr>
                <w:rFonts w:ascii="Times New Roman" w:eastAsia="Times New Roman" w:hAnsi="Times New Roman" w:cs="Times New Roman"/>
                <w:b/>
                <w:bCs/>
                <w:sz w:val="20"/>
                <w:szCs w:val="20"/>
              </w:rPr>
            </w:pPr>
            <w:r w:rsidRPr="00D42174">
              <w:rPr>
                <w:rFonts w:ascii="Times New Roman" w:eastAsia="Times New Roman" w:hAnsi="Times New Roman" w:cs="Times New Roman"/>
                <w:b/>
                <w:bCs/>
                <w:sz w:val="20"/>
                <w:szCs w:val="20"/>
              </w:rPr>
              <w:t>0</w:t>
            </w:r>
          </w:p>
        </w:tc>
      </w:tr>
      <w:tr w:rsidR="00AD30B8" w:rsidRPr="00D42174" w:rsidTr="00AD30B8">
        <w:trPr>
          <w:trHeight w:val="840"/>
        </w:trPr>
        <w:tc>
          <w:tcPr>
            <w:tcW w:w="4112" w:type="dxa"/>
            <w:tcBorders>
              <w:top w:val="nil"/>
              <w:left w:val="single" w:sz="8" w:space="0" w:color="auto"/>
              <w:bottom w:val="single" w:sz="4" w:space="0" w:color="auto"/>
              <w:right w:val="single" w:sz="4" w:space="0" w:color="auto"/>
            </w:tcBorders>
            <w:shd w:val="clear" w:color="auto" w:fill="auto"/>
            <w:vAlign w:val="center"/>
            <w:hideMark/>
          </w:tcPr>
          <w:p w:rsidR="00AD30B8" w:rsidRPr="00D42174" w:rsidRDefault="00AD30B8" w:rsidP="0040131D">
            <w:pPr>
              <w:spacing w:after="0" w:line="240" w:lineRule="auto"/>
              <w:rPr>
                <w:rFonts w:ascii="Times New Roman" w:eastAsia="Times New Roman" w:hAnsi="Times New Roman" w:cs="Times New Roman"/>
                <w:sz w:val="20"/>
                <w:szCs w:val="20"/>
              </w:rPr>
            </w:pPr>
            <w:r w:rsidRPr="00D42174">
              <w:rPr>
                <w:rFonts w:ascii="Times New Roman" w:eastAsia="Times New Roman" w:hAnsi="Times New Roman" w:cs="Times New Roman"/>
                <w:sz w:val="20"/>
                <w:szCs w:val="20"/>
              </w:rPr>
              <w:t>Получение кредитов от кредитных организаций</w:t>
            </w:r>
            <w:r w:rsidRPr="00D42174">
              <w:rPr>
                <w:rFonts w:ascii="Times New Roman" w:eastAsia="Times New Roman" w:hAnsi="Times New Roman" w:cs="Times New Roman"/>
                <w:sz w:val="20"/>
                <w:szCs w:val="20"/>
              </w:rPr>
              <w:br/>
              <w:t>бюджетами поселений в валюте Российской Федерации</w:t>
            </w:r>
          </w:p>
        </w:tc>
        <w:tc>
          <w:tcPr>
            <w:tcW w:w="1320" w:type="dxa"/>
            <w:tcBorders>
              <w:top w:val="nil"/>
              <w:left w:val="nil"/>
              <w:bottom w:val="single" w:sz="4" w:space="0" w:color="auto"/>
              <w:right w:val="single" w:sz="4" w:space="0" w:color="auto"/>
            </w:tcBorders>
            <w:shd w:val="clear" w:color="auto" w:fill="auto"/>
            <w:noWrap/>
            <w:vAlign w:val="center"/>
            <w:hideMark/>
          </w:tcPr>
          <w:p w:rsidR="00AD30B8" w:rsidRPr="00D42174" w:rsidRDefault="00AD30B8" w:rsidP="0040131D">
            <w:pPr>
              <w:spacing w:after="0" w:line="240" w:lineRule="auto"/>
              <w:jc w:val="center"/>
              <w:rPr>
                <w:rFonts w:ascii="Times New Roman" w:eastAsia="Times New Roman" w:hAnsi="Times New Roman" w:cs="Times New Roman"/>
                <w:sz w:val="20"/>
                <w:szCs w:val="20"/>
              </w:rPr>
            </w:pPr>
            <w:r w:rsidRPr="00D42174">
              <w:rPr>
                <w:rFonts w:ascii="Times New Roman" w:eastAsia="Times New Roman" w:hAnsi="Times New Roman" w:cs="Times New Roman"/>
                <w:sz w:val="20"/>
                <w:szCs w:val="20"/>
              </w:rPr>
              <w:t>903</w:t>
            </w:r>
          </w:p>
        </w:tc>
        <w:tc>
          <w:tcPr>
            <w:tcW w:w="2340" w:type="dxa"/>
            <w:tcBorders>
              <w:top w:val="nil"/>
              <w:left w:val="nil"/>
              <w:bottom w:val="single" w:sz="4" w:space="0" w:color="auto"/>
              <w:right w:val="single" w:sz="4" w:space="0" w:color="auto"/>
            </w:tcBorders>
            <w:shd w:val="clear" w:color="auto" w:fill="auto"/>
            <w:noWrap/>
            <w:vAlign w:val="center"/>
            <w:hideMark/>
          </w:tcPr>
          <w:p w:rsidR="00AD30B8" w:rsidRPr="00D42174" w:rsidRDefault="00AD30B8" w:rsidP="0040131D">
            <w:pPr>
              <w:spacing w:after="0" w:line="240" w:lineRule="auto"/>
              <w:jc w:val="center"/>
              <w:rPr>
                <w:rFonts w:ascii="Times New Roman" w:eastAsia="Times New Roman" w:hAnsi="Times New Roman" w:cs="Times New Roman"/>
                <w:sz w:val="20"/>
                <w:szCs w:val="20"/>
              </w:rPr>
            </w:pPr>
            <w:r w:rsidRPr="00D42174">
              <w:rPr>
                <w:rFonts w:ascii="Times New Roman" w:eastAsia="Times New Roman" w:hAnsi="Times New Roman" w:cs="Times New Roman"/>
                <w:sz w:val="20"/>
                <w:szCs w:val="20"/>
              </w:rPr>
              <w:t xml:space="preserve">01 02 00 </w:t>
            </w:r>
            <w:proofErr w:type="spellStart"/>
            <w:r w:rsidRPr="00D42174">
              <w:rPr>
                <w:rFonts w:ascii="Times New Roman" w:eastAsia="Times New Roman" w:hAnsi="Times New Roman" w:cs="Times New Roman"/>
                <w:sz w:val="20"/>
                <w:szCs w:val="20"/>
              </w:rPr>
              <w:t>00</w:t>
            </w:r>
            <w:proofErr w:type="spellEnd"/>
            <w:r w:rsidRPr="00D42174">
              <w:rPr>
                <w:rFonts w:ascii="Times New Roman" w:eastAsia="Times New Roman" w:hAnsi="Times New Roman" w:cs="Times New Roman"/>
                <w:sz w:val="20"/>
                <w:szCs w:val="20"/>
              </w:rPr>
              <w:t xml:space="preserve"> 10 0000 710</w:t>
            </w:r>
          </w:p>
        </w:tc>
        <w:tc>
          <w:tcPr>
            <w:tcW w:w="1540" w:type="dxa"/>
            <w:tcBorders>
              <w:top w:val="nil"/>
              <w:left w:val="nil"/>
              <w:bottom w:val="single" w:sz="4" w:space="0" w:color="auto"/>
              <w:right w:val="single" w:sz="4" w:space="0" w:color="auto"/>
            </w:tcBorders>
            <w:shd w:val="clear" w:color="auto" w:fill="auto"/>
            <w:noWrap/>
            <w:vAlign w:val="center"/>
            <w:hideMark/>
          </w:tcPr>
          <w:p w:rsidR="00AD30B8" w:rsidRPr="00D42174" w:rsidRDefault="00AD30B8" w:rsidP="0040131D">
            <w:pPr>
              <w:spacing w:after="0" w:line="240" w:lineRule="auto"/>
              <w:jc w:val="center"/>
              <w:rPr>
                <w:rFonts w:ascii="Times New Roman" w:eastAsia="Times New Roman" w:hAnsi="Times New Roman" w:cs="Times New Roman"/>
                <w:sz w:val="20"/>
                <w:szCs w:val="20"/>
              </w:rPr>
            </w:pPr>
            <w:r w:rsidRPr="00D42174">
              <w:rPr>
                <w:rFonts w:ascii="Times New Roman" w:eastAsia="Times New Roman" w:hAnsi="Times New Roman" w:cs="Times New Roman"/>
                <w:sz w:val="20"/>
                <w:szCs w:val="20"/>
              </w:rPr>
              <w:t>0</w:t>
            </w:r>
          </w:p>
        </w:tc>
        <w:tc>
          <w:tcPr>
            <w:tcW w:w="1540" w:type="dxa"/>
            <w:tcBorders>
              <w:top w:val="nil"/>
              <w:left w:val="nil"/>
              <w:bottom w:val="single" w:sz="4" w:space="0" w:color="auto"/>
              <w:right w:val="single" w:sz="8" w:space="0" w:color="auto"/>
            </w:tcBorders>
            <w:shd w:val="clear" w:color="auto" w:fill="auto"/>
            <w:noWrap/>
            <w:vAlign w:val="center"/>
            <w:hideMark/>
          </w:tcPr>
          <w:p w:rsidR="00AD30B8" w:rsidRPr="00D42174" w:rsidRDefault="00AD30B8" w:rsidP="0040131D">
            <w:pPr>
              <w:spacing w:after="0" w:line="240" w:lineRule="auto"/>
              <w:jc w:val="center"/>
              <w:rPr>
                <w:rFonts w:ascii="Times New Roman" w:eastAsia="Times New Roman" w:hAnsi="Times New Roman" w:cs="Times New Roman"/>
                <w:sz w:val="20"/>
                <w:szCs w:val="20"/>
              </w:rPr>
            </w:pPr>
            <w:r w:rsidRPr="00D42174">
              <w:rPr>
                <w:rFonts w:ascii="Times New Roman" w:eastAsia="Times New Roman" w:hAnsi="Times New Roman" w:cs="Times New Roman"/>
                <w:sz w:val="20"/>
                <w:szCs w:val="20"/>
              </w:rPr>
              <w:t>0</w:t>
            </w:r>
          </w:p>
        </w:tc>
      </w:tr>
      <w:tr w:rsidR="00AD30B8" w:rsidRPr="00D42174" w:rsidTr="00AD30B8">
        <w:trPr>
          <w:trHeight w:val="870"/>
        </w:trPr>
        <w:tc>
          <w:tcPr>
            <w:tcW w:w="4112" w:type="dxa"/>
            <w:tcBorders>
              <w:top w:val="nil"/>
              <w:left w:val="single" w:sz="8" w:space="0" w:color="auto"/>
              <w:bottom w:val="single" w:sz="4" w:space="0" w:color="auto"/>
              <w:right w:val="single" w:sz="4" w:space="0" w:color="auto"/>
            </w:tcBorders>
            <w:shd w:val="clear" w:color="auto" w:fill="auto"/>
            <w:vAlign w:val="center"/>
            <w:hideMark/>
          </w:tcPr>
          <w:p w:rsidR="00AD30B8" w:rsidRPr="00D42174" w:rsidRDefault="00AD30B8" w:rsidP="0040131D">
            <w:pPr>
              <w:spacing w:after="0" w:line="240" w:lineRule="auto"/>
              <w:rPr>
                <w:rFonts w:ascii="Times New Roman" w:eastAsia="Times New Roman" w:hAnsi="Times New Roman" w:cs="Times New Roman"/>
                <w:sz w:val="20"/>
                <w:szCs w:val="20"/>
              </w:rPr>
            </w:pPr>
            <w:r w:rsidRPr="00D42174">
              <w:rPr>
                <w:rFonts w:ascii="Times New Roman" w:eastAsia="Times New Roman" w:hAnsi="Times New Roman" w:cs="Times New Roman"/>
                <w:sz w:val="20"/>
                <w:szCs w:val="20"/>
              </w:rPr>
              <w:t>Погашение бюджетами поселений кредитов,</w:t>
            </w:r>
            <w:r w:rsidRPr="00D42174">
              <w:rPr>
                <w:rFonts w:ascii="Times New Roman" w:eastAsia="Times New Roman" w:hAnsi="Times New Roman" w:cs="Times New Roman"/>
                <w:sz w:val="20"/>
                <w:szCs w:val="20"/>
              </w:rPr>
              <w:br/>
              <w:t xml:space="preserve">предоставленных кредитными организациями в валюте Российской Федерации </w:t>
            </w:r>
          </w:p>
        </w:tc>
        <w:tc>
          <w:tcPr>
            <w:tcW w:w="1320" w:type="dxa"/>
            <w:tcBorders>
              <w:top w:val="nil"/>
              <w:left w:val="nil"/>
              <w:bottom w:val="single" w:sz="4" w:space="0" w:color="auto"/>
              <w:right w:val="single" w:sz="4" w:space="0" w:color="auto"/>
            </w:tcBorders>
            <w:shd w:val="clear" w:color="auto" w:fill="auto"/>
            <w:noWrap/>
            <w:vAlign w:val="center"/>
            <w:hideMark/>
          </w:tcPr>
          <w:p w:rsidR="00AD30B8" w:rsidRPr="00D42174" w:rsidRDefault="00AD30B8" w:rsidP="0040131D">
            <w:pPr>
              <w:spacing w:after="0" w:line="240" w:lineRule="auto"/>
              <w:jc w:val="center"/>
              <w:rPr>
                <w:rFonts w:ascii="Times New Roman" w:eastAsia="Times New Roman" w:hAnsi="Times New Roman" w:cs="Times New Roman"/>
                <w:sz w:val="20"/>
                <w:szCs w:val="20"/>
              </w:rPr>
            </w:pPr>
            <w:r w:rsidRPr="00D42174">
              <w:rPr>
                <w:rFonts w:ascii="Times New Roman" w:eastAsia="Times New Roman" w:hAnsi="Times New Roman" w:cs="Times New Roman"/>
                <w:sz w:val="20"/>
                <w:szCs w:val="20"/>
              </w:rPr>
              <w:t>903</w:t>
            </w:r>
          </w:p>
        </w:tc>
        <w:tc>
          <w:tcPr>
            <w:tcW w:w="2340" w:type="dxa"/>
            <w:tcBorders>
              <w:top w:val="nil"/>
              <w:left w:val="nil"/>
              <w:bottom w:val="single" w:sz="4" w:space="0" w:color="auto"/>
              <w:right w:val="single" w:sz="4" w:space="0" w:color="auto"/>
            </w:tcBorders>
            <w:shd w:val="clear" w:color="auto" w:fill="auto"/>
            <w:noWrap/>
            <w:vAlign w:val="center"/>
            <w:hideMark/>
          </w:tcPr>
          <w:p w:rsidR="00AD30B8" w:rsidRPr="00D42174" w:rsidRDefault="00AD30B8" w:rsidP="0040131D">
            <w:pPr>
              <w:spacing w:after="0" w:line="240" w:lineRule="auto"/>
              <w:jc w:val="center"/>
              <w:rPr>
                <w:rFonts w:ascii="Times New Roman" w:eastAsia="Times New Roman" w:hAnsi="Times New Roman" w:cs="Times New Roman"/>
                <w:sz w:val="20"/>
                <w:szCs w:val="20"/>
              </w:rPr>
            </w:pPr>
            <w:r w:rsidRPr="00D42174">
              <w:rPr>
                <w:rFonts w:ascii="Times New Roman" w:eastAsia="Times New Roman" w:hAnsi="Times New Roman" w:cs="Times New Roman"/>
                <w:sz w:val="20"/>
                <w:szCs w:val="20"/>
              </w:rPr>
              <w:t xml:space="preserve">01 02 00 </w:t>
            </w:r>
            <w:proofErr w:type="spellStart"/>
            <w:r w:rsidRPr="00D42174">
              <w:rPr>
                <w:rFonts w:ascii="Times New Roman" w:eastAsia="Times New Roman" w:hAnsi="Times New Roman" w:cs="Times New Roman"/>
                <w:sz w:val="20"/>
                <w:szCs w:val="20"/>
              </w:rPr>
              <w:t>00</w:t>
            </w:r>
            <w:proofErr w:type="spellEnd"/>
            <w:r w:rsidRPr="00D42174">
              <w:rPr>
                <w:rFonts w:ascii="Times New Roman" w:eastAsia="Times New Roman" w:hAnsi="Times New Roman" w:cs="Times New Roman"/>
                <w:sz w:val="20"/>
                <w:szCs w:val="20"/>
              </w:rPr>
              <w:t xml:space="preserve"> 10 0000 810</w:t>
            </w:r>
          </w:p>
        </w:tc>
        <w:tc>
          <w:tcPr>
            <w:tcW w:w="1540" w:type="dxa"/>
            <w:tcBorders>
              <w:top w:val="nil"/>
              <w:left w:val="nil"/>
              <w:bottom w:val="single" w:sz="4" w:space="0" w:color="auto"/>
              <w:right w:val="single" w:sz="4" w:space="0" w:color="auto"/>
            </w:tcBorders>
            <w:shd w:val="clear" w:color="auto" w:fill="auto"/>
            <w:noWrap/>
            <w:vAlign w:val="center"/>
            <w:hideMark/>
          </w:tcPr>
          <w:p w:rsidR="00AD30B8" w:rsidRPr="00D42174" w:rsidRDefault="00AD30B8" w:rsidP="0040131D">
            <w:pPr>
              <w:spacing w:after="0" w:line="240" w:lineRule="auto"/>
              <w:jc w:val="center"/>
              <w:rPr>
                <w:rFonts w:ascii="Times New Roman" w:eastAsia="Times New Roman" w:hAnsi="Times New Roman" w:cs="Times New Roman"/>
                <w:sz w:val="20"/>
                <w:szCs w:val="20"/>
              </w:rPr>
            </w:pPr>
            <w:r w:rsidRPr="00D42174">
              <w:rPr>
                <w:rFonts w:ascii="Times New Roman" w:eastAsia="Times New Roman" w:hAnsi="Times New Roman" w:cs="Times New Roman"/>
                <w:sz w:val="20"/>
                <w:szCs w:val="20"/>
              </w:rPr>
              <w:t>0</w:t>
            </w:r>
          </w:p>
        </w:tc>
        <w:tc>
          <w:tcPr>
            <w:tcW w:w="1540" w:type="dxa"/>
            <w:tcBorders>
              <w:top w:val="nil"/>
              <w:left w:val="nil"/>
              <w:bottom w:val="single" w:sz="4" w:space="0" w:color="auto"/>
              <w:right w:val="single" w:sz="8" w:space="0" w:color="auto"/>
            </w:tcBorders>
            <w:shd w:val="clear" w:color="auto" w:fill="auto"/>
            <w:noWrap/>
            <w:vAlign w:val="center"/>
            <w:hideMark/>
          </w:tcPr>
          <w:p w:rsidR="00AD30B8" w:rsidRPr="00D42174" w:rsidRDefault="00AD30B8" w:rsidP="0040131D">
            <w:pPr>
              <w:spacing w:after="0" w:line="240" w:lineRule="auto"/>
              <w:jc w:val="center"/>
              <w:rPr>
                <w:rFonts w:ascii="Times New Roman" w:eastAsia="Times New Roman" w:hAnsi="Times New Roman" w:cs="Times New Roman"/>
                <w:sz w:val="20"/>
                <w:szCs w:val="20"/>
              </w:rPr>
            </w:pPr>
            <w:r w:rsidRPr="00D42174">
              <w:rPr>
                <w:rFonts w:ascii="Times New Roman" w:eastAsia="Times New Roman" w:hAnsi="Times New Roman" w:cs="Times New Roman"/>
                <w:sz w:val="20"/>
                <w:szCs w:val="20"/>
              </w:rPr>
              <w:t>0</w:t>
            </w:r>
          </w:p>
        </w:tc>
      </w:tr>
      <w:tr w:rsidR="00AD30B8" w:rsidRPr="00D42174" w:rsidTr="00AD30B8">
        <w:trPr>
          <w:trHeight w:val="510"/>
        </w:trPr>
        <w:tc>
          <w:tcPr>
            <w:tcW w:w="4112" w:type="dxa"/>
            <w:tcBorders>
              <w:top w:val="nil"/>
              <w:left w:val="single" w:sz="8" w:space="0" w:color="auto"/>
              <w:bottom w:val="single" w:sz="4" w:space="0" w:color="auto"/>
              <w:right w:val="single" w:sz="4" w:space="0" w:color="auto"/>
            </w:tcBorders>
            <w:shd w:val="clear" w:color="000000" w:fill="C0C0C0"/>
            <w:vAlign w:val="center"/>
            <w:hideMark/>
          </w:tcPr>
          <w:p w:rsidR="00AD30B8" w:rsidRPr="00D42174" w:rsidRDefault="00AD30B8" w:rsidP="0040131D">
            <w:pPr>
              <w:spacing w:after="0" w:line="240" w:lineRule="auto"/>
              <w:rPr>
                <w:rFonts w:ascii="Times New Roman" w:eastAsia="Times New Roman" w:hAnsi="Times New Roman" w:cs="Times New Roman"/>
                <w:b/>
                <w:bCs/>
                <w:sz w:val="20"/>
                <w:szCs w:val="20"/>
              </w:rPr>
            </w:pPr>
            <w:r w:rsidRPr="00D42174">
              <w:rPr>
                <w:rFonts w:ascii="Times New Roman" w:eastAsia="Times New Roman" w:hAnsi="Times New Roman" w:cs="Times New Roman"/>
                <w:b/>
                <w:bCs/>
                <w:sz w:val="20"/>
                <w:szCs w:val="20"/>
              </w:rPr>
              <w:t xml:space="preserve">Бюджетные кредиты от других бюджетов </w:t>
            </w:r>
            <w:r w:rsidRPr="00D42174">
              <w:rPr>
                <w:rFonts w:ascii="Times New Roman" w:eastAsia="Times New Roman" w:hAnsi="Times New Roman" w:cs="Times New Roman"/>
                <w:b/>
                <w:bCs/>
                <w:sz w:val="20"/>
                <w:szCs w:val="20"/>
              </w:rPr>
              <w:br/>
              <w:t>бюджетной системы Российской Федерации</w:t>
            </w:r>
          </w:p>
        </w:tc>
        <w:tc>
          <w:tcPr>
            <w:tcW w:w="1320" w:type="dxa"/>
            <w:tcBorders>
              <w:top w:val="nil"/>
              <w:left w:val="nil"/>
              <w:bottom w:val="single" w:sz="4" w:space="0" w:color="auto"/>
              <w:right w:val="single" w:sz="4" w:space="0" w:color="auto"/>
            </w:tcBorders>
            <w:shd w:val="clear" w:color="000000" w:fill="C0C0C0"/>
            <w:noWrap/>
            <w:vAlign w:val="center"/>
            <w:hideMark/>
          </w:tcPr>
          <w:p w:rsidR="00AD30B8" w:rsidRPr="00D42174" w:rsidRDefault="00AD30B8" w:rsidP="0040131D">
            <w:pPr>
              <w:spacing w:after="0" w:line="240" w:lineRule="auto"/>
              <w:jc w:val="center"/>
              <w:rPr>
                <w:rFonts w:ascii="Times New Roman" w:eastAsia="Times New Roman" w:hAnsi="Times New Roman" w:cs="Times New Roman"/>
                <w:b/>
                <w:bCs/>
                <w:sz w:val="20"/>
                <w:szCs w:val="20"/>
              </w:rPr>
            </w:pPr>
            <w:r w:rsidRPr="00D42174">
              <w:rPr>
                <w:rFonts w:ascii="Times New Roman" w:eastAsia="Times New Roman" w:hAnsi="Times New Roman" w:cs="Times New Roman"/>
                <w:b/>
                <w:bCs/>
                <w:sz w:val="20"/>
                <w:szCs w:val="20"/>
              </w:rPr>
              <w:t>903</w:t>
            </w:r>
          </w:p>
        </w:tc>
        <w:tc>
          <w:tcPr>
            <w:tcW w:w="2340" w:type="dxa"/>
            <w:tcBorders>
              <w:top w:val="nil"/>
              <w:left w:val="nil"/>
              <w:bottom w:val="single" w:sz="4" w:space="0" w:color="auto"/>
              <w:right w:val="single" w:sz="4" w:space="0" w:color="auto"/>
            </w:tcBorders>
            <w:shd w:val="clear" w:color="000000" w:fill="C0C0C0"/>
            <w:noWrap/>
            <w:vAlign w:val="center"/>
            <w:hideMark/>
          </w:tcPr>
          <w:p w:rsidR="00AD30B8" w:rsidRPr="00D42174" w:rsidRDefault="00AD30B8" w:rsidP="0040131D">
            <w:pPr>
              <w:spacing w:after="0" w:line="240" w:lineRule="auto"/>
              <w:jc w:val="center"/>
              <w:rPr>
                <w:rFonts w:ascii="Times New Roman" w:eastAsia="Times New Roman" w:hAnsi="Times New Roman" w:cs="Times New Roman"/>
                <w:b/>
                <w:bCs/>
                <w:sz w:val="20"/>
                <w:szCs w:val="20"/>
              </w:rPr>
            </w:pPr>
            <w:r w:rsidRPr="00D42174">
              <w:rPr>
                <w:rFonts w:ascii="Times New Roman" w:eastAsia="Times New Roman" w:hAnsi="Times New Roman" w:cs="Times New Roman"/>
                <w:b/>
                <w:bCs/>
                <w:sz w:val="20"/>
                <w:szCs w:val="20"/>
              </w:rPr>
              <w:t xml:space="preserve">01 03 00 </w:t>
            </w:r>
            <w:proofErr w:type="spellStart"/>
            <w:r w:rsidRPr="00D42174">
              <w:rPr>
                <w:rFonts w:ascii="Times New Roman" w:eastAsia="Times New Roman" w:hAnsi="Times New Roman" w:cs="Times New Roman"/>
                <w:b/>
                <w:bCs/>
                <w:sz w:val="20"/>
                <w:szCs w:val="20"/>
              </w:rPr>
              <w:t>00</w:t>
            </w:r>
            <w:proofErr w:type="spellEnd"/>
            <w:r w:rsidRPr="00D42174">
              <w:rPr>
                <w:rFonts w:ascii="Times New Roman" w:eastAsia="Times New Roman" w:hAnsi="Times New Roman" w:cs="Times New Roman"/>
                <w:b/>
                <w:bCs/>
                <w:sz w:val="20"/>
                <w:szCs w:val="20"/>
              </w:rPr>
              <w:t xml:space="preserve"> </w:t>
            </w:r>
            <w:proofErr w:type="spellStart"/>
            <w:r w:rsidRPr="00D42174">
              <w:rPr>
                <w:rFonts w:ascii="Times New Roman" w:eastAsia="Times New Roman" w:hAnsi="Times New Roman" w:cs="Times New Roman"/>
                <w:b/>
                <w:bCs/>
                <w:sz w:val="20"/>
                <w:szCs w:val="20"/>
              </w:rPr>
              <w:t>00</w:t>
            </w:r>
            <w:proofErr w:type="spellEnd"/>
            <w:r w:rsidRPr="00D42174">
              <w:rPr>
                <w:rFonts w:ascii="Times New Roman" w:eastAsia="Times New Roman" w:hAnsi="Times New Roman" w:cs="Times New Roman"/>
                <w:b/>
                <w:bCs/>
                <w:sz w:val="20"/>
                <w:szCs w:val="20"/>
              </w:rPr>
              <w:t xml:space="preserve"> 0000 000</w:t>
            </w:r>
          </w:p>
        </w:tc>
        <w:tc>
          <w:tcPr>
            <w:tcW w:w="1540" w:type="dxa"/>
            <w:tcBorders>
              <w:top w:val="nil"/>
              <w:left w:val="nil"/>
              <w:bottom w:val="single" w:sz="4" w:space="0" w:color="auto"/>
              <w:right w:val="single" w:sz="4" w:space="0" w:color="auto"/>
            </w:tcBorders>
            <w:shd w:val="clear" w:color="000000" w:fill="C0C0C0"/>
            <w:noWrap/>
            <w:vAlign w:val="center"/>
            <w:hideMark/>
          </w:tcPr>
          <w:p w:rsidR="00AD30B8" w:rsidRPr="00D42174" w:rsidRDefault="00AD30B8" w:rsidP="0040131D">
            <w:pPr>
              <w:spacing w:after="0" w:line="240" w:lineRule="auto"/>
              <w:jc w:val="center"/>
              <w:rPr>
                <w:rFonts w:ascii="Times New Roman" w:eastAsia="Times New Roman" w:hAnsi="Times New Roman" w:cs="Times New Roman"/>
                <w:b/>
                <w:bCs/>
                <w:sz w:val="20"/>
                <w:szCs w:val="20"/>
              </w:rPr>
            </w:pPr>
            <w:r w:rsidRPr="00D42174">
              <w:rPr>
                <w:rFonts w:ascii="Times New Roman" w:eastAsia="Times New Roman" w:hAnsi="Times New Roman" w:cs="Times New Roman"/>
                <w:b/>
                <w:bCs/>
                <w:sz w:val="20"/>
                <w:szCs w:val="20"/>
              </w:rPr>
              <w:t>0</w:t>
            </w:r>
          </w:p>
        </w:tc>
        <w:tc>
          <w:tcPr>
            <w:tcW w:w="1540" w:type="dxa"/>
            <w:tcBorders>
              <w:top w:val="nil"/>
              <w:left w:val="nil"/>
              <w:bottom w:val="single" w:sz="4" w:space="0" w:color="auto"/>
              <w:right w:val="single" w:sz="8" w:space="0" w:color="auto"/>
            </w:tcBorders>
            <w:shd w:val="clear" w:color="000000" w:fill="C0C0C0"/>
            <w:noWrap/>
            <w:vAlign w:val="center"/>
            <w:hideMark/>
          </w:tcPr>
          <w:p w:rsidR="00AD30B8" w:rsidRPr="00D42174" w:rsidRDefault="00AD30B8" w:rsidP="0040131D">
            <w:pPr>
              <w:spacing w:after="0" w:line="240" w:lineRule="auto"/>
              <w:jc w:val="center"/>
              <w:rPr>
                <w:rFonts w:ascii="Times New Roman" w:eastAsia="Times New Roman" w:hAnsi="Times New Roman" w:cs="Times New Roman"/>
                <w:b/>
                <w:bCs/>
                <w:sz w:val="20"/>
                <w:szCs w:val="20"/>
              </w:rPr>
            </w:pPr>
            <w:r w:rsidRPr="00D42174">
              <w:rPr>
                <w:rFonts w:ascii="Times New Roman" w:eastAsia="Times New Roman" w:hAnsi="Times New Roman" w:cs="Times New Roman"/>
                <w:b/>
                <w:bCs/>
                <w:sz w:val="20"/>
                <w:szCs w:val="20"/>
              </w:rPr>
              <w:t>0</w:t>
            </w:r>
          </w:p>
        </w:tc>
      </w:tr>
      <w:tr w:rsidR="00AD30B8" w:rsidRPr="00D42174" w:rsidTr="00AD30B8">
        <w:trPr>
          <w:trHeight w:val="1080"/>
        </w:trPr>
        <w:tc>
          <w:tcPr>
            <w:tcW w:w="4112" w:type="dxa"/>
            <w:tcBorders>
              <w:top w:val="nil"/>
              <w:left w:val="single" w:sz="8" w:space="0" w:color="auto"/>
              <w:bottom w:val="single" w:sz="4" w:space="0" w:color="auto"/>
              <w:right w:val="single" w:sz="4" w:space="0" w:color="auto"/>
            </w:tcBorders>
            <w:shd w:val="clear" w:color="auto" w:fill="auto"/>
            <w:vAlign w:val="center"/>
            <w:hideMark/>
          </w:tcPr>
          <w:p w:rsidR="00AD30B8" w:rsidRPr="00D42174" w:rsidRDefault="00AD30B8" w:rsidP="0040131D">
            <w:pPr>
              <w:spacing w:after="0" w:line="240" w:lineRule="auto"/>
              <w:ind w:left="176" w:hanging="176"/>
              <w:rPr>
                <w:rFonts w:ascii="Times New Roman" w:eastAsia="Times New Roman" w:hAnsi="Times New Roman" w:cs="Times New Roman"/>
                <w:sz w:val="20"/>
                <w:szCs w:val="20"/>
              </w:rPr>
            </w:pPr>
            <w:r w:rsidRPr="00D42174">
              <w:rPr>
                <w:rFonts w:ascii="Times New Roman" w:eastAsia="Times New Roman" w:hAnsi="Times New Roman" w:cs="Times New Roman"/>
                <w:sz w:val="20"/>
                <w:szCs w:val="20"/>
              </w:rPr>
              <w:t>Получение кредитов от других бюджетов бюджетной системы Российской Федерации</w:t>
            </w:r>
            <w:r w:rsidRPr="00D42174">
              <w:rPr>
                <w:rFonts w:ascii="Times New Roman" w:eastAsia="Times New Roman" w:hAnsi="Times New Roman" w:cs="Times New Roman"/>
                <w:sz w:val="20"/>
                <w:szCs w:val="20"/>
              </w:rPr>
              <w:br/>
              <w:t>бюджетами поселений в валюте Российской Федерации</w:t>
            </w:r>
          </w:p>
        </w:tc>
        <w:tc>
          <w:tcPr>
            <w:tcW w:w="1320" w:type="dxa"/>
            <w:tcBorders>
              <w:top w:val="nil"/>
              <w:left w:val="nil"/>
              <w:bottom w:val="single" w:sz="4" w:space="0" w:color="auto"/>
              <w:right w:val="single" w:sz="4" w:space="0" w:color="auto"/>
            </w:tcBorders>
            <w:shd w:val="clear" w:color="auto" w:fill="auto"/>
            <w:noWrap/>
            <w:vAlign w:val="center"/>
            <w:hideMark/>
          </w:tcPr>
          <w:p w:rsidR="00AD30B8" w:rsidRPr="00D42174" w:rsidRDefault="00AD30B8" w:rsidP="0040131D">
            <w:pPr>
              <w:spacing w:after="0" w:line="240" w:lineRule="auto"/>
              <w:jc w:val="center"/>
              <w:rPr>
                <w:rFonts w:ascii="Times New Roman" w:eastAsia="Times New Roman" w:hAnsi="Times New Roman" w:cs="Times New Roman"/>
                <w:sz w:val="20"/>
                <w:szCs w:val="20"/>
              </w:rPr>
            </w:pPr>
            <w:r w:rsidRPr="00D42174">
              <w:rPr>
                <w:rFonts w:ascii="Times New Roman" w:eastAsia="Times New Roman" w:hAnsi="Times New Roman" w:cs="Times New Roman"/>
                <w:sz w:val="20"/>
                <w:szCs w:val="20"/>
              </w:rPr>
              <w:t>903</w:t>
            </w:r>
          </w:p>
        </w:tc>
        <w:tc>
          <w:tcPr>
            <w:tcW w:w="2340" w:type="dxa"/>
            <w:tcBorders>
              <w:top w:val="nil"/>
              <w:left w:val="nil"/>
              <w:bottom w:val="single" w:sz="4" w:space="0" w:color="auto"/>
              <w:right w:val="single" w:sz="4" w:space="0" w:color="auto"/>
            </w:tcBorders>
            <w:shd w:val="clear" w:color="auto" w:fill="auto"/>
            <w:noWrap/>
            <w:vAlign w:val="center"/>
            <w:hideMark/>
          </w:tcPr>
          <w:p w:rsidR="00AD30B8" w:rsidRPr="00D42174" w:rsidRDefault="00AD30B8" w:rsidP="0040131D">
            <w:pPr>
              <w:spacing w:after="0" w:line="240" w:lineRule="auto"/>
              <w:jc w:val="center"/>
              <w:rPr>
                <w:rFonts w:ascii="Times New Roman" w:eastAsia="Times New Roman" w:hAnsi="Times New Roman" w:cs="Times New Roman"/>
                <w:sz w:val="20"/>
                <w:szCs w:val="20"/>
              </w:rPr>
            </w:pPr>
            <w:r w:rsidRPr="00D42174">
              <w:rPr>
                <w:rFonts w:ascii="Times New Roman" w:eastAsia="Times New Roman" w:hAnsi="Times New Roman" w:cs="Times New Roman"/>
                <w:sz w:val="20"/>
                <w:szCs w:val="20"/>
              </w:rPr>
              <w:t xml:space="preserve">01 03 00 </w:t>
            </w:r>
            <w:proofErr w:type="spellStart"/>
            <w:r w:rsidRPr="00D42174">
              <w:rPr>
                <w:rFonts w:ascii="Times New Roman" w:eastAsia="Times New Roman" w:hAnsi="Times New Roman" w:cs="Times New Roman"/>
                <w:sz w:val="20"/>
                <w:szCs w:val="20"/>
              </w:rPr>
              <w:t>00</w:t>
            </w:r>
            <w:proofErr w:type="spellEnd"/>
            <w:r w:rsidRPr="00D42174">
              <w:rPr>
                <w:rFonts w:ascii="Times New Roman" w:eastAsia="Times New Roman" w:hAnsi="Times New Roman" w:cs="Times New Roman"/>
                <w:sz w:val="20"/>
                <w:szCs w:val="20"/>
              </w:rPr>
              <w:t xml:space="preserve"> 10 0000 710</w:t>
            </w:r>
          </w:p>
        </w:tc>
        <w:tc>
          <w:tcPr>
            <w:tcW w:w="1540" w:type="dxa"/>
            <w:tcBorders>
              <w:top w:val="nil"/>
              <w:left w:val="nil"/>
              <w:bottom w:val="single" w:sz="4" w:space="0" w:color="auto"/>
              <w:right w:val="single" w:sz="4" w:space="0" w:color="auto"/>
            </w:tcBorders>
            <w:shd w:val="clear" w:color="auto" w:fill="auto"/>
            <w:noWrap/>
            <w:vAlign w:val="center"/>
            <w:hideMark/>
          </w:tcPr>
          <w:p w:rsidR="00AD30B8" w:rsidRPr="00D42174" w:rsidRDefault="00AD30B8" w:rsidP="0040131D">
            <w:pPr>
              <w:spacing w:after="0" w:line="240" w:lineRule="auto"/>
              <w:jc w:val="center"/>
              <w:rPr>
                <w:rFonts w:ascii="Times New Roman" w:eastAsia="Times New Roman" w:hAnsi="Times New Roman" w:cs="Times New Roman"/>
                <w:sz w:val="20"/>
                <w:szCs w:val="20"/>
              </w:rPr>
            </w:pPr>
            <w:r w:rsidRPr="00D42174">
              <w:rPr>
                <w:rFonts w:ascii="Times New Roman" w:eastAsia="Times New Roman" w:hAnsi="Times New Roman" w:cs="Times New Roman"/>
                <w:sz w:val="20"/>
                <w:szCs w:val="20"/>
              </w:rPr>
              <w:t>0</w:t>
            </w:r>
          </w:p>
        </w:tc>
        <w:tc>
          <w:tcPr>
            <w:tcW w:w="1540" w:type="dxa"/>
            <w:tcBorders>
              <w:top w:val="nil"/>
              <w:left w:val="nil"/>
              <w:bottom w:val="single" w:sz="4" w:space="0" w:color="auto"/>
              <w:right w:val="single" w:sz="8" w:space="0" w:color="auto"/>
            </w:tcBorders>
            <w:shd w:val="clear" w:color="auto" w:fill="auto"/>
            <w:noWrap/>
            <w:vAlign w:val="center"/>
            <w:hideMark/>
          </w:tcPr>
          <w:p w:rsidR="00AD30B8" w:rsidRPr="00D42174" w:rsidRDefault="00AD30B8" w:rsidP="0040131D">
            <w:pPr>
              <w:spacing w:after="0" w:line="240" w:lineRule="auto"/>
              <w:jc w:val="center"/>
              <w:rPr>
                <w:rFonts w:ascii="Times New Roman" w:eastAsia="Times New Roman" w:hAnsi="Times New Roman" w:cs="Times New Roman"/>
                <w:sz w:val="20"/>
                <w:szCs w:val="20"/>
              </w:rPr>
            </w:pPr>
            <w:r w:rsidRPr="00D42174">
              <w:rPr>
                <w:rFonts w:ascii="Times New Roman" w:eastAsia="Times New Roman" w:hAnsi="Times New Roman" w:cs="Times New Roman"/>
                <w:sz w:val="20"/>
                <w:szCs w:val="20"/>
              </w:rPr>
              <w:t>0</w:t>
            </w:r>
          </w:p>
        </w:tc>
      </w:tr>
      <w:tr w:rsidR="00AD30B8" w:rsidRPr="00D42174" w:rsidTr="00AD30B8">
        <w:trPr>
          <w:trHeight w:val="1020"/>
        </w:trPr>
        <w:tc>
          <w:tcPr>
            <w:tcW w:w="4112" w:type="dxa"/>
            <w:tcBorders>
              <w:top w:val="nil"/>
              <w:left w:val="single" w:sz="8" w:space="0" w:color="auto"/>
              <w:bottom w:val="single" w:sz="4" w:space="0" w:color="auto"/>
              <w:right w:val="single" w:sz="4" w:space="0" w:color="auto"/>
            </w:tcBorders>
            <w:shd w:val="clear" w:color="auto" w:fill="auto"/>
            <w:vAlign w:val="center"/>
            <w:hideMark/>
          </w:tcPr>
          <w:p w:rsidR="00AD30B8" w:rsidRPr="00D42174" w:rsidRDefault="00AD30B8" w:rsidP="0040131D">
            <w:pPr>
              <w:spacing w:after="0" w:line="240" w:lineRule="auto"/>
              <w:rPr>
                <w:rFonts w:ascii="Times New Roman" w:eastAsia="Times New Roman" w:hAnsi="Times New Roman" w:cs="Times New Roman"/>
                <w:sz w:val="20"/>
                <w:szCs w:val="20"/>
              </w:rPr>
            </w:pPr>
            <w:r w:rsidRPr="00D42174">
              <w:rPr>
                <w:rFonts w:ascii="Times New Roman" w:eastAsia="Times New Roman" w:hAnsi="Times New Roman" w:cs="Times New Roman"/>
                <w:sz w:val="20"/>
                <w:szCs w:val="20"/>
              </w:rPr>
              <w:lastRenderedPageBreak/>
              <w:t>Погашение бюджетами поселений бюджетных кредитов от других бюджетов бюджетной системы Российской Федерации в валюте Российской Федерации</w:t>
            </w:r>
          </w:p>
        </w:tc>
        <w:tc>
          <w:tcPr>
            <w:tcW w:w="1320" w:type="dxa"/>
            <w:tcBorders>
              <w:top w:val="nil"/>
              <w:left w:val="nil"/>
              <w:bottom w:val="single" w:sz="4" w:space="0" w:color="auto"/>
              <w:right w:val="single" w:sz="4" w:space="0" w:color="auto"/>
            </w:tcBorders>
            <w:shd w:val="clear" w:color="auto" w:fill="auto"/>
            <w:noWrap/>
            <w:vAlign w:val="center"/>
            <w:hideMark/>
          </w:tcPr>
          <w:p w:rsidR="00AD30B8" w:rsidRPr="00D42174" w:rsidRDefault="00AD30B8" w:rsidP="0040131D">
            <w:pPr>
              <w:spacing w:after="0" w:line="240" w:lineRule="auto"/>
              <w:jc w:val="center"/>
              <w:rPr>
                <w:rFonts w:ascii="Times New Roman" w:eastAsia="Times New Roman" w:hAnsi="Times New Roman" w:cs="Times New Roman"/>
                <w:sz w:val="20"/>
                <w:szCs w:val="20"/>
              </w:rPr>
            </w:pPr>
            <w:r w:rsidRPr="00D42174">
              <w:rPr>
                <w:rFonts w:ascii="Times New Roman" w:eastAsia="Times New Roman" w:hAnsi="Times New Roman" w:cs="Times New Roman"/>
                <w:sz w:val="20"/>
                <w:szCs w:val="20"/>
              </w:rPr>
              <w:t>903</w:t>
            </w:r>
          </w:p>
        </w:tc>
        <w:tc>
          <w:tcPr>
            <w:tcW w:w="2340" w:type="dxa"/>
            <w:tcBorders>
              <w:top w:val="nil"/>
              <w:left w:val="nil"/>
              <w:bottom w:val="single" w:sz="4" w:space="0" w:color="auto"/>
              <w:right w:val="single" w:sz="4" w:space="0" w:color="auto"/>
            </w:tcBorders>
            <w:shd w:val="clear" w:color="auto" w:fill="auto"/>
            <w:noWrap/>
            <w:vAlign w:val="center"/>
            <w:hideMark/>
          </w:tcPr>
          <w:p w:rsidR="00AD30B8" w:rsidRPr="00D42174" w:rsidRDefault="00AD30B8" w:rsidP="0040131D">
            <w:pPr>
              <w:spacing w:after="0" w:line="240" w:lineRule="auto"/>
              <w:jc w:val="center"/>
              <w:rPr>
                <w:rFonts w:ascii="Times New Roman" w:eastAsia="Times New Roman" w:hAnsi="Times New Roman" w:cs="Times New Roman"/>
                <w:sz w:val="20"/>
                <w:szCs w:val="20"/>
              </w:rPr>
            </w:pPr>
            <w:r w:rsidRPr="00D42174">
              <w:rPr>
                <w:rFonts w:ascii="Times New Roman" w:eastAsia="Times New Roman" w:hAnsi="Times New Roman" w:cs="Times New Roman"/>
                <w:sz w:val="20"/>
                <w:szCs w:val="20"/>
              </w:rPr>
              <w:t xml:space="preserve">01 03 00 </w:t>
            </w:r>
            <w:proofErr w:type="spellStart"/>
            <w:r w:rsidRPr="00D42174">
              <w:rPr>
                <w:rFonts w:ascii="Times New Roman" w:eastAsia="Times New Roman" w:hAnsi="Times New Roman" w:cs="Times New Roman"/>
                <w:sz w:val="20"/>
                <w:szCs w:val="20"/>
              </w:rPr>
              <w:t>00</w:t>
            </w:r>
            <w:proofErr w:type="spellEnd"/>
            <w:r w:rsidRPr="00D42174">
              <w:rPr>
                <w:rFonts w:ascii="Times New Roman" w:eastAsia="Times New Roman" w:hAnsi="Times New Roman" w:cs="Times New Roman"/>
                <w:sz w:val="20"/>
                <w:szCs w:val="20"/>
              </w:rPr>
              <w:t xml:space="preserve"> 10 0000 810</w:t>
            </w:r>
          </w:p>
        </w:tc>
        <w:tc>
          <w:tcPr>
            <w:tcW w:w="1540" w:type="dxa"/>
            <w:tcBorders>
              <w:top w:val="nil"/>
              <w:left w:val="nil"/>
              <w:bottom w:val="single" w:sz="4" w:space="0" w:color="auto"/>
              <w:right w:val="single" w:sz="4" w:space="0" w:color="auto"/>
            </w:tcBorders>
            <w:shd w:val="clear" w:color="auto" w:fill="auto"/>
            <w:noWrap/>
            <w:vAlign w:val="center"/>
            <w:hideMark/>
          </w:tcPr>
          <w:p w:rsidR="00AD30B8" w:rsidRPr="00D42174" w:rsidRDefault="00AD30B8" w:rsidP="0040131D">
            <w:pPr>
              <w:spacing w:after="0" w:line="240" w:lineRule="auto"/>
              <w:jc w:val="center"/>
              <w:rPr>
                <w:rFonts w:ascii="Times New Roman" w:eastAsia="Times New Roman" w:hAnsi="Times New Roman" w:cs="Times New Roman"/>
                <w:sz w:val="20"/>
                <w:szCs w:val="20"/>
              </w:rPr>
            </w:pPr>
            <w:r w:rsidRPr="00D42174">
              <w:rPr>
                <w:rFonts w:ascii="Times New Roman" w:eastAsia="Times New Roman" w:hAnsi="Times New Roman" w:cs="Times New Roman"/>
                <w:sz w:val="20"/>
                <w:szCs w:val="20"/>
              </w:rPr>
              <w:t>0</w:t>
            </w:r>
          </w:p>
        </w:tc>
        <w:tc>
          <w:tcPr>
            <w:tcW w:w="1540" w:type="dxa"/>
            <w:tcBorders>
              <w:top w:val="nil"/>
              <w:left w:val="nil"/>
              <w:bottom w:val="single" w:sz="4" w:space="0" w:color="auto"/>
              <w:right w:val="single" w:sz="8" w:space="0" w:color="auto"/>
            </w:tcBorders>
            <w:shd w:val="clear" w:color="auto" w:fill="auto"/>
            <w:noWrap/>
            <w:vAlign w:val="center"/>
            <w:hideMark/>
          </w:tcPr>
          <w:p w:rsidR="00AD30B8" w:rsidRPr="00D42174" w:rsidRDefault="00AD30B8" w:rsidP="0040131D">
            <w:pPr>
              <w:spacing w:after="0" w:line="240" w:lineRule="auto"/>
              <w:jc w:val="center"/>
              <w:rPr>
                <w:rFonts w:ascii="Times New Roman" w:eastAsia="Times New Roman" w:hAnsi="Times New Roman" w:cs="Times New Roman"/>
                <w:sz w:val="20"/>
                <w:szCs w:val="20"/>
              </w:rPr>
            </w:pPr>
            <w:r w:rsidRPr="00D42174">
              <w:rPr>
                <w:rFonts w:ascii="Times New Roman" w:eastAsia="Times New Roman" w:hAnsi="Times New Roman" w:cs="Times New Roman"/>
                <w:sz w:val="20"/>
                <w:szCs w:val="20"/>
              </w:rPr>
              <w:t>0</w:t>
            </w:r>
          </w:p>
        </w:tc>
      </w:tr>
      <w:tr w:rsidR="00AD30B8" w:rsidRPr="00D42174" w:rsidTr="00AD30B8">
        <w:trPr>
          <w:trHeight w:val="510"/>
        </w:trPr>
        <w:tc>
          <w:tcPr>
            <w:tcW w:w="4112" w:type="dxa"/>
            <w:tcBorders>
              <w:top w:val="nil"/>
              <w:left w:val="single" w:sz="8" w:space="0" w:color="auto"/>
              <w:bottom w:val="single" w:sz="4" w:space="0" w:color="auto"/>
              <w:right w:val="single" w:sz="4" w:space="0" w:color="auto"/>
            </w:tcBorders>
            <w:shd w:val="clear" w:color="000000" w:fill="C0C0C0"/>
            <w:vAlign w:val="center"/>
            <w:hideMark/>
          </w:tcPr>
          <w:p w:rsidR="00AD30B8" w:rsidRPr="00D42174" w:rsidRDefault="00AD30B8" w:rsidP="0040131D">
            <w:pPr>
              <w:spacing w:after="0" w:line="240" w:lineRule="auto"/>
              <w:rPr>
                <w:rFonts w:ascii="Times New Roman" w:eastAsia="Times New Roman" w:hAnsi="Times New Roman" w:cs="Times New Roman"/>
                <w:b/>
                <w:bCs/>
                <w:sz w:val="20"/>
                <w:szCs w:val="20"/>
              </w:rPr>
            </w:pPr>
            <w:r w:rsidRPr="00D42174">
              <w:rPr>
                <w:rFonts w:ascii="Times New Roman" w:eastAsia="Times New Roman" w:hAnsi="Times New Roman" w:cs="Times New Roman"/>
                <w:b/>
                <w:bCs/>
                <w:sz w:val="20"/>
                <w:szCs w:val="20"/>
              </w:rPr>
              <w:t xml:space="preserve">Изменение остатков средства </w:t>
            </w:r>
            <w:proofErr w:type="gramStart"/>
            <w:r w:rsidRPr="00D42174">
              <w:rPr>
                <w:rFonts w:ascii="Times New Roman" w:eastAsia="Times New Roman" w:hAnsi="Times New Roman" w:cs="Times New Roman"/>
                <w:b/>
                <w:bCs/>
                <w:sz w:val="20"/>
                <w:szCs w:val="20"/>
              </w:rPr>
              <w:t>счетах</w:t>
            </w:r>
            <w:proofErr w:type="gramEnd"/>
            <w:r w:rsidRPr="00D42174">
              <w:rPr>
                <w:rFonts w:ascii="Times New Roman" w:eastAsia="Times New Roman" w:hAnsi="Times New Roman" w:cs="Times New Roman"/>
                <w:b/>
                <w:bCs/>
                <w:sz w:val="20"/>
                <w:szCs w:val="20"/>
              </w:rPr>
              <w:br/>
              <w:t>по учёту средств бюджета</w:t>
            </w:r>
          </w:p>
        </w:tc>
        <w:tc>
          <w:tcPr>
            <w:tcW w:w="1320" w:type="dxa"/>
            <w:tcBorders>
              <w:top w:val="nil"/>
              <w:left w:val="nil"/>
              <w:bottom w:val="single" w:sz="4" w:space="0" w:color="auto"/>
              <w:right w:val="single" w:sz="4" w:space="0" w:color="auto"/>
            </w:tcBorders>
            <w:shd w:val="clear" w:color="000000" w:fill="C0C0C0"/>
            <w:noWrap/>
            <w:vAlign w:val="center"/>
            <w:hideMark/>
          </w:tcPr>
          <w:p w:rsidR="00AD30B8" w:rsidRPr="00D42174" w:rsidRDefault="00AD30B8" w:rsidP="0040131D">
            <w:pPr>
              <w:spacing w:after="0" w:line="240" w:lineRule="auto"/>
              <w:jc w:val="center"/>
              <w:rPr>
                <w:rFonts w:ascii="Times New Roman" w:eastAsia="Times New Roman" w:hAnsi="Times New Roman" w:cs="Times New Roman"/>
                <w:b/>
                <w:bCs/>
                <w:sz w:val="20"/>
                <w:szCs w:val="20"/>
              </w:rPr>
            </w:pPr>
            <w:r w:rsidRPr="00D42174">
              <w:rPr>
                <w:rFonts w:ascii="Times New Roman" w:eastAsia="Times New Roman" w:hAnsi="Times New Roman" w:cs="Times New Roman"/>
                <w:b/>
                <w:bCs/>
                <w:sz w:val="20"/>
                <w:szCs w:val="20"/>
              </w:rPr>
              <w:t>903</w:t>
            </w:r>
          </w:p>
        </w:tc>
        <w:tc>
          <w:tcPr>
            <w:tcW w:w="2340" w:type="dxa"/>
            <w:tcBorders>
              <w:top w:val="nil"/>
              <w:left w:val="nil"/>
              <w:bottom w:val="single" w:sz="4" w:space="0" w:color="auto"/>
              <w:right w:val="single" w:sz="4" w:space="0" w:color="auto"/>
            </w:tcBorders>
            <w:shd w:val="clear" w:color="000000" w:fill="C0C0C0"/>
            <w:noWrap/>
            <w:vAlign w:val="center"/>
            <w:hideMark/>
          </w:tcPr>
          <w:p w:rsidR="00AD30B8" w:rsidRPr="00D42174" w:rsidRDefault="00AD30B8" w:rsidP="0040131D">
            <w:pPr>
              <w:spacing w:after="0" w:line="240" w:lineRule="auto"/>
              <w:jc w:val="center"/>
              <w:rPr>
                <w:rFonts w:ascii="Times New Roman" w:eastAsia="Times New Roman" w:hAnsi="Times New Roman" w:cs="Times New Roman"/>
                <w:b/>
                <w:bCs/>
                <w:sz w:val="20"/>
                <w:szCs w:val="20"/>
              </w:rPr>
            </w:pPr>
            <w:r w:rsidRPr="00D42174">
              <w:rPr>
                <w:rFonts w:ascii="Times New Roman" w:eastAsia="Times New Roman" w:hAnsi="Times New Roman" w:cs="Times New Roman"/>
                <w:b/>
                <w:bCs/>
                <w:sz w:val="20"/>
                <w:szCs w:val="20"/>
              </w:rPr>
              <w:t xml:space="preserve">01 05 00 </w:t>
            </w:r>
            <w:proofErr w:type="spellStart"/>
            <w:r w:rsidRPr="00D42174">
              <w:rPr>
                <w:rFonts w:ascii="Times New Roman" w:eastAsia="Times New Roman" w:hAnsi="Times New Roman" w:cs="Times New Roman"/>
                <w:b/>
                <w:bCs/>
                <w:sz w:val="20"/>
                <w:szCs w:val="20"/>
              </w:rPr>
              <w:t>00</w:t>
            </w:r>
            <w:proofErr w:type="spellEnd"/>
            <w:r w:rsidRPr="00D42174">
              <w:rPr>
                <w:rFonts w:ascii="Times New Roman" w:eastAsia="Times New Roman" w:hAnsi="Times New Roman" w:cs="Times New Roman"/>
                <w:b/>
                <w:bCs/>
                <w:sz w:val="20"/>
                <w:szCs w:val="20"/>
              </w:rPr>
              <w:t xml:space="preserve"> </w:t>
            </w:r>
            <w:proofErr w:type="spellStart"/>
            <w:r w:rsidRPr="00D42174">
              <w:rPr>
                <w:rFonts w:ascii="Times New Roman" w:eastAsia="Times New Roman" w:hAnsi="Times New Roman" w:cs="Times New Roman"/>
                <w:b/>
                <w:bCs/>
                <w:sz w:val="20"/>
                <w:szCs w:val="20"/>
              </w:rPr>
              <w:t>00</w:t>
            </w:r>
            <w:proofErr w:type="spellEnd"/>
            <w:r w:rsidRPr="00D42174">
              <w:rPr>
                <w:rFonts w:ascii="Times New Roman" w:eastAsia="Times New Roman" w:hAnsi="Times New Roman" w:cs="Times New Roman"/>
                <w:b/>
                <w:bCs/>
                <w:sz w:val="20"/>
                <w:szCs w:val="20"/>
              </w:rPr>
              <w:t xml:space="preserve"> 0000 000</w:t>
            </w:r>
          </w:p>
        </w:tc>
        <w:tc>
          <w:tcPr>
            <w:tcW w:w="1540" w:type="dxa"/>
            <w:tcBorders>
              <w:top w:val="nil"/>
              <w:left w:val="nil"/>
              <w:bottom w:val="single" w:sz="4" w:space="0" w:color="auto"/>
              <w:right w:val="single" w:sz="4" w:space="0" w:color="auto"/>
            </w:tcBorders>
            <w:shd w:val="clear" w:color="000000" w:fill="C0C0C0"/>
            <w:noWrap/>
            <w:vAlign w:val="center"/>
            <w:hideMark/>
          </w:tcPr>
          <w:p w:rsidR="00AD30B8" w:rsidRPr="00D42174" w:rsidRDefault="00AD30B8" w:rsidP="0040131D">
            <w:pPr>
              <w:spacing w:after="0" w:line="240" w:lineRule="auto"/>
              <w:jc w:val="center"/>
              <w:rPr>
                <w:rFonts w:ascii="Times New Roman" w:eastAsia="Times New Roman" w:hAnsi="Times New Roman" w:cs="Times New Roman"/>
                <w:b/>
                <w:bCs/>
                <w:sz w:val="20"/>
                <w:szCs w:val="20"/>
              </w:rPr>
            </w:pPr>
            <w:r w:rsidRPr="00D42174">
              <w:rPr>
                <w:rFonts w:ascii="Times New Roman" w:eastAsia="Times New Roman" w:hAnsi="Times New Roman" w:cs="Times New Roman"/>
                <w:b/>
                <w:bCs/>
                <w:sz w:val="20"/>
                <w:szCs w:val="20"/>
              </w:rPr>
              <w:t>662</w:t>
            </w:r>
          </w:p>
        </w:tc>
        <w:tc>
          <w:tcPr>
            <w:tcW w:w="1540" w:type="dxa"/>
            <w:tcBorders>
              <w:top w:val="nil"/>
              <w:left w:val="nil"/>
              <w:bottom w:val="single" w:sz="4" w:space="0" w:color="auto"/>
              <w:right w:val="single" w:sz="8" w:space="0" w:color="auto"/>
            </w:tcBorders>
            <w:shd w:val="clear" w:color="000000" w:fill="C0C0C0"/>
            <w:noWrap/>
            <w:vAlign w:val="center"/>
            <w:hideMark/>
          </w:tcPr>
          <w:p w:rsidR="00AD30B8" w:rsidRPr="00D42174" w:rsidRDefault="00AD30B8" w:rsidP="0040131D">
            <w:pPr>
              <w:spacing w:after="0" w:line="240" w:lineRule="auto"/>
              <w:jc w:val="center"/>
              <w:rPr>
                <w:rFonts w:ascii="Times New Roman" w:eastAsia="Times New Roman" w:hAnsi="Times New Roman" w:cs="Times New Roman"/>
                <w:b/>
                <w:bCs/>
                <w:sz w:val="20"/>
                <w:szCs w:val="20"/>
              </w:rPr>
            </w:pPr>
            <w:r w:rsidRPr="00D42174">
              <w:rPr>
                <w:rFonts w:ascii="Times New Roman" w:eastAsia="Times New Roman" w:hAnsi="Times New Roman" w:cs="Times New Roman"/>
                <w:b/>
                <w:bCs/>
                <w:sz w:val="20"/>
                <w:szCs w:val="20"/>
              </w:rPr>
              <w:t>-478</w:t>
            </w:r>
          </w:p>
        </w:tc>
      </w:tr>
      <w:tr w:rsidR="00AD30B8" w:rsidRPr="00D42174" w:rsidTr="00AD30B8">
        <w:trPr>
          <w:trHeight w:val="645"/>
        </w:trPr>
        <w:tc>
          <w:tcPr>
            <w:tcW w:w="4112" w:type="dxa"/>
            <w:tcBorders>
              <w:top w:val="nil"/>
              <w:left w:val="single" w:sz="8" w:space="0" w:color="auto"/>
              <w:bottom w:val="single" w:sz="4" w:space="0" w:color="auto"/>
              <w:right w:val="single" w:sz="4" w:space="0" w:color="auto"/>
            </w:tcBorders>
            <w:shd w:val="clear" w:color="auto" w:fill="auto"/>
            <w:vAlign w:val="center"/>
            <w:hideMark/>
          </w:tcPr>
          <w:p w:rsidR="00AD30B8" w:rsidRPr="00D42174" w:rsidRDefault="00AD30B8" w:rsidP="0040131D">
            <w:pPr>
              <w:spacing w:after="0" w:line="240" w:lineRule="auto"/>
              <w:rPr>
                <w:rFonts w:ascii="Times New Roman" w:eastAsia="Times New Roman" w:hAnsi="Times New Roman" w:cs="Times New Roman"/>
                <w:sz w:val="20"/>
                <w:szCs w:val="20"/>
              </w:rPr>
            </w:pPr>
            <w:r w:rsidRPr="00D42174">
              <w:rPr>
                <w:rFonts w:ascii="Times New Roman" w:eastAsia="Times New Roman" w:hAnsi="Times New Roman" w:cs="Times New Roman"/>
                <w:sz w:val="20"/>
                <w:szCs w:val="20"/>
              </w:rPr>
              <w:t xml:space="preserve">Увеличение прочих остатков денежных </w:t>
            </w:r>
            <w:r w:rsidRPr="00D42174">
              <w:rPr>
                <w:rFonts w:ascii="Times New Roman" w:eastAsia="Times New Roman" w:hAnsi="Times New Roman" w:cs="Times New Roman"/>
                <w:sz w:val="20"/>
                <w:szCs w:val="20"/>
              </w:rPr>
              <w:br/>
              <w:t>средств бюджетов поселений</w:t>
            </w:r>
          </w:p>
        </w:tc>
        <w:tc>
          <w:tcPr>
            <w:tcW w:w="1320" w:type="dxa"/>
            <w:tcBorders>
              <w:top w:val="nil"/>
              <w:left w:val="nil"/>
              <w:bottom w:val="single" w:sz="4" w:space="0" w:color="auto"/>
              <w:right w:val="single" w:sz="4" w:space="0" w:color="auto"/>
            </w:tcBorders>
            <w:shd w:val="clear" w:color="auto" w:fill="auto"/>
            <w:noWrap/>
            <w:vAlign w:val="center"/>
            <w:hideMark/>
          </w:tcPr>
          <w:p w:rsidR="00AD30B8" w:rsidRPr="00D42174" w:rsidRDefault="00AD30B8" w:rsidP="0040131D">
            <w:pPr>
              <w:spacing w:after="0" w:line="240" w:lineRule="auto"/>
              <w:jc w:val="center"/>
              <w:rPr>
                <w:rFonts w:ascii="Times New Roman" w:eastAsia="Times New Roman" w:hAnsi="Times New Roman" w:cs="Times New Roman"/>
                <w:sz w:val="20"/>
                <w:szCs w:val="20"/>
              </w:rPr>
            </w:pPr>
            <w:r w:rsidRPr="00D42174">
              <w:rPr>
                <w:rFonts w:ascii="Times New Roman" w:eastAsia="Times New Roman" w:hAnsi="Times New Roman" w:cs="Times New Roman"/>
                <w:sz w:val="20"/>
                <w:szCs w:val="20"/>
              </w:rPr>
              <w:t>903</w:t>
            </w:r>
          </w:p>
        </w:tc>
        <w:tc>
          <w:tcPr>
            <w:tcW w:w="2340" w:type="dxa"/>
            <w:tcBorders>
              <w:top w:val="nil"/>
              <w:left w:val="nil"/>
              <w:bottom w:val="single" w:sz="4" w:space="0" w:color="auto"/>
              <w:right w:val="single" w:sz="4" w:space="0" w:color="auto"/>
            </w:tcBorders>
            <w:shd w:val="clear" w:color="auto" w:fill="auto"/>
            <w:noWrap/>
            <w:vAlign w:val="center"/>
            <w:hideMark/>
          </w:tcPr>
          <w:p w:rsidR="00AD30B8" w:rsidRPr="00D42174" w:rsidRDefault="00AD30B8" w:rsidP="0040131D">
            <w:pPr>
              <w:spacing w:after="0" w:line="240" w:lineRule="auto"/>
              <w:jc w:val="center"/>
              <w:rPr>
                <w:rFonts w:ascii="Times New Roman" w:eastAsia="Times New Roman" w:hAnsi="Times New Roman" w:cs="Times New Roman"/>
                <w:sz w:val="20"/>
                <w:szCs w:val="20"/>
              </w:rPr>
            </w:pPr>
            <w:r w:rsidRPr="00D42174">
              <w:rPr>
                <w:rFonts w:ascii="Times New Roman" w:eastAsia="Times New Roman" w:hAnsi="Times New Roman" w:cs="Times New Roman"/>
                <w:sz w:val="20"/>
                <w:szCs w:val="20"/>
              </w:rPr>
              <w:t>01 05 02 01 10 0000 510</w:t>
            </w:r>
          </w:p>
        </w:tc>
        <w:tc>
          <w:tcPr>
            <w:tcW w:w="1540" w:type="dxa"/>
            <w:tcBorders>
              <w:top w:val="nil"/>
              <w:left w:val="nil"/>
              <w:bottom w:val="single" w:sz="4" w:space="0" w:color="auto"/>
              <w:right w:val="single" w:sz="4" w:space="0" w:color="auto"/>
            </w:tcBorders>
            <w:shd w:val="clear" w:color="auto" w:fill="auto"/>
            <w:noWrap/>
            <w:vAlign w:val="center"/>
            <w:hideMark/>
          </w:tcPr>
          <w:p w:rsidR="00AD30B8" w:rsidRPr="00D42174" w:rsidRDefault="00AD30B8" w:rsidP="0040131D">
            <w:pPr>
              <w:spacing w:after="0" w:line="240" w:lineRule="auto"/>
              <w:jc w:val="center"/>
              <w:rPr>
                <w:rFonts w:ascii="Times New Roman" w:eastAsia="Times New Roman" w:hAnsi="Times New Roman" w:cs="Times New Roman"/>
                <w:sz w:val="20"/>
                <w:szCs w:val="20"/>
              </w:rPr>
            </w:pPr>
            <w:r w:rsidRPr="00D42174">
              <w:rPr>
                <w:rFonts w:ascii="Times New Roman" w:eastAsia="Times New Roman" w:hAnsi="Times New Roman" w:cs="Times New Roman"/>
                <w:sz w:val="20"/>
                <w:szCs w:val="20"/>
              </w:rPr>
              <w:t>-6 818</w:t>
            </w:r>
          </w:p>
        </w:tc>
        <w:tc>
          <w:tcPr>
            <w:tcW w:w="1540" w:type="dxa"/>
            <w:tcBorders>
              <w:top w:val="nil"/>
              <w:left w:val="nil"/>
              <w:bottom w:val="single" w:sz="4" w:space="0" w:color="auto"/>
              <w:right w:val="single" w:sz="8" w:space="0" w:color="auto"/>
            </w:tcBorders>
            <w:shd w:val="clear" w:color="auto" w:fill="auto"/>
            <w:noWrap/>
            <w:vAlign w:val="center"/>
            <w:hideMark/>
          </w:tcPr>
          <w:p w:rsidR="00AD30B8" w:rsidRPr="00D42174" w:rsidRDefault="00AD30B8" w:rsidP="0040131D">
            <w:pPr>
              <w:spacing w:after="0" w:line="240" w:lineRule="auto"/>
              <w:jc w:val="center"/>
              <w:rPr>
                <w:rFonts w:ascii="Times New Roman" w:eastAsia="Times New Roman" w:hAnsi="Times New Roman" w:cs="Times New Roman"/>
                <w:sz w:val="20"/>
                <w:szCs w:val="20"/>
              </w:rPr>
            </w:pPr>
            <w:r w:rsidRPr="00D42174">
              <w:rPr>
                <w:rFonts w:ascii="Times New Roman" w:eastAsia="Times New Roman" w:hAnsi="Times New Roman" w:cs="Times New Roman"/>
                <w:sz w:val="20"/>
                <w:szCs w:val="20"/>
              </w:rPr>
              <w:t>-6 345</w:t>
            </w:r>
          </w:p>
        </w:tc>
      </w:tr>
      <w:tr w:rsidR="00AD30B8" w:rsidRPr="00D42174" w:rsidTr="00AD30B8">
        <w:trPr>
          <w:trHeight w:val="570"/>
        </w:trPr>
        <w:tc>
          <w:tcPr>
            <w:tcW w:w="4112" w:type="dxa"/>
            <w:tcBorders>
              <w:top w:val="nil"/>
              <w:left w:val="single" w:sz="8" w:space="0" w:color="auto"/>
              <w:bottom w:val="nil"/>
              <w:right w:val="single" w:sz="4" w:space="0" w:color="auto"/>
            </w:tcBorders>
            <w:shd w:val="clear" w:color="auto" w:fill="auto"/>
            <w:vAlign w:val="center"/>
            <w:hideMark/>
          </w:tcPr>
          <w:p w:rsidR="00AD30B8" w:rsidRPr="00D42174" w:rsidRDefault="00AD30B8" w:rsidP="0040131D">
            <w:pPr>
              <w:spacing w:after="0" w:line="240" w:lineRule="auto"/>
              <w:rPr>
                <w:rFonts w:ascii="Times New Roman" w:eastAsia="Times New Roman" w:hAnsi="Times New Roman" w:cs="Times New Roman"/>
                <w:sz w:val="20"/>
                <w:szCs w:val="20"/>
              </w:rPr>
            </w:pPr>
            <w:r w:rsidRPr="00D42174">
              <w:rPr>
                <w:rFonts w:ascii="Times New Roman" w:eastAsia="Times New Roman" w:hAnsi="Times New Roman" w:cs="Times New Roman"/>
                <w:sz w:val="20"/>
                <w:szCs w:val="20"/>
              </w:rPr>
              <w:t>Уменьшение прочих остатков денежных средств</w:t>
            </w:r>
            <w:r w:rsidRPr="00D42174">
              <w:rPr>
                <w:rFonts w:ascii="Times New Roman" w:eastAsia="Times New Roman" w:hAnsi="Times New Roman" w:cs="Times New Roman"/>
                <w:sz w:val="20"/>
                <w:szCs w:val="20"/>
              </w:rPr>
              <w:br/>
              <w:t>бюджетов поселений</w:t>
            </w:r>
          </w:p>
        </w:tc>
        <w:tc>
          <w:tcPr>
            <w:tcW w:w="1320" w:type="dxa"/>
            <w:tcBorders>
              <w:top w:val="nil"/>
              <w:left w:val="nil"/>
              <w:bottom w:val="nil"/>
              <w:right w:val="single" w:sz="4" w:space="0" w:color="auto"/>
            </w:tcBorders>
            <w:shd w:val="clear" w:color="auto" w:fill="auto"/>
            <w:noWrap/>
            <w:vAlign w:val="center"/>
            <w:hideMark/>
          </w:tcPr>
          <w:p w:rsidR="00AD30B8" w:rsidRPr="00D42174" w:rsidRDefault="00AD30B8" w:rsidP="0040131D">
            <w:pPr>
              <w:spacing w:after="0" w:line="240" w:lineRule="auto"/>
              <w:jc w:val="center"/>
              <w:rPr>
                <w:rFonts w:ascii="Times New Roman" w:eastAsia="Times New Roman" w:hAnsi="Times New Roman" w:cs="Times New Roman"/>
                <w:sz w:val="20"/>
                <w:szCs w:val="20"/>
              </w:rPr>
            </w:pPr>
            <w:r w:rsidRPr="00D42174">
              <w:rPr>
                <w:rFonts w:ascii="Times New Roman" w:eastAsia="Times New Roman" w:hAnsi="Times New Roman" w:cs="Times New Roman"/>
                <w:sz w:val="20"/>
                <w:szCs w:val="20"/>
              </w:rPr>
              <w:t>903</w:t>
            </w:r>
          </w:p>
        </w:tc>
        <w:tc>
          <w:tcPr>
            <w:tcW w:w="2340" w:type="dxa"/>
            <w:tcBorders>
              <w:top w:val="nil"/>
              <w:left w:val="nil"/>
              <w:bottom w:val="nil"/>
              <w:right w:val="single" w:sz="4" w:space="0" w:color="auto"/>
            </w:tcBorders>
            <w:shd w:val="clear" w:color="auto" w:fill="auto"/>
            <w:noWrap/>
            <w:vAlign w:val="center"/>
            <w:hideMark/>
          </w:tcPr>
          <w:p w:rsidR="00AD30B8" w:rsidRPr="00D42174" w:rsidRDefault="00AD30B8" w:rsidP="0040131D">
            <w:pPr>
              <w:spacing w:after="0" w:line="240" w:lineRule="auto"/>
              <w:jc w:val="center"/>
              <w:rPr>
                <w:rFonts w:ascii="Times New Roman" w:eastAsia="Times New Roman" w:hAnsi="Times New Roman" w:cs="Times New Roman"/>
                <w:sz w:val="20"/>
                <w:szCs w:val="20"/>
              </w:rPr>
            </w:pPr>
            <w:r w:rsidRPr="00D42174">
              <w:rPr>
                <w:rFonts w:ascii="Times New Roman" w:eastAsia="Times New Roman" w:hAnsi="Times New Roman" w:cs="Times New Roman"/>
                <w:sz w:val="20"/>
                <w:szCs w:val="20"/>
              </w:rPr>
              <w:t>01 05 02 01 10 0000 610</w:t>
            </w:r>
          </w:p>
        </w:tc>
        <w:tc>
          <w:tcPr>
            <w:tcW w:w="1540" w:type="dxa"/>
            <w:tcBorders>
              <w:top w:val="nil"/>
              <w:left w:val="nil"/>
              <w:bottom w:val="nil"/>
              <w:right w:val="single" w:sz="4" w:space="0" w:color="auto"/>
            </w:tcBorders>
            <w:shd w:val="clear" w:color="auto" w:fill="auto"/>
            <w:noWrap/>
            <w:vAlign w:val="center"/>
            <w:hideMark/>
          </w:tcPr>
          <w:p w:rsidR="00AD30B8" w:rsidRPr="00D42174" w:rsidRDefault="00AD30B8" w:rsidP="0040131D">
            <w:pPr>
              <w:spacing w:after="0" w:line="240" w:lineRule="auto"/>
              <w:jc w:val="center"/>
              <w:rPr>
                <w:rFonts w:ascii="Times New Roman" w:eastAsia="Times New Roman" w:hAnsi="Times New Roman" w:cs="Times New Roman"/>
                <w:sz w:val="20"/>
                <w:szCs w:val="20"/>
              </w:rPr>
            </w:pPr>
            <w:r w:rsidRPr="00D42174">
              <w:rPr>
                <w:rFonts w:ascii="Times New Roman" w:eastAsia="Times New Roman" w:hAnsi="Times New Roman" w:cs="Times New Roman"/>
                <w:sz w:val="20"/>
                <w:szCs w:val="20"/>
              </w:rPr>
              <w:t>7 480</w:t>
            </w:r>
          </w:p>
        </w:tc>
        <w:tc>
          <w:tcPr>
            <w:tcW w:w="1540" w:type="dxa"/>
            <w:tcBorders>
              <w:top w:val="nil"/>
              <w:left w:val="nil"/>
              <w:bottom w:val="nil"/>
              <w:right w:val="single" w:sz="8" w:space="0" w:color="auto"/>
            </w:tcBorders>
            <w:shd w:val="clear" w:color="auto" w:fill="auto"/>
            <w:noWrap/>
            <w:vAlign w:val="center"/>
            <w:hideMark/>
          </w:tcPr>
          <w:p w:rsidR="00AD30B8" w:rsidRPr="00D42174" w:rsidRDefault="00AD30B8" w:rsidP="0040131D">
            <w:pPr>
              <w:spacing w:after="0" w:line="240" w:lineRule="auto"/>
              <w:jc w:val="center"/>
              <w:rPr>
                <w:rFonts w:ascii="Times New Roman" w:eastAsia="Times New Roman" w:hAnsi="Times New Roman" w:cs="Times New Roman"/>
                <w:sz w:val="20"/>
                <w:szCs w:val="20"/>
              </w:rPr>
            </w:pPr>
            <w:r w:rsidRPr="00D42174">
              <w:rPr>
                <w:rFonts w:ascii="Times New Roman" w:eastAsia="Times New Roman" w:hAnsi="Times New Roman" w:cs="Times New Roman"/>
                <w:sz w:val="20"/>
                <w:szCs w:val="20"/>
              </w:rPr>
              <w:t>5 867</w:t>
            </w:r>
          </w:p>
        </w:tc>
      </w:tr>
      <w:tr w:rsidR="00AD30B8" w:rsidRPr="00D42174" w:rsidTr="00AD30B8">
        <w:trPr>
          <w:trHeight w:val="106"/>
        </w:trPr>
        <w:tc>
          <w:tcPr>
            <w:tcW w:w="4112" w:type="dxa"/>
            <w:tcBorders>
              <w:top w:val="nil"/>
              <w:left w:val="single" w:sz="8" w:space="0" w:color="auto"/>
              <w:bottom w:val="nil"/>
              <w:right w:val="single" w:sz="4" w:space="0" w:color="auto"/>
            </w:tcBorders>
            <w:shd w:val="clear" w:color="auto" w:fill="auto"/>
            <w:vAlign w:val="center"/>
            <w:hideMark/>
          </w:tcPr>
          <w:p w:rsidR="00AD30B8" w:rsidRPr="00D42174" w:rsidRDefault="00AD30B8" w:rsidP="0040131D">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single" w:sz="4" w:space="0" w:color="auto"/>
            </w:tcBorders>
            <w:shd w:val="clear" w:color="auto" w:fill="auto"/>
            <w:noWrap/>
            <w:vAlign w:val="center"/>
            <w:hideMark/>
          </w:tcPr>
          <w:p w:rsidR="00AD30B8" w:rsidRPr="00D42174" w:rsidRDefault="00AD30B8" w:rsidP="0040131D">
            <w:pPr>
              <w:spacing w:after="0" w:line="240" w:lineRule="auto"/>
              <w:jc w:val="center"/>
              <w:rPr>
                <w:rFonts w:ascii="Times New Roman" w:eastAsia="Times New Roman" w:hAnsi="Times New Roman" w:cs="Times New Roman"/>
                <w:sz w:val="20"/>
                <w:szCs w:val="20"/>
              </w:rPr>
            </w:pPr>
          </w:p>
        </w:tc>
        <w:tc>
          <w:tcPr>
            <w:tcW w:w="2340" w:type="dxa"/>
            <w:tcBorders>
              <w:top w:val="nil"/>
              <w:left w:val="nil"/>
              <w:bottom w:val="nil"/>
              <w:right w:val="single" w:sz="4" w:space="0" w:color="auto"/>
            </w:tcBorders>
            <w:shd w:val="clear" w:color="auto" w:fill="auto"/>
            <w:noWrap/>
            <w:vAlign w:val="center"/>
            <w:hideMark/>
          </w:tcPr>
          <w:p w:rsidR="00AD30B8" w:rsidRPr="00D42174" w:rsidRDefault="00AD30B8" w:rsidP="0040131D">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nil"/>
              <w:right w:val="single" w:sz="4" w:space="0" w:color="auto"/>
            </w:tcBorders>
            <w:shd w:val="clear" w:color="auto" w:fill="auto"/>
            <w:noWrap/>
            <w:vAlign w:val="center"/>
            <w:hideMark/>
          </w:tcPr>
          <w:p w:rsidR="00AD30B8" w:rsidRPr="00D42174" w:rsidRDefault="00AD30B8" w:rsidP="0040131D">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nil"/>
              <w:right w:val="single" w:sz="8" w:space="0" w:color="auto"/>
            </w:tcBorders>
            <w:shd w:val="clear" w:color="auto" w:fill="auto"/>
            <w:noWrap/>
            <w:vAlign w:val="center"/>
            <w:hideMark/>
          </w:tcPr>
          <w:p w:rsidR="00AD30B8" w:rsidRPr="00D42174" w:rsidRDefault="00AD30B8" w:rsidP="0040131D">
            <w:pPr>
              <w:spacing w:after="0" w:line="240" w:lineRule="auto"/>
              <w:jc w:val="center"/>
              <w:rPr>
                <w:rFonts w:ascii="Times New Roman" w:eastAsia="Times New Roman" w:hAnsi="Times New Roman" w:cs="Times New Roman"/>
                <w:sz w:val="20"/>
                <w:szCs w:val="20"/>
              </w:rPr>
            </w:pPr>
          </w:p>
        </w:tc>
      </w:tr>
      <w:tr w:rsidR="00AD30B8" w:rsidRPr="00D42174" w:rsidTr="00AD30B8">
        <w:trPr>
          <w:trHeight w:val="106"/>
        </w:trPr>
        <w:tc>
          <w:tcPr>
            <w:tcW w:w="4112" w:type="dxa"/>
            <w:tcBorders>
              <w:top w:val="nil"/>
              <w:left w:val="single" w:sz="8" w:space="0" w:color="auto"/>
              <w:bottom w:val="single" w:sz="8" w:space="0" w:color="auto"/>
              <w:right w:val="single" w:sz="4" w:space="0" w:color="auto"/>
            </w:tcBorders>
            <w:shd w:val="clear" w:color="auto" w:fill="auto"/>
            <w:vAlign w:val="center"/>
            <w:hideMark/>
          </w:tcPr>
          <w:p w:rsidR="00AD30B8" w:rsidRPr="00D42174" w:rsidRDefault="00AD30B8" w:rsidP="0040131D">
            <w:pPr>
              <w:spacing w:after="0" w:line="240" w:lineRule="auto"/>
              <w:rPr>
                <w:rFonts w:ascii="Times New Roman" w:eastAsia="Times New Roman" w:hAnsi="Times New Roman" w:cs="Times New Roman"/>
                <w:sz w:val="20"/>
                <w:szCs w:val="20"/>
              </w:rPr>
            </w:pPr>
          </w:p>
        </w:tc>
        <w:tc>
          <w:tcPr>
            <w:tcW w:w="1320" w:type="dxa"/>
            <w:tcBorders>
              <w:top w:val="nil"/>
              <w:left w:val="nil"/>
              <w:bottom w:val="single" w:sz="8" w:space="0" w:color="auto"/>
              <w:right w:val="single" w:sz="4" w:space="0" w:color="auto"/>
            </w:tcBorders>
            <w:shd w:val="clear" w:color="auto" w:fill="auto"/>
            <w:noWrap/>
            <w:vAlign w:val="center"/>
            <w:hideMark/>
          </w:tcPr>
          <w:p w:rsidR="00AD30B8" w:rsidRPr="00D42174" w:rsidRDefault="00AD30B8" w:rsidP="0040131D">
            <w:pPr>
              <w:spacing w:after="0" w:line="240" w:lineRule="auto"/>
              <w:jc w:val="center"/>
              <w:rPr>
                <w:rFonts w:ascii="Times New Roman" w:eastAsia="Times New Roman" w:hAnsi="Times New Roman" w:cs="Times New Roman"/>
                <w:sz w:val="20"/>
                <w:szCs w:val="20"/>
              </w:rPr>
            </w:pPr>
          </w:p>
        </w:tc>
        <w:tc>
          <w:tcPr>
            <w:tcW w:w="2340" w:type="dxa"/>
            <w:tcBorders>
              <w:top w:val="nil"/>
              <w:left w:val="nil"/>
              <w:bottom w:val="single" w:sz="8" w:space="0" w:color="auto"/>
              <w:right w:val="single" w:sz="4" w:space="0" w:color="auto"/>
            </w:tcBorders>
            <w:shd w:val="clear" w:color="auto" w:fill="auto"/>
            <w:noWrap/>
            <w:vAlign w:val="center"/>
            <w:hideMark/>
          </w:tcPr>
          <w:p w:rsidR="00AD30B8" w:rsidRPr="00D42174" w:rsidRDefault="00AD30B8" w:rsidP="0040131D">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single" w:sz="8" w:space="0" w:color="auto"/>
              <w:right w:val="single" w:sz="4" w:space="0" w:color="auto"/>
            </w:tcBorders>
            <w:shd w:val="clear" w:color="auto" w:fill="auto"/>
            <w:noWrap/>
            <w:vAlign w:val="center"/>
            <w:hideMark/>
          </w:tcPr>
          <w:p w:rsidR="00AD30B8" w:rsidRPr="00D42174" w:rsidRDefault="00AD30B8" w:rsidP="0040131D">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rsidR="00AD30B8" w:rsidRPr="00D42174" w:rsidRDefault="00AD30B8" w:rsidP="0040131D">
            <w:pPr>
              <w:spacing w:after="0" w:line="240" w:lineRule="auto"/>
              <w:jc w:val="center"/>
              <w:rPr>
                <w:rFonts w:ascii="Times New Roman" w:eastAsia="Times New Roman" w:hAnsi="Times New Roman" w:cs="Times New Roman"/>
                <w:sz w:val="20"/>
                <w:szCs w:val="20"/>
              </w:rPr>
            </w:pPr>
          </w:p>
        </w:tc>
      </w:tr>
    </w:tbl>
    <w:p w:rsidR="00FA0AF6" w:rsidRDefault="00FA0AF6" w:rsidP="00FA0AF6">
      <w:pPr>
        <w:pStyle w:val="1"/>
        <w:rPr>
          <w:sz w:val="22"/>
        </w:rPr>
      </w:pPr>
    </w:p>
    <w:p w:rsidR="00FA0AF6" w:rsidRDefault="00FA0AF6" w:rsidP="00FA0AF6">
      <w:pPr>
        <w:pStyle w:val="1"/>
        <w:rPr>
          <w:sz w:val="22"/>
        </w:rPr>
      </w:pPr>
    </w:p>
    <w:p w:rsidR="00FA0AF6" w:rsidRDefault="00FA0AF6" w:rsidP="00FA0AF6">
      <w:pPr>
        <w:pStyle w:val="1"/>
        <w:rPr>
          <w:sz w:val="22"/>
        </w:rPr>
      </w:pPr>
      <w:r>
        <w:rPr>
          <w:sz w:val="22"/>
        </w:rPr>
        <w:t>______________________________________________________________________________________________________________________________________________________________________________</w:t>
      </w:r>
    </w:p>
    <w:p w:rsidR="00FA0AF6" w:rsidRDefault="00FA0AF6" w:rsidP="00FA0AF6">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984033">
        <w:rPr>
          <w:rFonts w:ascii="Times New Roman" w:hAnsi="Times New Roman" w:cs="Times New Roman"/>
          <w:b/>
          <w:sz w:val="28"/>
          <w:szCs w:val="28"/>
        </w:rPr>
        <w:t xml:space="preserve">Изменения  в  Устав  Брусничного муниципального  образования были  зарегистрированы  Управлением  Министерства  юстиции  РФ по  Иркутской  области  26.04.2013г. Государственный Регистрационный  № </w:t>
      </w:r>
      <w:proofErr w:type="spellStart"/>
      <w:r w:rsidRPr="00984033">
        <w:rPr>
          <w:rFonts w:ascii="Times New Roman" w:hAnsi="Times New Roman" w:cs="Times New Roman"/>
          <w:b/>
          <w:sz w:val="28"/>
          <w:szCs w:val="28"/>
          <w:lang w:val="en-US"/>
        </w:rPr>
        <w:t>Ru</w:t>
      </w:r>
      <w:proofErr w:type="spellEnd"/>
      <w:r w:rsidRPr="00984033">
        <w:rPr>
          <w:rFonts w:ascii="Times New Roman" w:hAnsi="Times New Roman" w:cs="Times New Roman"/>
          <w:b/>
          <w:sz w:val="28"/>
          <w:szCs w:val="28"/>
        </w:rPr>
        <w:t xml:space="preserve"> 385153022013001</w:t>
      </w:r>
      <w:r>
        <w:rPr>
          <w:rFonts w:ascii="Times New Roman" w:hAnsi="Times New Roman" w:cs="Times New Roman"/>
          <w:b/>
          <w:sz w:val="28"/>
          <w:szCs w:val="28"/>
        </w:rPr>
        <w:t>.</w:t>
      </w:r>
    </w:p>
    <w:p w:rsidR="00FA0AF6" w:rsidRPr="00CD112F" w:rsidRDefault="00FA0AF6" w:rsidP="00FA0AF6">
      <w:pPr>
        <w:spacing w:after="0"/>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w:t>
      </w:r>
    </w:p>
    <w:p w:rsidR="00FA0AF6" w:rsidRPr="00B107C2" w:rsidRDefault="00FA0AF6" w:rsidP="00FA0AF6">
      <w:pPr>
        <w:spacing w:after="0" w:line="240" w:lineRule="auto"/>
        <w:jc w:val="center"/>
        <w:rPr>
          <w:rFonts w:ascii="Times New Roman" w:hAnsi="Times New Roman" w:cs="Times New Roman"/>
          <w:b/>
        </w:rPr>
      </w:pPr>
      <w:r w:rsidRPr="00B107C2">
        <w:rPr>
          <w:rFonts w:ascii="Times New Roman" w:hAnsi="Times New Roman" w:cs="Times New Roman"/>
          <w:b/>
        </w:rPr>
        <w:t>РОССИЙСКАЯ ФЕДЕРАЦИЯ</w:t>
      </w:r>
    </w:p>
    <w:p w:rsidR="00FA0AF6" w:rsidRPr="00B107C2" w:rsidRDefault="00FA0AF6" w:rsidP="00FA0AF6">
      <w:pPr>
        <w:tabs>
          <w:tab w:val="left" w:pos="2360"/>
        </w:tabs>
        <w:spacing w:after="0" w:line="240" w:lineRule="auto"/>
        <w:ind w:left="284" w:hanging="142"/>
        <w:jc w:val="center"/>
        <w:rPr>
          <w:rFonts w:ascii="Times New Roman" w:hAnsi="Times New Roman" w:cs="Times New Roman"/>
          <w:b/>
        </w:rPr>
      </w:pPr>
      <w:r w:rsidRPr="00B107C2">
        <w:rPr>
          <w:rFonts w:ascii="Times New Roman" w:hAnsi="Times New Roman" w:cs="Times New Roman"/>
          <w:b/>
        </w:rPr>
        <w:t>ИРКУТСКАЯ ОБЛАСТЬ</w:t>
      </w:r>
    </w:p>
    <w:p w:rsidR="00FA0AF6" w:rsidRPr="00B107C2" w:rsidRDefault="00FA0AF6" w:rsidP="00FA0AF6">
      <w:pPr>
        <w:tabs>
          <w:tab w:val="left" w:pos="2740"/>
        </w:tabs>
        <w:spacing w:after="0" w:line="240" w:lineRule="auto"/>
        <w:jc w:val="center"/>
        <w:rPr>
          <w:rFonts w:ascii="Times New Roman" w:hAnsi="Times New Roman" w:cs="Times New Roman"/>
          <w:b/>
        </w:rPr>
      </w:pPr>
      <w:r w:rsidRPr="00B107C2">
        <w:rPr>
          <w:rFonts w:ascii="Times New Roman" w:hAnsi="Times New Roman" w:cs="Times New Roman"/>
          <w:b/>
        </w:rPr>
        <w:t>НИЖНЕИЛИМСКИЙ РАЙОН</w:t>
      </w:r>
    </w:p>
    <w:p w:rsidR="00FA0AF6" w:rsidRPr="003C4474" w:rsidRDefault="00FA0AF6" w:rsidP="00FA0AF6">
      <w:pPr>
        <w:tabs>
          <w:tab w:val="left" w:pos="1820"/>
        </w:tabs>
        <w:spacing w:after="0" w:line="240" w:lineRule="auto"/>
        <w:jc w:val="center"/>
        <w:rPr>
          <w:rFonts w:ascii="Times New Roman" w:hAnsi="Times New Roman" w:cs="Times New Roman"/>
          <w:b/>
          <w:u w:val="single"/>
        </w:rPr>
      </w:pPr>
      <w:r w:rsidRPr="00B107C2">
        <w:rPr>
          <w:rFonts w:ascii="Times New Roman" w:hAnsi="Times New Roman" w:cs="Times New Roman"/>
          <w:b/>
          <w:u w:val="single"/>
        </w:rPr>
        <w:t>ДУМА  БРУСНИЧНОГО СЕЛЬСКОГО ПОСЕЛЕНИЯ</w:t>
      </w:r>
    </w:p>
    <w:p w:rsidR="00FA0AF6" w:rsidRPr="003C4474" w:rsidRDefault="00FA0AF6" w:rsidP="00FA0AF6">
      <w:pPr>
        <w:tabs>
          <w:tab w:val="left" w:pos="2160"/>
        </w:tabs>
        <w:spacing w:after="0" w:line="240" w:lineRule="auto"/>
        <w:jc w:val="center"/>
        <w:rPr>
          <w:rFonts w:ascii="Times New Roman" w:hAnsi="Times New Roman" w:cs="Times New Roman"/>
          <w:b/>
        </w:rPr>
      </w:pPr>
      <w:proofErr w:type="gramStart"/>
      <w:r w:rsidRPr="00B107C2">
        <w:rPr>
          <w:rFonts w:ascii="Times New Roman" w:hAnsi="Times New Roman" w:cs="Times New Roman"/>
          <w:b/>
        </w:rPr>
        <w:t>Р</w:t>
      </w:r>
      <w:proofErr w:type="gramEnd"/>
      <w:r w:rsidRPr="00B107C2">
        <w:rPr>
          <w:rFonts w:ascii="Times New Roman" w:hAnsi="Times New Roman" w:cs="Times New Roman"/>
          <w:b/>
        </w:rPr>
        <w:t xml:space="preserve"> Е Ш Е Н И Е</w:t>
      </w:r>
    </w:p>
    <w:p w:rsidR="00FA0AF6" w:rsidRPr="00B107C2" w:rsidRDefault="00FA0AF6" w:rsidP="00FA0AF6">
      <w:pPr>
        <w:spacing w:after="0" w:line="240" w:lineRule="auto"/>
        <w:rPr>
          <w:rFonts w:ascii="Times New Roman" w:hAnsi="Times New Roman" w:cs="Times New Roman"/>
          <w:sz w:val="28"/>
          <w:szCs w:val="28"/>
        </w:rPr>
      </w:pPr>
      <w:r w:rsidRPr="00B107C2">
        <w:rPr>
          <w:rFonts w:ascii="Times New Roman" w:hAnsi="Times New Roman" w:cs="Times New Roman"/>
          <w:sz w:val="28"/>
          <w:szCs w:val="28"/>
        </w:rPr>
        <w:t xml:space="preserve">От  </w:t>
      </w:r>
      <w:r>
        <w:rPr>
          <w:rFonts w:ascii="Times New Roman" w:hAnsi="Times New Roman" w:cs="Times New Roman"/>
          <w:sz w:val="28"/>
          <w:szCs w:val="28"/>
          <w:u w:val="single"/>
        </w:rPr>
        <w:t xml:space="preserve">   19 янва</w:t>
      </w:r>
      <w:r w:rsidRPr="00B107C2">
        <w:rPr>
          <w:rFonts w:ascii="Times New Roman" w:hAnsi="Times New Roman" w:cs="Times New Roman"/>
          <w:sz w:val="28"/>
          <w:szCs w:val="28"/>
          <w:u w:val="single"/>
        </w:rPr>
        <w:t>ря</w:t>
      </w:r>
      <w:r>
        <w:rPr>
          <w:rFonts w:ascii="Times New Roman" w:hAnsi="Times New Roman" w:cs="Times New Roman"/>
          <w:sz w:val="28"/>
          <w:szCs w:val="28"/>
          <w:u w:val="single"/>
        </w:rPr>
        <w:t xml:space="preserve">   2013</w:t>
      </w:r>
      <w:r w:rsidRPr="00B107C2">
        <w:rPr>
          <w:rFonts w:ascii="Times New Roman" w:hAnsi="Times New Roman" w:cs="Times New Roman"/>
          <w:sz w:val="28"/>
          <w:szCs w:val="28"/>
          <w:u w:val="single"/>
        </w:rPr>
        <w:t>г.</w:t>
      </w:r>
      <w:r w:rsidRPr="00B107C2">
        <w:rPr>
          <w:rFonts w:ascii="Times New Roman" w:hAnsi="Times New Roman" w:cs="Times New Roman"/>
          <w:sz w:val="28"/>
          <w:szCs w:val="28"/>
        </w:rPr>
        <w:t xml:space="preserve">  №  </w:t>
      </w:r>
      <w:r>
        <w:rPr>
          <w:rFonts w:ascii="Times New Roman" w:hAnsi="Times New Roman" w:cs="Times New Roman"/>
          <w:sz w:val="28"/>
          <w:szCs w:val="28"/>
        </w:rPr>
        <w:t>1</w:t>
      </w:r>
      <w:r w:rsidRPr="00B107C2">
        <w:rPr>
          <w:rFonts w:ascii="Times New Roman" w:hAnsi="Times New Roman" w:cs="Times New Roman"/>
          <w:sz w:val="28"/>
          <w:szCs w:val="28"/>
        </w:rPr>
        <w:t xml:space="preserve"> </w:t>
      </w:r>
    </w:p>
    <w:p w:rsidR="00FA0AF6" w:rsidRPr="00B107C2" w:rsidRDefault="00FA0AF6" w:rsidP="00FA0AF6">
      <w:pPr>
        <w:spacing w:after="0" w:line="240" w:lineRule="auto"/>
        <w:rPr>
          <w:rFonts w:ascii="Times New Roman" w:hAnsi="Times New Roman" w:cs="Times New Roman"/>
          <w:sz w:val="28"/>
          <w:szCs w:val="28"/>
        </w:rPr>
      </w:pPr>
      <w:r w:rsidRPr="00B107C2">
        <w:rPr>
          <w:rFonts w:ascii="Times New Roman" w:hAnsi="Times New Roman" w:cs="Times New Roman"/>
          <w:sz w:val="28"/>
          <w:szCs w:val="28"/>
        </w:rPr>
        <w:t>Брусничное сельское поселение</w:t>
      </w:r>
    </w:p>
    <w:p w:rsidR="00FA0AF6" w:rsidRPr="00B107C2" w:rsidRDefault="00FA0AF6" w:rsidP="00FA0AF6">
      <w:pPr>
        <w:spacing w:after="0" w:line="240" w:lineRule="auto"/>
        <w:rPr>
          <w:rFonts w:ascii="Times New Roman" w:hAnsi="Times New Roman" w:cs="Times New Roman"/>
          <w:sz w:val="28"/>
          <w:szCs w:val="28"/>
        </w:rPr>
      </w:pPr>
    </w:p>
    <w:p w:rsidR="00FA0AF6" w:rsidRPr="00B107C2" w:rsidRDefault="00FA0AF6" w:rsidP="00FA0AF6">
      <w:pPr>
        <w:spacing w:after="0" w:line="240" w:lineRule="auto"/>
        <w:jc w:val="both"/>
        <w:rPr>
          <w:rFonts w:ascii="Times New Roman" w:hAnsi="Times New Roman" w:cs="Times New Roman"/>
          <w:sz w:val="28"/>
          <w:szCs w:val="28"/>
        </w:rPr>
      </w:pPr>
      <w:r w:rsidRPr="00B107C2">
        <w:rPr>
          <w:rFonts w:ascii="Times New Roman" w:hAnsi="Times New Roman" w:cs="Times New Roman"/>
          <w:sz w:val="28"/>
          <w:szCs w:val="28"/>
        </w:rPr>
        <w:t xml:space="preserve">«О внесении изменений и дополнений </w:t>
      </w:r>
    </w:p>
    <w:p w:rsidR="00FA0AF6" w:rsidRPr="00B107C2" w:rsidRDefault="00FA0AF6" w:rsidP="00FA0AF6">
      <w:pPr>
        <w:spacing w:after="0" w:line="240" w:lineRule="auto"/>
        <w:rPr>
          <w:rFonts w:ascii="Times New Roman" w:hAnsi="Times New Roman" w:cs="Times New Roman"/>
          <w:sz w:val="28"/>
          <w:szCs w:val="28"/>
        </w:rPr>
      </w:pPr>
      <w:r w:rsidRPr="00B107C2">
        <w:rPr>
          <w:rFonts w:ascii="Times New Roman" w:hAnsi="Times New Roman" w:cs="Times New Roman"/>
          <w:sz w:val="28"/>
          <w:szCs w:val="28"/>
        </w:rPr>
        <w:t>в Устав Брусничного муниципального образования»</w:t>
      </w:r>
    </w:p>
    <w:p w:rsidR="00FA0AF6" w:rsidRPr="00B107C2" w:rsidRDefault="00FA0AF6" w:rsidP="00FA0AF6">
      <w:pPr>
        <w:spacing w:after="0" w:line="240" w:lineRule="auto"/>
        <w:rPr>
          <w:rFonts w:ascii="Times New Roman" w:hAnsi="Times New Roman" w:cs="Times New Roman"/>
        </w:rPr>
      </w:pPr>
    </w:p>
    <w:p w:rsidR="00FA0AF6" w:rsidRPr="00B107C2" w:rsidRDefault="00FA0AF6" w:rsidP="00FA0AF6">
      <w:pPr>
        <w:spacing w:after="0" w:line="240" w:lineRule="auto"/>
        <w:jc w:val="both"/>
        <w:rPr>
          <w:rFonts w:ascii="Times New Roman" w:hAnsi="Times New Roman" w:cs="Times New Roman"/>
          <w:sz w:val="28"/>
          <w:szCs w:val="28"/>
        </w:rPr>
      </w:pPr>
      <w:r w:rsidRPr="00B107C2">
        <w:rPr>
          <w:rFonts w:ascii="Times New Roman" w:hAnsi="Times New Roman" w:cs="Times New Roman"/>
        </w:rPr>
        <w:t xml:space="preserve">         </w:t>
      </w:r>
      <w:r w:rsidRPr="00B107C2">
        <w:rPr>
          <w:rFonts w:ascii="Times New Roman" w:hAnsi="Times New Roman" w:cs="Times New Roman"/>
          <w:sz w:val="28"/>
          <w:szCs w:val="28"/>
        </w:rPr>
        <w:t>В соответствии с внесенными изменениями в Федеральный закон от 06.10.2003г. №131-ФЗ «Об общих принципах организации местного самоуправления в Российской Федерации», в целях привидения Устава Брусничного муниципального образования в соответствие с федеральными законами, руководствуясь Уставом Брусничного муниципального образования,  Дума Брусничного сельского поселения</w:t>
      </w:r>
    </w:p>
    <w:p w:rsidR="00FA0AF6" w:rsidRPr="00984033" w:rsidRDefault="00FA0AF6" w:rsidP="00FA0AF6">
      <w:pPr>
        <w:spacing w:after="0" w:line="240" w:lineRule="auto"/>
        <w:jc w:val="center"/>
        <w:rPr>
          <w:rFonts w:ascii="Times New Roman" w:hAnsi="Times New Roman" w:cs="Times New Roman"/>
          <w:b/>
          <w:sz w:val="28"/>
          <w:szCs w:val="28"/>
        </w:rPr>
      </w:pPr>
      <w:r w:rsidRPr="00B107C2">
        <w:rPr>
          <w:rFonts w:ascii="Times New Roman" w:hAnsi="Times New Roman" w:cs="Times New Roman"/>
          <w:b/>
          <w:sz w:val="28"/>
          <w:szCs w:val="28"/>
        </w:rPr>
        <w:t>РЕШИЛА:</w:t>
      </w:r>
    </w:p>
    <w:p w:rsidR="00FA0AF6" w:rsidRPr="00B107C2" w:rsidRDefault="00FA0AF6" w:rsidP="00FA0AF6">
      <w:pPr>
        <w:spacing w:after="0" w:line="240" w:lineRule="auto"/>
        <w:jc w:val="both"/>
        <w:rPr>
          <w:rFonts w:ascii="Times New Roman" w:hAnsi="Times New Roman" w:cs="Times New Roman"/>
          <w:b/>
          <w:sz w:val="28"/>
          <w:szCs w:val="28"/>
        </w:rPr>
      </w:pPr>
      <w:r w:rsidRPr="00B107C2">
        <w:rPr>
          <w:rFonts w:ascii="Times New Roman" w:hAnsi="Times New Roman" w:cs="Times New Roman"/>
          <w:b/>
          <w:sz w:val="28"/>
          <w:szCs w:val="28"/>
        </w:rPr>
        <w:t>1.</w:t>
      </w:r>
      <w:r w:rsidRPr="00B107C2">
        <w:rPr>
          <w:rFonts w:ascii="Times New Roman" w:hAnsi="Times New Roman" w:cs="Times New Roman"/>
          <w:sz w:val="28"/>
          <w:szCs w:val="28"/>
        </w:rPr>
        <w:t xml:space="preserve"> Внести следующие изменения и дополнения в Устав Брусничного муниципального образования:</w:t>
      </w:r>
    </w:p>
    <w:p w:rsidR="00FA0AF6" w:rsidRPr="00B107C2" w:rsidRDefault="00FA0AF6" w:rsidP="00FA0AF6">
      <w:pPr>
        <w:spacing w:after="0" w:line="240" w:lineRule="auto"/>
        <w:ind w:firstLine="567"/>
        <w:jc w:val="both"/>
        <w:rPr>
          <w:rFonts w:ascii="Times New Roman" w:hAnsi="Times New Roman" w:cs="Times New Roman"/>
          <w:sz w:val="28"/>
          <w:szCs w:val="28"/>
        </w:rPr>
      </w:pPr>
      <w:r w:rsidRPr="00B107C2">
        <w:rPr>
          <w:rFonts w:ascii="Times New Roman" w:hAnsi="Times New Roman" w:cs="Times New Roman"/>
          <w:b/>
          <w:sz w:val="28"/>
          <w:szCs w:val="28"/>
        </w:rPr>
        <w:t>1.1.</w:t>
      </w:r>
      <w:r w:rsidRPr="00B107C2">
        <w:rPr>
          <w:rFonts w:ascii="Times New Roman" w:hAnsi="Times New Roman" w:cs="Times New Roman"/>
          <w:sz w:val="28"/>
          <w:szCs w:val="28"/>
        </w:rPr>
        <w:t>Часть  4  ст.60  изложить в следующей редакции:</w:t>
      </w:r>
    </w:p>
    <w:p w:rsidR="00FA0AF6" w:rsidRPr="00B107C2" w:rsidRDefault="00FA0AF6" w:rsidP="00FA0AF6">
      <w:pPr>
        <w:autoSpaceDE w:val="0"/>
        <w:autoSpaceDN w:val="0"/>
        <w:adjustRightInd w:val="0"/>
        <w:spacing w:after="0" w:line="240" w:lineRule="auto"/>
        <w:jc w:val="both"/>
        <w:outlineLvl w:val="1"/>
        <w:rPr>
          <w:rFonts w:ascii="Times New Roman" w:hAnsi="Times New Roman" w:cs="Times New Roman"/>
          <w:sz w:val="28"/>
          <w:szCs w:val="28"/>
        </w:rPr>
      </w:pPr>
      <w:r w:rsidRPr="00B107C2">
        <w:rPr>
          <w:rFonts w:ascii="Times New Roman" w:hAnsi="Times New Roman" w:cs="Times New Roman"/>
          <w:sz w:val="28"/>
          <w:szCs w:val="28"/>
        </w:rPr>
        <w:t>« Дума  Поселения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 ».</w:t>
      </w:r>
    </w:p>
    <w:p w:rsidR="00FA0AF6" w:rsidRPr="00B107C2" w:rsidRDefault="00FA0AF6" w:rsidP="00FA0AF6">
      <w:pPr>
        <w:numPr>
          <w:ilvl w:val="1"/>
          <w:numId w:val="6"/>
        </w:numPr>
        <w:spacing w:after="0" w:line="240" w:lineRule="auto"/>
        <w:jc w:val="both"/>
        <w:rPr>
          <w:rFonts w:ascii="Times New Roman" w:hAnsi="Times New Roman" w:cs="Times New Roman"/>
          <w:sz w:val="28"/>
          <w:szCs w:val="28"/>
        </w:rPr>
      </w:pPr>
      <w:r w:rsidRPr="00B107C2">
        <w:rPr>
          <w:rFonts w:ascii="Times New Roman" w:hAnsi="Times New Roman" w:cs="Times New Roman"/>
          <w:sz w:val="28"/>
          <w:szCs w:val="28"/>
        </w:rPr>
        <w:t xml:space="preserve">Часть 4, </w:t>
      </w:r>
      <w:proofErr w:type="spellStart"/>
      <w:r w:rsidRPr="00B107C2">
        <w:rPr>
          <w:rFonts w:ascii="Times New Roman" w:hAnsi="Times New Roman" w:cs="Times New Roman"/>
          <w:sz w:val="28"/>
          <w:szCs w:val="28"/>
        </w:rPr>
        <w:t>обзац</w:t>
      </w:r>
      <w:proofErr w:type="spellEnd"/>
      <w:r w:rsidRPr="00B107C2">
        <w:rPr>
          <w:rFonts w:ascii="Times New Roman" w:hAnsi="Times New Roman" w:cs="Times New Roman"/>
          <w:sz w:val="28"/>
          <w:szCs w:val="28"/>
        </w:rPr>
        <w:t xml:space="preserve"> 3,  ст. 61 изложить в следующей редакции:</w:t>
      </w:r>
    </w:p>
    <w:p w:rsidR="00FA0AF6" w:rsidRPr="00B107C2" w:rsidRDefault="00FA0AF6" w:rsidP="00FA0AF6">
      <w:pPr>
        <w:autoSpaceDE w:val="0"/>
        <w:autoSpaceDN w:val="0"/>
        <w:adjustRightInd w:val="0"/>
        <w:spacing w:after="0" w:line="240" w:lineRule="auto"/>
        <w:jc w:val="both"/>
        <w:rPr>
          <w:rFonts w:ascii="Times New Roman" w:hAnsi="Times New Roman" w:cs="Times New Roman"/>
          <w:sz w:val="28"/>
          <w:szCs w:val="28"/>
        </w:rPr>
      </w:pPr>
      <w:r w:rsidRPr="00B107C2">
        <w:rPr>
          <w:rFonts w:ascii="Times New Roman" w:hAnsi="Times New Roman" w:cs="Times New Roman"/>
          <w:sz w:val="28"/>
          <w:szCs w:val="28"/>
        </w:rPr>
        <w:t xml:space="preserve">« Изменения и дополнения, внесенные в настоящий Устав и предусматривающие создание контрольно-счетного органа поселения, </w:t>
      </w:r>
      <w:r w:rsidRPr="00B107C2">
        <w:rPr>
          <w:rFonts w:ascii="Times New Roman" w:hAnsi="Times New Roman" w:cs="Times New Roman"/>
          <w:sz w:val="28"/>
          <w:szCs w:val="28"/>
        </w:rPr>
        <w:lastRenderedPageBreak/>
        <w:t>вступают в силу в порядке, предусмотренном абзацем первым настоящей части ».</w:t>
      </w:r>
    </w:p>
    <w:p w:rsidR="00FA0AF6" w:rsidRPr="00B107C2" w:rsidRDefault="00FA0AF6" w:rsidP="00FA0AF6">
      <w:pPr>
        <w:numPr>
          <w:ilvl w:val="1"/>
          <w:numId w:val="6"/>
        </w:numPr>
        <w:autoSpaceDE w:val="0"/>
        <w:autoSpaceDN w:val="0"/>
        <w:adjustRightInd w:val="0"/>
        <w:spacing w:after="0" w:line="240" w:lineRule="auto"/>
        <w:jc w:val="both"/>
        <w:rPr>
          <w:rFonts w:ascii="Times New Roman" w:hAnsi="Times New Roman" w:cs="Times New Roman"/>
          <w:sz w:val="28"/>
          <w:szCs w:val="28"/>
        </w:rPr>
      </w:pPr>
      <w:r w:rsidRPr="00B107C2">
        <w:rPr>
          <w:rFonts w:ascii="Times New Roman" w:hAnsi="Times New Roman" w:cs="Times New Roman"/>
          <w:sz w:val="28"/>
          <w:szCs w:val="28"/>
        </w:rPr>
        <w:t xml:space="preserve">Часть 2 ст.69  исключить. </w:t>
      </w:r>
    </w:p>
    <w:p w:rsidR="00FA0AF6" w:rsidRPr="00B107C2" w:rsidRDefault="00FA0AF6" w:rsidP="00FA0AF6">
      <w:pPr>
        <w:numPr>
          <w:ilvl w:val="1"/>
          <w:numId w:val="6"/>
        </w:numPr>
        <w:spacing w:after="0" w:line="240" w:lineRule="auto"/>
        <w:jc w:val="both"/>
        <w:rPr>
          <w:rFonts w:ascii="Times New Roman" w:hAnsi="Times New Roman" w:cs="Times New Roman"/>
          <w:sz w:val="28"/>
          <w:szCs w:val="28"/>
        </w:rPr>
      </w:pPr>
      <w:r w:rsidRPr="00B107C2">
        <w:rPr>
          <w:rFonts w:ascii="Times New Roman" w:hAnsi="Times New Roman" w:cs="Times New Roman"/>
          <w:sz w:val="28"/>
          <w:szCs w:val="28"/>
        </w:rPr>
        <w:t xml:space="preserve">Статью 82 дополнить </w:t>
      </w:r>
      <w:proofErr w:type="spellStart"/>
      <w:r w:rsidRPr="00B107C2">
        <w:rPr>
          <w:rFonts w:ascii="Times New Roman" w:hAnsi="Times New Roman" w:cs="Times New Roman"/>
          <w:sz w:val="28"/>
          <w:szCs w:val="28"/>
        </w:rPr>
        <w:t>обзацем</w:t>
      </w:r>
      <w:proofErr w:type="spellEnd"/>
      <w:r w:rsidRPr="00B107C2">
        <w:rPr>
          <w:rFonts w:ascii="Times New Roman" w:hAnsi="Times New Roman" w:cs="Times New Roman"/>
          <w:sz w:val="28"/>
          <w:szCs w:val="28"/>
        </w:rPr>
        <w:t xml:space="preserve"> 2 и изложить его в следующей редакции:</w:t>
      </w:r>
    </w:p>
    <w:p w:rsidR="00FA0AF6" w:rsidRPr="00B107C2" w:rsidRDefault="00FA0AF6" w:rsidP="00FA0AF6">
      <w:pPr>
        <w:pStyle w:val="ConsNormal"/>
        <w:ind w:firstLine="0"/>
        <w:jc w:val="both"/>
        <w:rPr>
          <w:rFonts w:ascii="Times New Roman" w:hAnsi="Times New Roman" w:cs="Times New Roman"/>
          <w:sz w:val="28"/>
          <w:szCs w:val="28"/>
        </w:rPr>
      </w:pPr>
      <w:r w:rsidRPr="00B107C2">
        <w:rPr>
          <w:rFonts w:ascii="Times New Roman" w:hAnsi="Times New Roman" w:cs="Times New Roman"/>
          <w:sz w:val="28"/>
          <w:szCs w:val="28"/>
        </w:rPr>
        <w:t>«Вопросы  введения и использования  разовых  платежей  граждан решаются  на  местном  референдуме».</w:t>
      </w:r>
    </w:p>
    <w:p w:rsidR="00FA0AF6" w:rsidRPr="00B107C2" w:rsidRDefault="00FA0AF6" w:rsidP="00FA0AF6">
      <w:pPr>
        <w:numPr>
          <w:ilvl w:val="1"/>
          <w:numId w:val="6"/>
        </w:numPr>
        <w:autoSpaceDE w:val="0"/>
        <w:autoSpaceDN w:val="0"/>
        <w:adjustRightInd w:val="0"/>
        <w:spacing w:after="0" w:line="240" w:lineRule="auto"/>
        <w:jc w:val="both"/>
        <w:rPr>
          <w:rFonts w:ascii="Times New Roman" w:hAnsi="Times New Roman" w:cs="Times New Roman"/>
          <w:sz w:val="28"/>
          <w:szCs w:val="28"/>
        </w:rPr>
      </w:pPr>
      <w:r w:rsidRPr="00B107C2">
        <w:rPr>
          <w:rFonts w:ascii="Times New Roman" w:hAnsi="Times New Roman" w:cs="Times New Roman"/>
          <w:sz w:val="28"/>
          <w:szCs w:val="28"/>
        </w:rPr>
        <w:t xml:space="preserve"> Пункт 4  части 1 ст.6 дополнить и  изложить  его в  следующей редакции:</w:t>
      </w:r>
    </w:p>
    <w:p w:rsidR="00FA0AF6" w:rsidRPr="00B107C2" w:rsidRDefault="00FA0AF6" w:rsidP="00FA0AF6">
      <w:pPr>
        <w:autoSpaceDE w:val="0"/>
        <w:autoSpaceDN w:val="0"/>
        <w:adjustRightInd w:val="0"/>
        <w:spacing w:after="0" w:line="240" w:lineRule="auto"/>
        <w:jc w:val="both"/>
        <w:rPr>
          <w:rFonts w:ascii="Times New Roman" w:hAnsi="Times New Roman" w:cs="Times New Roman"/>
          <w:sz w:val="28"/>
          <w:szCs w:val="28"/>
        </w:rPr>
      </w:pPr>
      <w:r w:rsidRPr="00B107C2">
        <w:rPr>
          <w:rFonts w:ascii="Times New Roman" w:hAnsi="Times New Roman" w:cs="Times New Roman"/>
          <w:sz w:val="28"/>
          <w:szCs w:val="28"/>
        </w:rPr>
        <w:t xml:space="preserve">« организация в границах Поселения </w:t>
      </w:r>
      <w:proofErr w:type="spellStart"/>
      <w:r w:rsidRPr="00B107C2">
        <w:rPr>
          <w:rFonts w:ascii="Times New Roman" w:hAnsi="Times New Roman" w:cs="Times New Roman"/>
          <w:sz w:val="28"/>
          <w:szCs w:val="28"/>
        </w:rPr>
        <w:t>электро</w:t>
      </w:r>
      <w:proofErr w:type="spellEnd"/>
      <w:r w:rsidRPr="00B107C2">
        <w:rPr>
          <w:rFonts w:ascii="Times New Roman" w:hAnsi="Times New Roman" w:cs="Times New Roman"/>
          <w:sz w:val="28"/>
          <w:szCs w:val="28"/>
        </w:rPr>
        <w:t>-, тепл</w:t>
      </w:r>
      <w:proofErr w:type="gramStart"/>
      <w:r w:rsidRPr="00B107C2">
        <w:rPr>
          <w:rFonts w:ascii="Times New Roman" w:hAnsi="Times New Roman" w:cs="Times New Roman"/>
          <w:sz w:val="28"/>
          <w:szCs w:val="28"/>
        </w:rPr>
        <w:t>о-</w:t>
      </w:r>
      <w:proofErr w:type="gramEnd"/>
      <w:r w:rsidRPr="00B107C2">
        <w:rPr>
          <w:rFonts w:ascii="Times New Roman" w:hAnsi="Times New Roman" w:cs="Times New Roman"/>
          <w:sz w:val="28"/>
          <w:szCs w:val="28"/>
        </w:rPr>
        <w:t xml:space="preserve">, </w:t>
      </w:r>
      <w:proofErr w:type="spellStart"/>
      <w:r w:rsidRPr="00B107C2">
        <w:rPr>
          <w:rFonts w:ascii="Times New Roman" w:hAnsi="Times New Roman" w:cs="Times New Roman"/>
          <w:sz w:val="28"/>
          <w:szCs w:val="28"/>
        </w:rPr>
        <w:t>газо</w:t>
      </w:r>
      <w:proofErr w:type="spellEnd"/>
      <w:r w:rsidRPr="00B107C2">
        <w:rPr>
          <w:rFonts w:ascii="Times New Roman" w:hAnsi="Times New Roman" w:cs="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A0AF6" w:rsidRPr="00B107C2" w:rsidRDefault="00FA0AF6" w:rsidP="00FA0AF6">
      <w:pPr>
        <w:spacing w:after="0" w:line="240" w:lineRule="auto"/>
        <w:ind w:firstLine="567"/>
        <w:jc w:val="both"/>
        <w:rPr>
          <w:rFonts w:ascii="Times New Roman" w:hAnsi="Times New Roman" w:cs="Times New Roman"/>
          <w:sz w:val="28"/>
          <w:szCs w:val="28"/>
        </w:rPr>
      </w:pPr>
      <w:r w:rsidRPr="00B107C2">
        <w:rPr>
          <w:rFonts w:ascii="Times New Roman" w:hAnsi="Times New Roman" w:cs="Times New Roman"/>
          <w:b/>
          <w:sz w:val="28"/>
          <w:szCs w:val="28"/>
        </w:rPr>
        <w:t xml:space="preserve">       1.6.</w:t>
      </w:r>
      <w:r w:rsidRPr="00B107C2">
        <w:rPr>
          <w:rFonts w:ascii="Times New Roman" w:hAnsi="Times New Roman" w:cs="Times New Roman"/>
          <w:sz w:val="28"/>
          <w:szCs w:val="28"/>
        </w:rPr>
        <w:t xml:space="preserve"> п. 6 ч. 1 ст. 6 изложить в следующей редакции:</w:t>
      </w:r>
    </w:p>
    <w:p w:rsidR="00FA0AF6" w:rsidRPr="00B107C2" w:rsidRDefault="00FA0AF6" w:rsidP="00FA0AF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107C2">
        <w:rPr>
          <w:rFonts w:ascii="Times New Roman" w:hAnsi="Times New Roman" w:cs="Times New Roman"/>
          <w:sz w:val="28"/>
          <w:szCs w:val="28"/>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A0AF6" w:rsidRPr="00B107C2" w:rsidRDefault="00FA0AF6" w:rsidP="00FA0AF6">
      <w:pPr>
        <w:spacing w:after="0" w:line="240" w:lineRule="auto"/>
        <w:ind w:firstLine="567"/>
        <w:jc w:val="both"/>
        <w:rPr>
          <w:rFonts w:ascii="Times New Roman" w:hAnsi="Times New Roman" w:cs="Times New Roman"/>
          <w:sz w:val="28"/>
          <w:szCs w:val="28"/>
        </w:rPr>
      </w:pPr>
      <w:r w:rsidRPr="00B107C2">
        <w:rPr>
          <w:rFonts w:ascii="Times New Roman" w:hAnsi="Times New Roman" w:cs="Times New Roman"/>
          <w:b/>
          <w:sz w:val="28"/>
          <w:szCs w:val="28"/>
        </w:rPr>
        <w:t>1.7.</w:t>
      </w:r>
      <w:r w:rsidRPr="00B107C2">
        <w:rPr>
          <w:rFonts w:ascii="Times New Roman" w:hAnsi="Times New Roman" w:cs="Times New Roman"/>
          <w:sz w:val="28"/>
          <w:szCs w:val="28"/>
        </w:rPr>
        <w:t xml:space="preserve"> п.21 ч. 1 ст. 6 изложить в следующей редакции:</w:t>
      </w:r>
    </w:p>
    <w:p w:rsidR="00FA0AF6" w:rsidRPr="00B107C2" w:rsidRDefault="00FA0AF6" w:rsidP="00FA0AF6">
      <w:pPr>
        <w:pStyle w:val="ConsNormal"/>
        <w:ind w:firstLine="0"/>
        <w:jc w:val="both"/>
        <w:rPr>
          <w:rFonts w:ascii="Times New Roman" w:hAnsi="Times New Roman" w:cs="Times New Roman"/>
          <w:sz w:val="28"/>
          <w:szCs w:val="28"/>
        </w:rPr>
      </w:pPr>
      <w:r w:rsidRPr="00B107C2">
        <w:rPr>
          <w:rFonts w:ascii="Times New Roman" w:hAnsi="Times New Roman" w:cs="Times New Roman"/>
          <w:sz w:val="28"/>
          <w:szCs w:val="28"/>
        </w:rPr>
        <w:t xml:space="preserve">     </w:t>
      </w:r>
      <w:proofErr w:type="gramStart"/>
      <w:r w:rsidRPr="00B107C2">
        <w:rPr>
          <w:rFonts w:ascii="Times New Roman" w:hAnsi="Times New Roman" w:cs="Times New Roman"/>
          <w:sz w:val="28"/>
          <w:szCs w:val="28"/>
        </w:rPr>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Pr="00B107C2">
        <w:rPr>
          <w:rFonts w:ascii="Times New Roman" w:hAnsi="Times New Roman" w:cs="Times New Roman"/>
          <w:sz w:val="28"/>
          <w:szCs w:val="28"/>
        </w:rPr>
        <w:t xml:space="preserve">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B107C2">
        <w:rPr>
          <w:rFonts w:ascii="Times New Roman" w:hAnsi="Times New Roman" w:cs="Times New Roman"/>
          <w:sz w:val="28"/>
          <w:szCs w:val="28"/>
        </w:rPr>
        <w:t>контроля за</w:t>
      </w:r>
      <w:proofErr w:type="gramEnd"/>
      <w:r w:rsidRPr="00B107C2">
        <w:rPr>
          <w:rFonts w:ascii="Times New Roman" w:hAnsi="Times New Roman" w:cs="Times New Roman"/>
          <w:sz w:val="28"/>
          <w:szCs w:val="28"/>
        </w:rPr>
        <w:t xml:space="preserve"> использованием земель поселения»;</w:t>
      </w:r>
    </w:p>
    <w:p w:rsidR="00FA0AF6" w:rsidRPr="00B107C2" w:rsidRDefault="00FA0AF6" w:rsidP="00FA0AF6">
      <w:pPr>
        <w:autoSpaceDE w:val="0"/>
        <w:autoSpaceDN w:val="0"/>
        <w:adjustRightInd w:val="0"/>
        <w:spacing w:after="0" w:line="240" w:lineRule="auto"/>
        <w:jc w:val="both"/>
        <w:rPr>
          <w:rFonts w:ascii="Times New Roman" w:hAnsi="Times New Roman" w:cs="Times New Roman"/>
          <w:sz w:val="28"/>
          <w:szCs w:val="28"/>
        </w:rPr>
      </w:pPr>
      <w:r w:rsidRPr="00B107C2">
        <w:rPr>
          <w:rFonts w:ascii="Times New Roman" w:hAnsi="Times New Roman" w:cs="Times New Roman"/>
          <w:b/>
          <w:sz w:val="28"/>
          <w:szCs w:val="28"/>
        </w:rPr>
        <w:t xml:space="preserve">        1.8.</w:t>
      </w:r>
      <w:r w:rsidRPr="00B107C2">
        <w:rPr>
          <w:rFonts w:ascii="Times New Roman" w:hAnsi="Times New Roman" w:cs="Times New Roman"/>
          <w:sz w:val="28"/>
          <w:szCs w:val="28"/>
        </w:rPr>
        <w:t xml:space="preserve">   ч.1 ст.7 дополнить пунктом 11 и  изложить  его в  следующей редакции:</w:t>
      </w:r>
    </w:p>
    <w:p w:rsidR="00FA0AF6" w:rsidRPr="00B107C2" w:rsidRDefault="00FA0AF6" w:rsidP="00FA0AF6">
      <w:pPr>
        <w:autoSpaceDE w:val="0"/>
        <w:autoSpaceDN w:val="0"/>
        <w:adjustRightInd w:val="0"/>
        <w:spacing w:after="0" w:line="240" w:lineRule="auto"/>
        <w:jc w:val="both"/>
        <w:outlineLvl w:val="0"/>
        <w:rPr>
          <w:rFonts w:ascii="Times New Roman" w:hAnsi="Times New Roman" w:cs="Times New Roman"/>
          <w:sz w:val="28"/>
          <w:szCs w:val="28"/>
        </w:rPr>
      </w:pPr>
      <w:r w:rsidRPr="00B107C2">
        <w:rPr>
          <w:rFonts w:ascii="Times New Roman" w:hAnsi="Times New Roman" w:cs="Times New Roman"/>
          <w:sz w:val="28"/>
          <w:szCs w:val="28"/>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A0AF6" w:rsidRPr="00B107C2" w:rsidRDefault="00FA0AF6" w:rsidP="00FA0AF6">
      <w:pPr>
        <w:pStyle w:val="ConsNormal"/>
        <w:numPr>
          <w:ilvl w:val="1"/>
          <w:numId w:val="5"/>
        </w:numPr>
        <w:jc w:val="both"/>
        <w:rPr>
          <w:rFonts w:ascii="Times New Roman" w:hAnsi="Times New Roman" w:cs="Times New Roman"/>
          <w:b/>
          <w:sz w:val="28"/>
          <w:szCs w:val="28"/>
        </w:rPr>
      </w:pPr>
      <w:r w:rsidRPr="00B107C2">
        <w:rPr>
          <w:rFonts w:ascii="Times New Roman" w:hAnsi="Times New Roman" w:cs="Times New Roman"/>
          <w:sz w:val="28"/>
          <w:szCs w:val="28"/>
        </w:rPr>
        <w:t xml:space="preserve">ст.58 исключить. </w:t>
      </w:r>
    </w:p>
    <w:p w:rsidR="00FA0AF6" w:rsidRPr="00B107C2" w:rsidRDefault="00FA0AF6" w:rsidP="00FA0AF6">
      <w:pPr>
        <w:pStyle w:val="ConsNormal"/>
        <w:numPr>
          <w:ilvl w:val="1"/>
          <w:numId w:val="5"/>
        </w:numPr>
        <w:jc w:val="both"/>
        <w:rPr>
          <w:rFonts w:ascii="Times New Roman" w:hAnsi="Times New Roman" w:cs="Times New Roman"/>
          <w:b/>
          <w:sz w:val="28"/>
          <w:szCs w:val="28"/>
        </w:rPr>
      </w:pPr>
      <w:r w:rsidRPr="00B107C2">
        <w:rPr>
          <w:rFonts w:ascii="Times New Roman" w:hAnsi="Times New Roman" w:cs="Times New Roman"/>
          <w:sz w:val="28"/>
          <w:szCs w:val="28"/>
        </w:rPr>
        <w:t>ч.2 ст.12 изложить  в  следующей редакции:</w:t>
      </w:r>
    </w:p>
    <w:p w:rsidR="00FA0AF6" w:rsidRPr="00B107C2" w:rsidRDefault="00FA0AF6" w:rsidP="00FA0AF6">
      <w:pPr>
        <w:pStyle w:val="ConsNormal"/>
        <w:ind w:firstLine="0"/>
        <w:jc w:val="both"/>
        <w:rPr>
          <w:rFonts w:ascii="Times New Roman" w:hAnsi="Times New Roman" w:cs="Times New Roman"/>
          <w:sz w:val="28"/>
          <w:szCs w:val="28"/>
        </w:rPr>
      </w:pPr>
      <w:r w:rsidRPr="00B107C2">
        <w:rPr>
          <w:rFonts w:ascii="Times New Roman" w:eastAsia="SimSun" w:hAnsi="Times New Roman" w:cs="Times New Roman"/>
          <w:sz w:val="28"/>
          <w:szCs w:val="28"/>
        </w:rPr>
        <w:t>«</w:t>
      </w:r>
      <w:r w:rsidRPr="00B107C2">
        <w:rPr>
          <w:rFonts w:ascii="Times New Roman" w:hAnsi="Times New Roman" w:cs="Times New Roman"/>
          <w:sz w:val="28"/>
          <w:szCs w:val="28"/>
        </w:rPr>
        <w:t xml:space="preserve"> Муниципальные выборы проводятся по одномандатным и (или) </w:t>
      </w:r>
      <w:proofErr w:type="spellStart"/>
      <w:r w:rsidRPr="00B107C2">
        <w:rPr>
          <w:rFonts w:ascii="Times New Roman" w:hAnsi="Times New Roman" w:cs="Times New Roman"/>
          <w:sz w:val="28"/>
          <w:szCs w:val="28"/>
        </w:rPr>
        <w:t>многомандатным</w:t>
      </w:r>
      <w:proofErr w:type="spellEnd"/>
      <w:r w:rsidRPr="00B107C2">
        <w:rPr>
          <w:rFonts w:ascii="Times New Roman" w:hAnsi="Times New Roman" w:cs="Times New Roman"/>
          <w:sz w:val="28"/>
          <w:szCs w:val="28"/>
        </w:rPr>
        <w:t xml:space="preserve"> избирательным  округам Поселения, образуемым в порядке, установленном законом на основе мажоритарной избирательной системы».</w:t>
      </w:r>
    </w:p>
    <w:p w:rsidR="00FA0AF6" w:rsidRPr="00B107C2" w:rsidRDefault="00FA0AF6" w:rsidP="00FA0AF6">
      <w:pPr>
        <w:pStyle w:val="ConsNormal"/>
        <w:numPr>
          <w:ilvl w:val="1"/>
          <w:numId w:val="5"/>
        </w:numPr>
        <w:jc w:val="both"/>
        <w:rPr>
          <w:rFonts w:ascii="Times New Roman" w:hAnsi="Times New Roman" w:cs="Times New Roman"/>
          <w:sz w:val="28"/>
          <w:szCs w:val="28"/>
        </w:rPr>
      </w:pPr>
      <w:r w:rsidRPr="00B107C2">
        <w:rPr>
          <w:rFonts w:ascii="Times New Roman" w:hAnsi="Times New Roman" w:cs="Times New Roman"/>
          <w:sz w:val="28"/>
          <w:szCs w:val="28"/>
        </w:rPr>
        <w:t>ч.4 п.1 ст.12   изложить  в  следующей редакции:</w:t>
      </w:r>
    </w:p>
    <w:p w:rsidR="00FA0AF6" w:rsidRPr="00B107C2" w:rsidRDefault="00FA0AF6" w:rsidP="00FA0AF6">
      <w:pPr>
        <w:pStyle w:val="ConsNormal"/>
        <w:ind w:firstLine="540"/>
        <w:jc w:val="both"/>
        <w:rPr>
          <w:rFonts w:ascii="Times New Roman" w:hAnsi="Times New Roman" w:cs="Times New Roman"/>
          <w:sz w:val="28"/>
          <w:szCs w:val="28"/>
        </w:rPr>
      </w:pPr>
      <w:r w:rsidRPr="00B107C2">
        <w:rPr>
          <w:rFonts w:ascii="Times New Roman" w:hAnsi="Times New Roman" w:cs="Times New Roman"/>
          <w:sz w:val="28"/>
          <w:szCs w:val="28"/>
        </w:rPr>
        <w:t xml:space="preserve"> « Днем голосования считать второе воскресенье сентября года, в котором истекает срок полномочий Главы поселения, депутатов Думы поселения». </w:t>
      </w:r>
    </w:p>
    <w:p w:rsidR="00FA0AF6" w:rsidRPr="00B107C2" w:rsidRDefault="00FA0AF6" w:rsidP="00FA0AF6">
      <w:pPr>
        <w:numPr>
          <w:ilvl w:val="1"/>
          <w:numId w:val="7"/>
        </w:numPr>
        <w:spacing w:after="0" w:line="240" w:lineRule="auto"/>
        <w:jc w:val="both"/>
        <w:rPr>
          <w:rFonts w:ascii="Times New Roman" w:hAnsi="Times New Roman" w:cs="Times New Roman"/>
          <w:sz w:val="28"/>
          <w:szCs w:val="28"/>
        </w:rPr>
      </w:pPr>
      <w:r w:rsidRPr="00B107C2">
        <w:rPr>
          <w:rFonts w:ascii="Times New Roman" w:hAnsi="Times New Roman" w:cs="Times New Roman"/>
          <w:sz w:val="28"/>
          <w:szCs w:val="28"/>
        </w:rPr>
        <w:t xml:space="preserve">ч.4 п.3 </w:t>
      </w:r>
      <w:proofErr w:type="spellStart"/>
      <w:r w:rsidRPr="00B107C2">
        <w:rPr>
          <w:rFonts w:ascii="Times New Roman" w:hAnsi="Times New Roman" w:cs="Times New Roman"/>
          <w:sz w:val="28"/>
          <w:szCs w:val="28"/>
        </w:rPr>
        <w:t>обзац</w:t>
      </w:r>
      <w:proofErr w:type="spellEnd"/>
      <w:r w:rsidRPr="00B107C2">
        <w:rPr>
          <w:rFonts w:ascii="Times New Roman" w:hAnsi="Times New Roman" w:cs="Times New Roman"/>
          <w:sz w:val="28"/>
          <w:szCs w:val="28"/>
        </w:rPr>
        <w:t xml:space="preserve"> 2 ст.12  изложить  в следующей редакции:</w:t>
      </w:r>
    </w:p>
    <w:p w:rsidR="00FA0AF6" w:rsidRPr="00B107C2" w:rsidRDefault="00FA0AF6" w:rsidP="00FA0AF6">
      <w:pPr>
        <w:spacing w:after="0" w:line="240" w:lineRule="auto"/>
        <w:ind w:firstLine="540"/>
        <w:jc w:val="both"/>
        <w:rPr>
          <w:rFonts w:ascii="Times New Roman" w:hAnsi="Times New Roman" w:cs="Times New Roman"/>
          <w:sz w:val="28"/>
          <w:szCs w:val="28"/>
        </w:rPr>
      </w:pPr>
      <w:r w:rsidRPr="00B107C2">
        <w:rPr>
          <w:rFonts w:ascii="Times New Roman" w:hAnsi="Times New Roman" w:cs="Times New Roman"/>
          <w:sz w:val="28"/>
          <w:szCs w:val="28"/>
        </w:rPr>
        <w:lastRenderedPageBreak/>
        <w:t>« Днем окончания срока, на который избирается Дума поселения, депутаты поселения, Глава поселения является второе воскресенье сентября года, в котором истекает срок их полномочий ».</w:t>
      </w:r>
    </w:p>
    <w:p w:rsidR="00FA0AF6" w:rsidRPr="00B107C2" w:rsidRDefault="00FA0AF6" w:rsidP="00FA0AF6">
      <w:pPr>
        <w:numPr>
          <w:ilvl w:val="1"/>
          <w:numId w:val="7"/>
        </w:numPr>
        <w:spacing w:after="0" w:line="240" w:lineRule="auto"/>
        <w:jc w:val="both"/>
        <w:rPr>
          <w:rFonts w:ascii="Times New Roman" w:hAnsi="Times New Roman" w:cs="Times New Roman"/>
          <w:sz w:val="28"/>
          <w:szCs w:val="28"/>
        </w:rPr>
      </w:pPr>
      <w:r w:rsidRPr="00B107C2">
        <w:rPr>
          <w:rFonts w:ascii="Times New Roman" w:hAnsi="Times New Roman" w:cs="Times New Roman"/>
          <w:sz w:val="28"/>
          <w:szCs w:val="28"/>
        </w:rPr>
        <w:t>ч.6 ст.12 изложить  в следующей редакции:</w:t>
      </w:r>
    </w:p>
    <w:p w:rsidR="00FA0AF6" w:rsidRPr="00B107C2" w:rsidRDefault="00FA0AF6" w:rsidP="00FA0AF6">
      <w:pPr>
        <w:pStyle w:val="ConsNormal"/>
        <w:jc w:val="both"/>
        <w:rPr>
          <w:rFonts w:ascii="Times New Roman" w:hAnsi="Times New Roman" w:cs="Times New Roman"/>
          <w:sz w:val="28"/>
          <w:szCs w:val="28"/>
        </w:rPr>
      </w:pPr>
      <w:proofErr w:type="gramStart"/>
      <w:r w:rsidRPr="00B107C2">
        <w:rPr>
          <w:rFonts w:ascii="Times New Roman" w:hAnsi="Times New Roman" w:cs="Times New Roman"/>
          <w:sz w:val="28"/>
          <w:szCs w:val="28"/>
        </w:rPr>
        <w:t xml:space="preserve">« В случае досрочного прекращения полномочий представительного органа или иного выборного органа местного самоуправления либо досрочного прекращения полномочий его депутатов (членов), влекущего неправомерность указанного органа, либо досрочного прекращения полномочий Главы муниципального образования или иного выборного должностного лица местного самоуправления муниципальные выборы должны быть проведены не позднее  чем через шесть месяцев со  дня  такого  досрочного  прекращения полномочий ». </w:t>
      </w:r>
      <w:proofErr w:type="gramEnd"/>
    </w:p>
    <w:p w:rsidR="00FA0AF6" w:rsidRPr="00B107C2" w:rsidRDefault="00FA0AF6" w:rsidP="00FA0AF6">
      <w:pPr>
        <w:numPr>
          <w:ilvl w:val="1"/>
          <w:numId w:val="7"/>
        </w:numPr>
        <w:spacing w:after="0" w:line="240" w:lineRule="auto"/>
        <w:jc w:val="both"/>
        <w:rPr>
          <w:rFonts w:ascii="Times New Roman" w:hAnsi="Times New Roman" w:cs="Times New Roman"/>
          <w:sz w:val="28"/>
          <w:szCs w:val="28"/>
        </w:rPr>
      </w:pPr>
      <w:r w:rsidRPr="00B107C2">
        <w:rPr>
          <w:rFonts w:ascii="Times New Roman" w:hAnsi="Times New Roman" w:cs="Times New Roman"/>
          <w:sz w:val="28"/>
          <w:szCs w:val="28"/>
        </w:rPr>
        <w:t xml:space="preserve"> ч.10 ст.12 изложить  в следующей редакции:</w:t>
      </w:r>
    </w:p>
    <w:p w:rsidR="00FA0AF6" w:rsidRPr="00B107C2" w:rsidRDefault="00FA0AF6" w:rsidP="00FA0AF6">
      <w:pPr>
        <w:pStyle w:val="ConsNormal"/>
        <w:ind w:firstLine="0"/>
        <w:jc w:val="both"/>
        <w:rPr>
          <w:rFonts w:ascii="Times New Roman" w:hAnsi="Times New Roman" w:cs="Times New Roman"/>
          <w:sz w:val="28"/>
          <w:szCs w:val="28"/>
        </w:rPr>
      </w:pPr>
      <w:r w:rsidRPr="00B107C2">
        <w:rPr>
          <w:rFonts w:ascii="Times New Roman" w:hAnsi="Times New Roman" w:cs="Times New Roman"/>
          <w:sz w:val="28"/>
          <w:szCs w:val="28"/>
        </w:rPr>
        <w:t xml:space="preserve"> «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общих результатов муниципальных выборов устанавливаются федеральным законом и  принимаемыми в соответствии  с ним законами Иркутской  области ». </w:t>
      </w:r>
    </w:p>
    <w:p w:rsidR="00FA0AF6" w:rsidRPr="00B107C2" w:rsidRDefault="00FA0AF6" w:rsidP="00FA0AF6">
      <w:pPr>
        <w:numPr>
          <w:ilvl w:val="1"/>
          <w:numId w:val="8"/>
        </w:numPr>
        <w:spacing w:after="0" w:line="240" w:lineRule="auto"/>
        <w:jc w:val="both"/>
        <w:rPr>
          <w:rFonts w:ascii="Times New Roman" w:hAnsi="Times New Roman" w:cs="Times New Roman"/>
          <w:sz w:val="28"/>
          <w:szCs w:val="28"/>
        </w:rPr>
      </w:pPr>
      <w:r w:rsidRPr="00B107C2">
        <w:rPr>
          <w:rFonts w:ascii="Times New Roman" w:hAnsi="Times New Roman" w:cs="Times New Roman"/>
          <w:sz w:val="28"/>
          <w:szCs w:val="28"/>
        </w:rPr>
        <w:t xml:space="preserve"> ч.3 п.3 ст.70 изложить  в следующей редакции:</w:t>
      </w:r>
    </w:p>
    <w:p w:rsidR="00FA0AF6" w:rsidRPr="00B107C2" w:rsidRDefault="00FA0AF6" w:rsidP="00FA0AF6">
      <w:pPr>
        <w:pStyle w:val="ConsNormal"/>
        <w:ind w:firstLine="0"/>
        <w:jc w:val="both"/>
        <w:rPr>
          <w:rFonts w:ascii="Times New Roman" w:hAnsi="Times New Roman" w:cs="Times New Roman"/>
          <w:sz w:val="28"/>
          <w:szCs w:val="28"/>
        </w:rPr>
      </w:pPr>
      <w:r w:rsidRPr="00B107C2">
        <w:rPr>
          <w:rFonts w:ascii="Times New Roman" w:hAnsi="Times New Roman" w:cs="Times New Roman"/>
          <w:sz w:val="28"/>
          <w:szCs w:val="28"/>
        </w:rPr>
        <w:t xml:space="preserve">     «</w:t>
      </w:r>
      <w:r w:rsidRPr="00B107C2">
        <w:rPr>
          <w:rFonts w:ascii="Times New Roman" w:hAnsi="Times New Roman" w:cs="Times New Roman"/>
          <w:b/>
          <w:sz w:val="28"/>
          <w:szCs w:val="28"/>
        </w:rPr>
        <w:t xml:space="preserve"> </w:t>
      </w:r>
      <w:r w:rsidRPr="00B107C2">
        <w:rPr>
          <w:rFonts w:ascii="Times New Roman" w:hAnsi="Times New Roman" w:cs="Times New Roman"/>
          <w:sz w:val="28"/>
          <w:szCs w:val="28"/>
        </w:rPr>
        <w:t>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также имущество, необходимое для содержания муниципального жилищного фонда ».</w:t>
      </w:r>
    </w:p>
    <w:p w:rsidR="00FA0AF6" w:rsidRPr="00B107C2" w:rsidRDefault="00FA0AF6" w:rsidP="00FA0AF6">
      <w:pPr>
        <w:spacing w:after="0" w:line="240" w:lineRule="auto"/>
        <w:jc w:val="both"/>
        <w:rPr>
          <w:rFonts w:ascii="Times New Roman" w:hAnsi="Times New Roman" w:cs="Times New Roman"/>
          <w:sz w:val="28"/>
          <w:szCs w:val="28"/>
        </w:rPr>
      </w:pPr>
      <w:r w:rsidRPr="00B107C2">
        <w:rPr>
          <w:rFonts w:ascii="Times New Roman" w:hAnsi="Times New Roman" w:cs="Times New Roman"/>
          <w:sz w:val="28"/>
          <w:szCs w:val="28"/>
        </w:rPr>
        <w:t>2.</w:t>
      </w:r>
      <w:r w:rsidRPr="00B107C2">
        <w:rPr>
          <w:rFonts w:ascii="Times New Roman" w:hAnsi="Times New Roman" w:cs="Times New Roman"/>
          <w:szCs w:val="20"/>
        </w:rPr>
        <w:t xml:space="preserve"> </w:t>
      </w:r>
      <w:r w:rsidRPr="00B107C2">
        <w:rPr>
          <w:rFonts w:ascii="Times New Roman" w:hAnsi="Times New Roman" w:cs="Times New Roman"/>
          <w:sz w:val="28"/>
          <w:szCs w:val="28"/>
        </w:rPr>
        <w:t>Поручить главе поселения обеспечить государственную регистрацию    изменений и дополнений в Устав Брусничного  муниципального образования в Управлении Министерства Юстиции РФ по  Иркутской области.</w:t>
      </w:r>
    </w:p>
    <w:p w:rsidR="00FA0AF6" w:rsidRPr="00B107C2" w:rsidRDefault="00FA0AF6" w:rsidP="00FA0AF6">
      <w:pPr>
        <w:spacing w:after="0" w:line="240" w:lineRule="auto"/>
        <w:jc w:val="both"/>
        <w:rPr>
          <w:rFonts w:ascii="Times New Roman" w:hAnsi="Times New Roman" w:cs="Times New Roman"/>
          <w:sz w:val="28"/>
          <w:szCs w:val="28"/>
        </w:rPr>
      </w:pPr>
      <w:r w:rsidRPr="00B107C2">
        <w:rPr>
          <w:rFonts w:ascii="Times New Roman" w:hAnsi="Times New Roman" w:cs="Times New Roman"/>
          <w:sz w:val="28"/>
          <w:szCs w:val="28"/>
        </w:rPr>
        <w:t xml:space="preserve">3. </w:t>
      </w:r>
      <w:proofErr w:type="gramStart"/>
      <w:r w:rsidRPr="00B107C2">
        <w:rPr>
          <w:rFonts w:ascii="Times New Roman" w:hAnsi="Times New Roman" w:cs="Times New Roman"/>
          <w:sz w:val="28"/>
          <w:szCs w:val="28"/>
        </w:rPr>
        <w:t>Контроль за</w:t>
      </w:r>
      <w:proofErr w:type="gramEnd"/>
      <w:r w:rsidRPr="00B107C2">
        <w:rPr>
          <w:rFonts w:ascii="Times New Roman" w:hAnsi="Times New Roman" w:cs="Times New Roman"/>
          <w:sz w:val="28"/>
          <w:szCs w:val="28"/>
        </w:rPr>
        <w:t xml:space="preserve"> исполнением настоящего решения возложить на заместителя председателя Думы Брусничного  сельского  поселения Беляеву  Е.В.</w:t>
      </w:r>
    </w:p>
    <w:p w:rsidR="00FA0AF6" w:rsidRPr="00984033" w:rsidRDefault="00FA0AF6" w:rsidP="00FA0AF6">
      <w:pPr>
        <w:spacing w:after="0" w:line="240" w:lineRule="auto"/>
        <w:jc w:val="both"/>
        <w:rPr>
          <w:rFonts w:ascii="Times New Roman" w:hAnsi="Times New Roman" w:cs="Times New Roman"/>
          <w:sz w:val="28"/>
          <w:szCs w:val="28"/>
        </w:rPr>
      </w:pPr>
      <w:r w:rsidRPr="00B107C2">
        <w:rPr>
          <w:rFonts w:ascii="Times New Roman" w:hAnsi="Times New Roman" w:cs="Times New Roman"/>
          <w:sz w:val="28"/>
          <w:szCs w:val="28"/>
        </w:rPr>
        <w:t>4. Данное решение опубликовать в «Вестнике администрации  и  Думы Брусничного сельского поселения»</w:t>
      </w:r>
      <w:r w:rsidRPr="00B107C2">
        <w:rPr>
          <w:rFonts w:ascii="Times New Roman" w:hAnsi="Times New Roman" w:cs="Times New Roman"/>
        </w:rPr>
        <w:t xml:space="preserve"> </w:t>
      </w:r>
      <w:r w:rsidRPr="00B107C2">
        <w:rPr>
          <w:rFonts w:ascii="Times New Roman" w:hAnsi="Times New Roman" w:cs="Times New Roman"/>
          <w:sz w:val="28"/>
          <w:szCs w:val="28"/>
        </w:rPr>
        <w:t>после регистрации в Управлении Министерства Юстиции Российской Федерации по Иркутской области.</w:t>
      </w:r>
    </w:p>
    <w:p w:rsidR="00FA0AF6" w:rsidRPr="00984033" w:rsidRDefault="00FA0AF6" w:rsidP="00FA0AF6">
      <w:pPr>
        <w:spacing w:after="0" w:line="240" w:lineRule="auto"/>
        <w:rPr>
          <w:rFonts w:ascii="Times New Roman" w:hAnsi="Times New Roman" w:cs="Times New Roman"/>
          <w:sz w:val="24"/>
          <w:szCs w:val="24"/>
        </w:rPr>
      </w:pPr>
      <w:r w:rsidRPr="00984033">
        <w:rPr>
          <w:rFonts w:ascii="Times New Roman" w:hAnsi="Times New Roman" w:cs="Times New Roman"/>
          <w:sz w:val="24"/>
          <w:szCs w:val="24"/>
        </w:rPr>
        <w:t xml:space="preserve">Глава </w:t>
      </w:r>
      <w:proofErr w:type="gramStart"/>
      <w:r w:rsidRPr="00984033">
        <w:rPr>
          <w:rFonts w:ascii="Times New Roman" w:hAnsi="Times New Roman" w:cs="Times New Roman"/>
          <w:sz w:val="24"/>
          <w:szCs w:val="24"/>
        </w:rPr>
        <w:t>Брусничного</w:t>
      </w:r>
      <w:proofErr w:type="gramEnd"/>
      <w:r w:rsidRPr="00984033">
        <w:rPr>
          <w:rFonts w:ascii="Times New Roman" w:hAnsi="Times New Roman" w:cs="Times New Roman"/>
          <w:sz w:val="24"/>
          <w:szCs w:val="24"/>
        </w:rPr>
        <w:t xml:space="preserve"> </w:t>
      </w:r>
    </w:p>
    <w:p w:rsidR="00FA0AF6" w:rsidRPr="00984033" w:rsidRDefault="00FA0AF6" w:rsidP="00FA0AF6">
      <w:pPr>
        <w:spacing w:after="0" w:line="240" w:lineRule="auto"/>
        <w:rPr>
          <w:rFonts w:ascii="Times New Roman" w:hAnsi="Times New Roman" w:cs="Times New Roman"/>
          <w:sz w:val="24"/>
          <w:szCs w:val="24"/>
        </w:rPr>
      </w:pPr>
      <w:r w:rsidRPr="00984033">
        <w:rPr>
          <w:rFonts w:ascii="Times New Roman" w:hAnsi="Times New Roman" w:cs="Times New Roman"/>
          <w:sz w:val="24"/>
          <w:szCs w:val="24"/>
        </w:rPr>
        <w:t xml:space="preserve"> сельского поселения                                                                   С.Н. Анисимова</w:t>
      </w:r>
    </w:p>
    <w:p w:rsidR="00FA0AF6" w:rsidRPr="000411DD" w:rsidRDefault="00FA0AF6" w:rsidP="00FA0AF6">
      <w:pPr>
        <w:spacing w:after="0" w:line="240" w:lineRule="auto"/>
        <w:jc w:val="center"/>
        <w:rPr>
          <w:rFonts w:ascii="Times New Roman" w:hAnsi="Times New Roman" w:cs="Times New Roman"/>
          <w:b/>
        </w:rPr>
      </w:pPr>
    </w:p>
    <w:p w:rsidR="00FA0AF6" w:rsidRPr="000411DD" w:rsidRDefault="00FA0AF6" w:rsidP="00FA0AF6">
      <w:pPr>
        <w:pStyle w:val="Style7"/>
        <w:widowControl/>
        <w:tabs>
          <w:tab w:val="left" w:pos="6542"/>
        </w:tabs>
        <w:spacing w:before="91" w:line="240" w:lineRule="auto"/>
        <w:ind w:left="206"/>
        <w:jc w:val="center"/>
        <w:rPr>
          <w:rStyle w:val="FontStyle20"/>
          <w:b/>
          <w:sz w:val="28"/>
          <w:szCs w:val="28"/>
        </w:rPr>
      </w:pPr>
      <w:r w:rsidRPr="000411DD">
        <w:rPr>
          <w:rStyle w:val="FontStyle21"/>
          <w:b/>
          <w:sz w:val="28"/>
          <w:szCs w:val="28"/>
        </w:rPr>
        <w:t xml:space="preserve">Эпидемиологическая обстановка на территории Иркутской области по заболеваемости населения инфекциями, переносчиками которых являются клещи (клещевой энцефалит, клещевой </w:t>
      </w:r>
      <w:proofErr w:type="spellStart"/>
      <w:r w:rsidRPr="000411DD">
        <w:rPr>
          <w:rStyle w:val="FontStyle21"/>
          <w:b/>
          <w:sz w:val="28"/>
          <w:szCs w:val="28"/>
        </w:rPr>
        <w:t>боррелиоз</w:t>
      </w:r>
      <w:proofErr w:type="spellEnd"/>
      <w:r w:rsidRPr="000411DD">
        <w:rPr>
          <w:rStyle w:val="FontStyle21"/>
          <w:b/>
          <w:sz w:val="28"/>
          <w:szCs w:val="28"/>
        </w:rPr>
        <w:t>), остается напряжённой.</w:t>
      </w:r>
    </w:p>
    <w:p w:rsidR="00FA0AF6" w:rsidRPr="000411DD" w:rsidRDefault="00FA0AF6" w:rsidP="00FA0AF6">
      <w:pPr>
        <w:pStyle w:val="Style7"/>
        <w:widowControl/>
        <w:spacing w:line="240" w:lineRule="auto"/>
        <w:ind w:left="211"/>
        <w:rPr>
          <w:rStyle w:val="FontStyle21"/>
          <w:sz w:val="28"/>
          <w:szCs w:val="28"/>
        </w:rPr>
      </w:pPr>
      <w:r w:rsidRPr="000411DD">
        <w:rPr>
          <w:rStyle w:val="FontStyle21"/>
          <w:b/>
          <w:sz w:val="28"/>
          <w:szCs w:val="28"/>
        </w:rPr>
        <w:t>Клещевой энцефалит</w:t>
      </w:r>
      <w:r w:rsidRPr="000411DD">
        <w:rPr>
          <w:rStyle w:val="FontStyle21"/>
          <w:sz w:val="28"/>
          <w:szCs w:val="28"/>
        </w:rPr>
        <w:t xml:space="preserve"> - лихорадочное заболевание с поражением центральной нервной системы, приводящее к длительной нетрудоспособности, инвалидности и даже к смерти.</w:t>
      </w:r>
    </w:p>
    <w:p w:rsidR="00FA0AF6" w:rsidRPr="000411DD" w:rsidRDefault="00FA0AF6" w:rsidP="00FA0AF6">
      <w:pPr>
        <w:pStyle w:val="Style8"/>
        <w:widowControl/>
        <w:spacing w:line="240" w:lineRule="auto"/>
        <w:ind w:left="216"/>
        <w:jc w:val="both"/>
        <w:rPr>
          <w:rStyle w:val="FontStyle21"/>
          <w:sz w:val="28"/>
          <w:szCs w:val="28"/>
        </w:rPr>
      </w:pPr>
      <w:r w:rsidRPr="000411DD">
        <w:rPr>
          <w:rStyle w:val="FontStyle21"/>
          <w:sz w:val="28"/>
          <w:szCs w:val="28"/>
        </w:rPr>
        <w:t xml:space="preserve">В 2012 г. по данным оперативного мониторинга на территории Нижнеилимского района зарегистрировано 77 случаев присасывания  иксодовых  клещей, в том числе 7 детей до 14 лет. </w:t>
      </w:r>
    </w:p>
    <w:p w:rsidR="00FA0AF6" w:rsidRDefault="00FA0AF6" w:rsidP="00FA0AF6">
      <w:pPr>
        <w:pStyle w:val="Style7"/>
        <w:widowControl/>
        <w:spacing w:line="240" w:lineRule="auto"/>
        <w:ind w:left="211" w:firstLine="557"/>
        <w:rPr>
          <w:rStyle w:val="FontStyle21"/>
          <w:sz w:val="28"/>
          <w:szCs w:val="28"/>
        </w:rPr>
      </w:pPr>
      <w:r w:rsidRPr="000411DD">
        <w:rPr>
          <w:rStyle w:val="FontStyle21"/>
          <w:sz w:val="28"/>
          <w:szCs w:val="28"/>
        </w:rPr>
        <w:t xml:space="preserve">Важнейшей мерой профилактики клещевого энцефалита является иммунопрофилактика. В соответствии с Национальным календарем </w:t>
      </w:r>
      <w:r w:rsidRPr="000411DD">
        <w:rPr>
          <w:rStyle w:val="FontStyle21"/>
          <w:sz w:val="28"/>
          <w:szCs w:val="28"/>
        </w:rPr>
        <w:lastRenderedPageBreak/>
        <w:t xml:space="preserve">профилактических прививок вакцинация против клещевого энцефалита в обязательном порядке проводится лицам профессионально угрожаемого контингента, т.е. выполняющим следующие виды работ: </w:t>
      </w:r>
      <w:proofErr w:type="spellStart"/>
      <w:r w:rsidRPr="000411DD">
        <w:rPr>
          <w:rStyle w:val="FontStyle21"/>
          <w:sz w:val="28"/>
          <w:szCs w:val="28"/>
        </w:rPr>
        <w:t>сельскохо</w:t>
      </w:r>
      <w:proofErr w:type="spellEnd"/>
      <w:r w:rsidRPr="000411DD">
        <w:rPr>
          <w:rStyle w:val="FontStyle21"/>
          <w:sz w:val="28"/>
          <w:szCs w:val="28"/>
        </w:rPr>
        <w:softHyphen/>
      </w:r>
    </w:p>
    <w:p w:rsidR="00FA0AF6" w:rsidRDefault="00FA0AF6" w:rsidP="00FA0AF6">
      <w:pPr>
        <w:pStyle w:val="Style7"/>
        <w:widowControl/>
        <w:spacing w:line="240" w:lineRule="auto"/>
        <w:ind w:left="211" w:firstLine="557"/>
        <w:rPr>
          <w:rStyle w:val="FontStyle21"/>
          <w:sz w:val="28"/>
          <w:szCs w:val="28"/>
        </w:rPr>
      </w:pPr>
    </w:p>
    <w:p w:rsidR="00FA0AF6" w:rsidRPr="000411DD" w:rsidRDefault="00FA0AF6" w:rsidP="00FA0AF6">
      <w:pPr>
        <w:pStyle w:val="Style7"/>
        <w:widowControl/>
        <w:spacing w:line="240" w:lineRule="auto"/>
        <w:ind w:left="211" w:firstLine="557"/>
        <w:rPr>
          <w:rStyle w:val="FontStyle21"/>
          <w:sz w:val="28"/>
          <w:szCs w:val="28"/>
        </w:rPr>
      </w:pPr>
      <w:proofErr w:type="spellStart"/>
      <w:proofErr w:type="gramStart"/>
      <w:r w:rsidRPr="000411DD">
        <w:rPr>
          <w:rStyle w:val="FontStyle21"/>
          <w:sz w:val="28"/>
          <w:szCs w:val="28"/>
        </w:rPr>
        <w:t>зяйственные</w:t>
      </w:r>
      <w:proofErr w:type="spellEnd"/>
      <w:r w:rsidRPr="000411DD">
        <w:rPr>
          <w:rStyle w:val="FontStyle21"/>
          <w:sz w:val="28"/>
          <w:szCs w:val="28"/>
        </w:rPr>
        <w:t xml:space="preserve">, гидромелиоративные, строительные, по выемке к перемещению грунта, заготовительные, промысловые, геологические, изыскательские, экспедиционные, </w:t>
      </w:r>
      <w:proofErr w:type="spellStart"/>
      <w:r w:rsidRPr="000411DD">
        <w:rPr>
          <w:rStyle w:val="FontStyle21"/>
          <w:sz w:val="28"/>
          <w:szCs w:val="28"/>
        </w:rPr>
        <w:t>дератизационные</w:t>
      </w:r>
      <w:proofErr w:type="spellEnd"/>
      <w:r w:rsidRPr="000411DD">
        <w:rPr>
          <w:rStyle w:val="FontStyle21"/>
          <w:sz w:val="28"/>
          <w:szCs w:val="28"/>
        </w:rPr>
        <w:t xml:space="preserve"> и дезинсекционные, по лесозаготовке, расчистке и благоустройству леса, зон оздоровления и отдыха населения. </w:t>
      </w:r>
      <w:proofErr w:type="gramEnd"/>
    </w:p>
    <w:p w:rsidR="00FA0AF6" w:rsidRPr="000411DD" w:rsidRDefault="00FA0AF6" w:rsidP="00FA0AF6">
      <w:pPr>
        <w:pStyle w:val="Style7"/>
        <w:widowControl/>
        <w:spacing w:line="240" w:lineRule="auto"/>
        <w:ind w:left="226" w:firstLine="547"/>
        <w:rPr>
          <w:rStyle w:val="FontStyle21"/>
          <w:sz w:val="28"/>
          <w:szCs w:val="28"/>
        </w:rPr>
      </w:pPr>
      <w:r w:rsidRPr="000411DD">
        <w:rPr>
          <w:rStyle w:val="FontStyle21"/>
          <w:sz w:val="28"/>
          <w:szCs w:val="28"/>
        </w:rPr>
        <w:t>Курс вакцинации состоит из 3-х прививок. Важно помнит</w:t>
      </w:r>
      <w:proofErr w:type="gramStart"/>
      <w:r w:rsidRPr="000411DD">
        <w:rPr>
          <w:rStyle w:val="FontStyle21"/>
          <w:sz w:val="28"/>
          <w:szCs w:val="28"/>
        </w:rPr>
        <w:t xml:space="preserve">!, </w:t>
      </w:r>
      <w:proofErr w:type="gramEnd"/>
      <w:r w:rsidRPr="000411DD">
        <w:rPr>
          <w:rStyle w:val="FontStyle21"/>
          <w:sz w:val="28"/>
          <w:szCs w:val="28"/>
        </w:rPr>
        <w:t>что оптимальная иммун</w:t>
      </w:r>
      <w:r w:rsidRPr="000411DD">
        <w:rPr>
          <w:rStyle w:val="FontStyle21"/>
          <w:sz w:val="28"/>
          <w:szCs w:val="28"/>
        </w:rPr>
        <w:softHyphen/>
        <w:t>ная защита может быть достигнута, если выполнен полный кур о вакцинации из трех при</w:t>
      </w:r>
      <w:r w:rsidRPr="000411DD">
        <w:rPr>
          <w:rStyle w:val="FontStyle21"/>
          <w:sz w:val="28"/>
          <w:szCs w:val="28"/>
        </w:rPr>
        <w:softHyphen/>
        <w:t xml:space="preserve">вивок. Первую и вторую прививку предпочтительно проводить в </w:t>
      </w:r>
      <w:proofErr w:type="gramStart"/>
      <w:r w:rsidRPr="000411DD">
        <w:rPr>
          <w:rStyle w:val="FontStyle21"/>
          <w:sz w:val="28"/>
          <w:szCs w:val="28"/>
        </w:rPr>
        <w:t>зимнее</w:t>
      </w:r>
      <w:proofErr w:type="gramEnd"/>
      <w:r w:rsidRPr="000411DD">
        <w:rPr>
          <w:rStyle w:val="FontStyle21"/>
          <w:sz w:val="28"/>
          <w:szCs w:val="28"/>
        </w:rPr>
        <w:t xml:space="preserve"> </w:t>
      </w:r>
    </w:p>
    <w:p w:rsidR="00FA0AF6" w:rsidRPr="000411DD" w:rsidRDefault="00FA0AF6" w:rsidP="00FA0AF6">
      <w:pPr>
        <w:pStyle w:val="Style7"/>
        <w:widowControl/>
        <w:spacing w:line="240" w:lineRule="auto"/>
        <w:ind w:left="226"/>
        <w:rPr>
          <w:rStyle w:val="FontStyle21"/>
          <w:sz w:val="28"/>
          <w:szCs w:val="28"/>
        </w:rPr>
      </w:pPr>
    </w:p>
    <w:p w:rsidR="00FA0AF6" w:rsidRPr="000411DD" w:rsidRDefault="00FA0AF6" w:rsidP="00FA0AF6">
      <w:pPr>
        <w:pStyle w:val="Style7"/>
        <w:widowControl/>
        <w:spacing w:line="240" w:lineRule="auto"/>
        <w:ind w:left="226"/>
        <w:rPr>
          <w:rStyle w:val="FontStyle21"/>
          <w:sz w:val="28"/>
          <w:szCs w:val="28"/>
        </w:rPr>
      </w:pPr>
      <w:r w:rsidRPr="000411DD">
        <w:rPr>
          <w:rStyle w:val="FontStyle21"/>
          <w:sz w:val="28"/>
          <w:szCs w:val="28"/>
        </w:rPr>
        <w:t>и весеннее время с интервалом 5 - 7 месяцев между прививками (развернутая схема вакцинации).</w:t>
      </w:r>
    </w:p>
    <w:p w:rsidR="00FA0AF6" w:rsidRPr="000411DD" w:rsidRDefault="00FA0AF6" w:rsidP="00FA0AF6">
      <w:pPr>
        <w:pStyle w:val="Style7"/>
        <w:widowControl/>
        <w:spacing w:line="240" w:lineRule="auto"/>
        <w:ind w:left="226" w:firstLine="542"/>
        <w:rPr>
          <w:rStyle w:val="FontStyle21"/>
          <w:sz w:val="28"/>
          <w:szCs w:val="28"/>
        </w:rPr>
      </w:pPr>
      <w:r w:rsidRPr="000411DD">
        <w:rPr>
          <w:rStyle w:val="FontStyle21"/>
          <w:sz w:val="28"/>
          <w:szCs w:val="28"/>
        </w:rPr>
        <w:t xml:space="preserve">Для тех, кто не успел привиться осенью, возможен сокращенный вариант: интервал между 1-й и 2-й прививками составляет 1-2 месяца. Третья прививка, проводимая через </w:t>
      </w:r>
      <w:r w:rsidRPr="000411DD">
        <w:rPr>
          <w:rStyle w:val="FontStyle22"/>
          <w:i w:val="0"/>
          <w:sz w:val="28"/>
          <w:szCs w:val="28"/>
        </w:rPr>
        <w:t>12</w:t>
      </w:r>
      <w:r w:rsidRPr="000411DD">
        <w:rPr>
          <w:rStyle w:val="FontStyle22"/>
          <w:sz w:val="28"/>
          <w:szCs w:val="28"/>
        </w:rPr>
        <w:t xml:space="preserve"> </w:t>
      </w:r>
      <w:r w:rsidRPr="000411DD">
        <w:rPr>
          <w:rStyle w:val="FontStyle21"/>
          <w:sz w:val="28"/>
          <w:szCs w:val="28"/>
        </w:rPr>
        <w:t>месяцев после второй, завершает курс вакцинации (как при развернутой, так и при сокращенной схеме). Ревакцинация для сохранения защитного уровня иммунитета против кле</w:t>
      </w:r>
      <w:r w:rsidRPr="000411DD">
        <w:rPr>
          <w:rStyle w:val="FontStyle21"/>
          <w:sz w:val="28"/>
          <w:szCs w:val="28"/>
        </w:rPr>
        <w:softHyphen/>
        <w:t>щевого энцефалита проводится каждые 3 года однократно.</w:t>
      </w:r>
    </w:p>
    <w:p w:rsidR="00FA0AF6" w:rsidRPr="000411DD" w:rsidRDefault="00FA0AF6" w:rsidP="00FA0AF6">
      <w:pPr>
        <w:pStyle w:val="Style9"/>
        <w:widowControl/>
        <w:spacing w:line="240" w:lineRule="auto"/>
        <w:ind w:left="240"/>
        <w:rPr>
          <w:rStyle w:val="FontStyle21"/>
          <w:sz w:val="28"/>
          <w:szCs w:val="28"/>
        </w:rPr>
      </w:pPr>
      <w:r w:rsidRPr="000411DD">
        <w:rPr>
          <w:rStyle w:val="FontStyle21"/>
          <w:sz w:val="28"/>
          <w:szCs w:val="28"/>
        </w:rPr>
        <w:t xml:space="preserve">Прививки проводятся на договорной основе в лечебно-профилактических </w:t>
      </w:r>
      <w:proofErr w:type="gramStart"/>
      <w:r w:rsidRPr="000411DD">
        <w:rPr>
          <w:rStyle w:val="FontStyle21"/>
          <w:sz w:val="28"/>
          <w:szCs w:val="28"/>
        </w:rPr>
        <w:t>учреждениях</w:t>
      </w:r>
      <w:proofErr w:type="gramEnd"/>
      <w:r w:rsidRPr="000411DD">
        <w:rPr>
          <w:rStyle w:val="FontStyle21"/>
          <w:sz w:val="28"/>
          <w:szCs w:val="28"/>
        </w:rPr>
        <w:t xml:space="preserve">  к которым прикреплено Ваше предприятие. Вакцина приобретается за счет средств работодателя в аптечной сети.</w:t>
      </w:r>
    </w:p>
    <w:p w:rsidR="00FA0AF6" w:rsidRPr="000411DD" w:rsidRDefault="00FA0AF6" w:rsidP="00FA0AF6">
      <w:pPr>
        <w:pStyle w:val="Style9"/>
        <w:widowControl/>
        <w:tabs>
          <w:tab w:val="left" w:pos="6590"/>
        </w:tabs>
        <w:spacing w:line="240" w:lineRule="auto"/>
        <w:ind w:left="230" w:firstLine="0"/>
        <w:rPr>
          <w:rStyle w:val="FontStyle21"/>
          <w:sz w:val="28"/>
          <w:szCs w:val="28"/>
        </w:rPr>
      </w:pPr>
      <w:r w:rsidRPr="000411DD">
        <w:rPr>
          <w:rStyle w:val="FontStyle21"/>
          <w:sz w:val="28"/>
          <w:szCs w:val="28"/>
        </w:rPr>
        <w:t xml:space="preserve">Необходимо предоставить в территориальный отдел Управления  </w:t>
      </w:r>
      <w:proofErr w:type="spellStart"/>
      <w:r w:rsidRPr="000411DD">
        <w:rPr>
          <w:rStyle w:val="FontStyle21"/>
          <w:sz w:val="28"/>
          <w:szCs w:val="28"/>
        </w:rPr>
        <w:t>Роспотребнадзора</w:t>
      </w:r>
      <w:proofErr w:type="spellEnd"/>
      <w:r w:rsidRPr="000411DD">
        <w:rPr>
          <w:rStyle w:val="FontStyle21"/>
          <w:sz w:val="28"/>
          <w:szCs w:val="28"/>
        </w:rPr>
        <w:t xml:space="preserve">  по Иркутской области в Нижнеилимском районе            (г. Железногорск-Илимский, квартал 3, </w:t>
      </w:r>
      <w:r w:rsidRPr="000411DD">
        <w:rPr>
          <w:rStyle w:val="FontStyle21"/>
          <w:sz w:val="28"/>
          <w:szCs w:val="28"/>
        </w:rPr>
        <w:br/>
        <w:t>дом 40, тел/факс (3-06-02) в срок до 01.05.2013 г. следующую информацию:</w:t>
      </w:r>
      <w:r w:rsidRPr="000411DD">
        <w:rPr>
          <w:rStyle w:val="FontStyle21"/>
          <w:sz w:val="28"/>
          <w:szCs w:val="28"/>
        </w:rPr>
        <w:br/>
        <w:t xml:space="preserve">о выделенных средствах на приобретение вакцины, </w:t>
      </w:r>
      <w:r w:rsidRPr="000411DD">
        <w:rPr>
          <w:rStyle w:val="FontStyle21"/>
          <w:sz w:val="28"/>
          <w:szCs w:val="28"/>
        </w:rPr>
        <w:br/>
        <w:t>количество и наименование вакцины</w:t>
      </w:r>
      <w:proofErr w:type="gramStart"/>
      <w:r w:rsidRPr="000411DD">
        <w:rPr>
          <w:rStyle w:val="FontStyle21"/>
          <w:sz w:val="28"/>
          <w:szCs w:val="28"/>
        </w:rPr>
        <w:t>.</w:t>
      </w:r>
      <w:proofErr w:type="gramEnd"/>
      <w:r w:rsidRPr="000411DD">
        <w:rPr>
          <w:rStyle w:val="FontStyle21"/>
          <w:sz w:val="28"/>
          <w:szCs w:val="28"/>
        </w:rPr>
        <w:t xml:space="preserve"> </w:t>
      </w:r>
      <w:r w:rsidRPr="000411DD">
        <w:rPr>
          <w:rStyle w:val="FontStyle21"/>
          <w:sz w:val="28"/>
          <w:szCs w:val="28"/>
        </w:rPr>
        <w:br/>
      </w:r>
      <w:proofErr w:type="gramStart"/>
      <w:r w:rsidRPr="000411DD">
        <w:rPr>
          <w:rStyle w:val="FontStyle21"/>
          <w:sz w:val="28"/>
          <w:szCs w:val="28"/>
        </w:rPr>
        <w:t>н</w:t>
      </w:r>
      <w:proofErr w:type="gramEnd"/>
      <w:r w:rsidRPr="000411DD">
        <w:rPr>
          <w:rStyle w:val="FontStyle21"/>
          <w:sz w:val="28"/>
          <w:szCs w:val="28"/>
        </w:rPr>
        <w:t>аличие противоклещевого иммуноглобулина,</w:t>
      </w:r>
      <w:r w:rsidRPr="000411DD">
        <w:rPr>
          <w:rStyle w:val="FontStyle21"/>
          <w:sz w:val="28"/>
          <w:szCs w:val="28"/>
        </w:rPr>
        <w:br/>
        <w:t>количество лиц, имеющих прививки против клещевого энцефалита,</w:t>
      </w:r>
      <w:r w:rsidRPr="000411DD">
        <w:rPr>
          <w:rStyle w:val="FontStyle21"/>
          <w:sz w:val="28"/>
          <w:szCs w:val="28"/>
        </w:rPr>
        <w:br/>
        <w:t>количество лиц. подлежащих вакцинации или ревакцинаций против клещевого энцефалита в 2013 году.</w:t>
      </w:r>
    </w:p>
    <w:p w:rsidR="00FA0AF6" w:rsidRPr="000411DD" w:rsidRDefault="00FA0AF6" w:rsidP="00FA0AF6">
      <w:pPr>
        <w:pStyle w:val="Style9"/>
        <w:widowControl/>
        <w:tabs>
          <w:tab w:val="left" w:pos="6590"/>
        </w:tabs>
        <w:spacing w:line="240" w:lineRule="auto"/>
        <w:ind w:left="230" w:firstLine="0"/>
        <w:rPr>
          <w:rStyle w:val="FontStyle21"/>
          <w:sz w:val="28"/>
          <w:szCs w:val="28"/>
        </w:rPr>
      </w:pPr>
      <w:r w:rsidRPr="000411DD">
        <w:rPr>
          <w:rStyle w:val="FontStyle21"/>
          <w:sz w:val="28"/>
          <w:szCs w:val="28"/>
        </w:rPr>
        <w:tab/>
      </w:r>
    </w:p>
    <w:p w:rsidR="00FA0AF6" w:rsidRPr="000411DD" w:rsidRDefault="00FA0AF6" w:rsidP="00FA0AF6">
      <w:pPr>
        <w:pStyle w:val="Style10"/>
        <w:widowControl/>
        <w:spacing w:before="29"/>
        <w:jc w:val="right"/>
        <w:rPr>
          <w:rStyle w:val="FontStyle21"/>
          <w:sz w:val="20"/>
          <w:szCs w:val="20"/>
        </w:rPr>
      </w:pPr>
      <w:r w:rsidRPr="000411DD">
        <w:rPr>
          <w:rStyle w:val="FontStyle23"/>
          <w:position w:val="-12"/>
          <w:sz w:val="28"/>
          <w:szCs w:val="28"/>
        </w:rPr>
        <w:t xml:space="preserve">         </w:t>
      </w:r>
      <w:r w:rsidRPr="000411DD">
        <w:rPr>
          <w:rStyle w:val="FontStyle21"/>
          <w:sz w:val="20"/>
          <w:szCs w:val="20"/>
        </w:rPr>
        <w:t xml:space="preserve">Председатель     санитарно-противоэпидемической комиссии </w:t>
      </w:r>
      <w:r w:rsidRPr="000411DD">
        <w:rPr>
          <w:rStyle w:val="FontStyle24"/>
          <w:sz w:val="20"/>
          <w:szCs w:val="20"/>
        </w:rPr>
        <w:br/>
      </w:r>
      <w:r w:rsidRPr="000411DD">
        <w:rPr>
          <w:rStyle w:val="FontStyle21"/>
          <w:sz w:val="20"/>
          <w:szCs w:val="20"/>
        </w:rPr>
        <w:t>при   Администрации Нижнеилимского района</w:t>
      </w:r>
    </w:p>
    <w:p w:rsidR="00FA0AF6" w:rsidRPr="00CD112F" w:rsidRDefault="00FA0AF6" w:rsidP="00FA0AF6">
      <w:pPr>
        <w:pStyle w:val="Style10"/>
        <w:widowControl/>
        <w:spacing w:before="29"/>
        <w:jc w:val="right"/>
        <w:rPr>
          <w:sz w:val="20"/>
          <w:szCs w:val="20"/>
        </w:rPr>
      </w:pPr>
      <w:r w:rsidRPr="000411DD">
        <w:rPr>
          <w:rStyle w:val="FontStyle21"/>
          <w:sz w:val="20"/>
          <w:szCs w:val="20"/>
        </w:rPr>
        <w:tab/>
        <w:t xml:space="preserve">Г.В. Селезнёва </w:t>
      </w:r>
    </w:p>
    <w:p w:rsidR="00FA0AF6" w:rsidRPr="000411DD" w:rsidRDefault="00FA0AF6" w:rsidP="00FA0AF6">
      <w:pPr>
        <w:spacing w:after="0" w:line="240" w:lineRule="auto"/>
        <w:jc w:val="center"/>
        <w:outlineLvl w:val="0"/>
        <w:rPr>
          <w:rFonts w:ascii="Times New Roman" w:eastAsia="Times New Roman" w:hAnsi="Times New Roman" w:cs="Times New Roman"/>
          <w:b/>
          <w:bCs/>
          <w:iCs/>
          <w:sz w:val="28"/>
          <w:szCs w:val="28"/>
        </w:rPr>
      </w:pPr>
      <w:r w:rsidRPr="000411DD">
        <w:rPr>
          <w:rFonts w:ascii="Times New Roman" w:eastAsia="Times New Roman" w:hAnsi="Times New Roman" w:cs="Times New Roman"/>
          <w:b/>
          <w:bCs/>
          <w:iCs/>
          <w:sz w:val="28"/>
          <w:szCs w:val="28"/>
        </w:rPr>
        <w:t xml:space="preserve">ОТЧЕТ ГЛАВЫ БРУСНИЧНОГО   СЕЛЬСКОГО ПОСЕЛЕНИЯ ЗА 2012 ГОД. </w:t>
      </w:r>
    </w:p>
    <w:p w:rsidR="00FA0AF6" w:rsidRPr="000411DD" w:rsidRDefault="00FA0AF6" w:rsidP="00FA0AF6">
      <w:pPr>
        <w:spacing w:after="0" w:line="240" w:lineRule="auto"/>
        <w:jc w:val="center"/>
        <w:outlineLvl w:val="0"/>
        <w:rPr>
          <w:rFonts w:ascii="Times New Roman" w:eastAsia="Times New Roman" w:hAnsi="Times New Roman" w:cs="Times New Roman"/>
          <w:b/>
          <w:bCs/>
          <w:iCs/>
          <w:sz w:val="28"/>
          <w:szCs w:val="28"/>
        </w:rPr>
      </w:pPr>
    </w:p>
    <w:p w:rsidR="00FA0AF6" w:rsidRPr="000411DD" w:rsidRDefault="00FA0AF6" w:rsidP="00FA0AF6">
      <w:pPr>
        <w:spacing w:after="0" w:line="240" w:lineRule="auto"/>
        <w:jc w:val="center"/>
        <w:rPr>
          <w:rFonts w:ascii="Times New Roman" w:eastAsia="Times New Roman" w:hAnsi="Times New Roman" w:cs="Times New Roman"/>
          <w:b/>
          <w:bCs/>
          <w:iCs/>
          <w:sz w:val="28"/>
          <w:szCs w:val="28"/>
        </w:rPr>
      </w:pPr>
      <w:r w:rsidRPr="000411DD">
        <w:rPr>
          <w:rFonts w:ascii="Times New Roman" w:eastAsia="Times New Roman" w:hAnsi="Times New Roman" w:cs="Times New Roman"/>
          <w:b/>
          <w:bCs/>
          <w:iCs/>
          <w:sz w:val="28"/>
          <w:szCs w:val="28"/>
        </w:rPr>
        <w:t>«ИНФОРМИРОВАНИЕ О ДЕЯТЕЛЬНОСТИ ОРГАНОВ МЕСТНОГО САМОУПРАВЛЕНИЯ БРУСНИЧНОГО СЕЛЬСКОГО ПОСЕЛЕНИЯ ПО СОЦИАЛЬНО-ЭКОНОМИЧЕСКОМУ РАЗВИТИЮ ЗА 2012 ГОД И ЗАДАЧАХ НА 2013 ГОД»</w:t>
      </w:r>
    </w:p>
    <w:p w:rsidR="00FA0AF6" w:rsidRPr="000411DD" w:rsidRDefault="00FA0AF6" w:rsidP="00FA0AF6">
      <w:pPr>
        <w:spacing w:after="0" w:line="240" w:lineRule="auto"/>
        <w:jc w:val="center"/>
        <w:rPr>
          <w:rFonts w:ascii="Times New Roman" w:eastAsia="Times New Roman" w:hAnsi="Times New Roman" w:cs="Times New Roman"/>
          <w:b/>
          <w:bCs/>
          <w:iCs/>
          <w:sz w:val="28"/>
          <w:szCs w:val="28"/>
        </w:rPr>
      </w:pPr>
    </w:p>
    <w:p w:rsidR="00FA0AF6" w:rsidRDefault="00FA0AF6" w:rsidP="00FA0AF6">
      <w:pPr>
        <w:spacing w:after="0" w:line="240" w:lineRule="auto"/>
        <w:ind w:firstLine="720"/>
        <w:jc w:val="center"/>
        <w:rPr>
          <w:rFonts w:ascii="Times New Roman" w:eastAsia="Times New Roman" w:hAnsi="Times New Roman" w:cs="Times New Roman"/>
          <w:b/>
          <w:sz w:val="28"/>
          <w:szCs w:val="28"/>
        </w:rPr>
      </w:pPr>
    </w:p>
    <w:p w:rsidR="00FA0AF6" w:rsidRPr="000411DD" w:rsidRDefault="00FA0AF6" w:rsidP="00FA0AF6">
      <w:pPr>
        <w:spacing w:after="0" w:line="240" w:lineRule="auto"/>
        <w:ind w:firstLine="720"/>
        <w:jc w:val="center"/>
        <w:rPr>
          <w:rFonts w:ascii="Times New Roman" w:eastAsia="Times New Roman" w:hAnsi="Times New Roman" w:cs="Times New Roman"/>
          <w:b/>
          <w:sz w:val="28"/>
          <w:szCs w:val="28"/>
        </w:rPr>
      </w:pPr>
      <w:r w:rsidRPr="000411DD">
        <w:rPr>
          <w:rFonts w:ascii="Times New Roman" w:eastAsia="Times New Roman" w:hAnsi="Times New Roman" w:cs="Times New Roman"/>
          <w:b/>
          <w:sz w:val="28"/>
          <w:szCs w:val="28"/>
        </w:rPr>
        <w:t>1.</w:t>
      </w:r>
      <w:r w:rsidRPr="000411DD">
        <w:rPr>
          <w:rFonts w:ascii="Times New Roman" w:eastAsia="Times New Roman" w:hAnsi="Times New Roman" w:cs="Times New Roman"/>
          <w:b/>
          <w:sz w:val="28"/>
          <w:szCs w:val="28"/>
        </w:rPr>
        <w:tab/>
        <w:t>РАЗВИТИЕ МЕСТНОГО САМОУПРАВЛЕНИЯ</w:t>
      </w:r>
    </w:p>
    <w:p w:rsidR="00FA0AF6" w:rsidRDefault="00FA0AF6" w:rsidP="00FA0AF6">
      <w:pPr>
        <w:spacing w:after="0" w:line="240" w:lineRule="auto"/>
        <w:ind w:firstLine="709"/>
        <w:jc w:val="both"/>
        <w:rPr>
          <w:rFonts w:ascii="Times New Roman" w:eastAsia="Times New Roman" w:hAnsi="Times New Roman" w:cs="Times New Roman"/>
          <w:bCs/>
          <w:iCs/>
          <w:sz w:val="28"/>
          <w:szCs w:val="28"/>
        </w:rPr>
      </w:pPr>
    </w:p>
    <w:p w:rsidR="00FA0AF6" w:rsidRDefault="00FA0AF6" w:rsidP="00FA0AF6">
      <w:pPr>
        <w:spacing w:after="0" w:line="240" w:lineRule="auto"/>
        <w:ind w:firstLine="709"/>
        <w:jc w:val="both"/>
        <w:rPr>
          <w:rFonts w:ascii="Times New Roman" w:eastAsia="Times New Roman" w:hAnsi="Times New Roman" w:cs="Times New Roman"/>
          <w:bCs/>
          <w:iCs/>
          <w:sz w:val="28"/>
          <w:szCs w:val="28"/>
        </w:rPr>
      </w:pPr>
    </w:p>
    <w:p w:rsidR="00FA0AF6" w:rsidRDefault="00FA0AF6" w:rsidP="00FA0AF6">
      <w:pPr>
        <w:spacing w:after="0" w:line="240" w:lineRule="auto"/>
        <w:ind w:firstLine="709"/>
        <w:jc w:val="both"/>
        <w:rPr>
          <w:rFonts w:ascii="Times New Roman" w:eastAsia="Times New Roman" w:hAnsi="Times New Roman" w:cs="Times New Roman"/>
          <w:bCs/>
          <w:iCs/>
          <w:sz w:val="28"/>
          <w:szCs w:val="28"/>
        </w:rPr>
      </w:pPr>
    </w:p>
    <w:p w:rsidR="00FA0AF6" w:rsidRPr="000411DD" w:rsidRDefault="00FA0AF6" w:rsidP="00FA0AF6">
      <w:pPr>
        <w:spacing w:after="0" w:line="240" w:lineRule="auto"/>
        <w:ind w:firstLine="709"/>
        <w:jc w:val="both"/>
        <w:rPr>
          <w:rFonts w:ascii="Times New Roman" w:eastAsia="Times New Roman" w:hAnsi="Times New Roman" w:cs="Times New Roman"/>
          <w:bCs/>
          <w:iCs/>
          <w:sz w:val="28"/>
          <w:szCs w:val="28"/>
        </w:rPr>
      </w:pPr>
      <w:r w:rsidRPr="000411DD">
        <w:rPr>
          <w:rFonts w:ascii="Times New Roman" w:eastAsia="Times New Roman" w:hAnsi="Times New Roman" w:cs="Times New Roman"/>
          <w:bCs/>
          <w:iCs/>
          <w:sz w:val="28"/>
          <w:szCs w:val="28"/>
        </w:rPr>
        <w:t>Развитие  местного самоуправления осуществляется согласно Федеральному закону от 06.10.2003 г. № 131 «Об общих принципах организации местного самоуправления в Российской Федерации».</w:t>
      </w:r>
    </w:p>
    <w:p w:rsidR="00FA0AF6" w:rsidRPr="000411DD" w:rsidRDefault="00FA0AF6" w:rsidP="00FA0AF6">
      <w:pPr>
        <w:spacing w:after="0" w:line="240" w:lineRule="auto"/>
        <w:ind w:firstLine="709"/>
        <w:jc w:val="both"/>
        <w:rPr>
          <w:rFonts w:ascii="Times New Roman" w:eastAsia="Times New Roman" w:hAnsi="Times New Roman" w:cs="Times New Roman"/>
          <w:bCs/>
          <w:iCs/>
          <w:sz w:val="28"/>
          <w:szCs w:val="28"/>
        </w:rPr>
      </w:pPr>
      <w:r w:rsidRPr="000411DD">
        <w:rPr>
          <w:rFonts w:ascii="Times New Roman" w:eastAsia="Times New Roman" w:hAnsi="Times New Roman" w:cs="Times New Roman"/>
          <w:bCs/>
          <w:iCs/>
          <w:sz w:val="28"/>
          <w:szCs w:val="28"/>
        </w:rPr>
        <w:t>В настоящее время часть полномочий по решению вопросов местного значения администрацией муниципального образования «Брусничное сельское поселение» передана Администрации Нижнеилимского муниципального района.</w:t>
      </w:r>
    </w:p>
    <w:p w:rsidR="00FA0AF6" w:rsidRPr="000411DD" w:rsidRDefault="00FA0AF6" w:rsidP="00FA0AF6">
      <w:pPr>
        <w:spacing w:after="0" w:line="240" w:lineRule="auto"/>
        <w:jc w:val="center"/>
        <w:rPr>
          <w:rFonts w:ascii="Times New Roman" w:eastAsia="Times New Roman" w:hAnsi="Times New Roman" w:cs="Times New Roman"/>
          <w:b/>
          <w:sz w:val="28"/>
          <w:szCs w:val="28"/>
        </w:rPr>
      </w:pPr>
      <w:r w:rsidRPr="000411DD">
        <w:rPr>
          <w:rFonts w:ascii="Times New Roman" w:eastAsia="Times New Roman" w:hAnsi="Times New Roman" w:cs="Times New Roman"/>
          <w:b/>
          <w:sz w:val="28"/>
          <w:szCs w:val="28"/>
        </w:rPr>
        <w:t>2.</w:t>
      </w:r>
      <w:r w:rsidRPr="000411DD">
        <w:rPr>
          <w:rFonts w:ascii="Times New Roman" w:eastAsia="Times New Roman" w:hAnsi="Times New Roman" w:cs="Times New Roman"/>
          <w:sz w:val="28"/>
          <w:szCs w:val="28"/>
        </w:rPr>
        <w:tab/>
      </w:r>
      <w:r w:rsidRPr="000411DD">
        <w:rPr>
          <w:rFonts w:ascii="Times New Roman" w:eastAsia="Times New Roman" w:hAnsi="Times New Roman" w:cs="Times New Roman"/>
          <w:b/>
          <w:sz w:val="28"/>
          <w:szCs w:val="28"/>
        </w:rPr>
        <w:t>БЮДЖЕТ И НАЛОГИ</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Главными задачами в работе администрации поселения в 2012 году остается исполнение полномочий в  соответствии  со  131 ФЗ «Об общих принципах организации местного самоуправления в РФ», Уставом поселения и другими федеральными и областными правовыми актами. Это, прежде всего:</w:t>
      </w:r>
    </w:p>
    <w:p w:rsidR="00FA0AF6" w:rsidRPr="000411DD" w:rsidRDefault="00FA0AF6" w:rsidP="00FA0AF6">
      <w:pPr>
        <w:tabs>
          <w:tab w:val="right" w:pos="9355"/>
        </w:tabs>
        <w:spacing w:after="0" w:line="240" w:lineRule="auto"/>
        <w:jc w:val="both"/>
        <w:rPr>
          <w:rFonts w:ascii="Times New Roman" w:hAnsi="Times New Roman" w:cs="Times New Roman"/>
          <w:sz w:val="28"/>
          <w:szCs w:val="28"/>
        </w:rPr>
      </w:pPr>
      <w:r w:rsidRPr="000411DD">
        <w:rPr>
          <w:rFonts w:ascii="Times New Roman" w:hAnsi="Times New Roman" w:cs="Times New Roman"/>
          <w:sz w:val="20"/>
          <w:szCs w:val="20"/>
        </w:rPr>
        <w:t>• ис</w:t>
      </w:r>
      <w:r w:rsidRPr="000411DD">
        <w:rPr>
          <w:rFonts w:ascii="Times New Roman" w:hAnsi="Times New Roman" w:cs="Times New Roman"/>
          <w:sz w:val="28"/>
          <w:szCs w:val="28"/>
        </w:rPr>
        <w:t>полнение бюджета поселения;</w:t>
      </w:r>
      <w:r w:rsidRPr="000411DD">
        <w:rPr>
          <w:rFonts w:ascii="Times New Roman" w:hAnsi="Times New Roman" w:cs="Times New Roman"/>
          <w:sz w:val="28"/>
          <w:szCs w:val="28"/>
        </w:rPr>
        <w:tab/>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 xml:space="preserve">• обеспечение бесперебойной работы учреждений </w:t>
      </w:r>
      <w:proofErr w:type="spellStart"/>
      <w:r w:rsidRPr="000411DD">
        <w:rPr>
          <w:rFonts w:ascii="Times New Roman" w:hAnsi="Times New Roman" w:cs="Times New Roman"/>
          <w:sz w:val="28"/>
          <w:szCs w:val="28"/>
        </w:rPr>
        <w:t>культуры</w:t>
      </w:r>
      <w:proofErr w:type="gramStart"/>
      <w:r w:rsidRPr="000411DD">
        <w:rPr>
          <w:rFonts w:ascii="Times New Roman" w:hAnsi="Times New Roman" w:cs="Times New Roman"/>
          <w:sz w:val="28"/>
          <w:szCs w:val="28"/>
        </w:rPr>
        <w:t>,с</w:t>
      </w:r>
      <w:proofErr w:type="gramEnd"/>
      <w:r w:rsidRPr="000411DD">
        <w:rPr>
          <w:rFonts w:ascii="Times New Roman" w:hAnsi="Times New Roman" w:cs="Times New Roman"/>
          <w:sz w:val="28"/>
          <w:szCs w:val="28"/>
        </w:rPr>
        <w:t>порта</w:t>
      </w:r>
      <w:proofErr w:type="spellEnd"/>
      <w:r w:rsidRPr="000411DD">
        <w:rPr>
          <w:rFonts w:ascii="Times New Roman" w:hAnsi="Times New Roman" w:cs="Times New Roman"/>
          <w:sz w:val="28"/>
          <w:szCs w:val="28"/>
        </w:rPr>
        <w:t>, образования, здравоохранения;</w:t>
      </w:r>
    </w:p>
    <w:p w:rsidR="00FA0AF6" w:rsidRPr="000411DD" w:rsidRDefault="00FA0AF6" w:rsidP="00FA0AF6">
      <w:pPr>
        <w:spacing w:after="0" w:line="240" w:lineRule="auto"/>
        <w:jc w:val="both"/>
        <w:rPr>
          <w:rFonts w:ascii="Times New Roman" w:hAnsi="Times New Roman" w:cs="Times New Roman"/>
          <w:sz w:val="28"/>
          <w:szCs w:val="28"/>
        </w:rPr>
      </w:pPr>
    </w:p>
    <w:p w:rsidR="00FA0AF6" w:rsidRPr="000411DD" w:rsidRDefault="00FA0AF6" w:rsidP="00FA0AF6">
      <w:pPr>
        <w:spacing w:after="0" w:line="240" w:lineRule="auto"/>
        <w:jc w:val="both"/>
        <w:rPr>
          <w:rFonts w:ascii="Times New Roman" w:hAnsi="Times New Roman" w:cs="Times New Roman"/>
          <w:sz w:val="28"/>
          <w:szCs w:val="28"/>
        </w:rPr>
      </w:pPr>
    </w:p>
    <w:p w:rsidR="00FA0AF6" w:rsidRPr="000411DD" w:rsidRDefault="00FA0AF6" w:rsidP="00FA0AF6">
      <w:pPr>
        <w:spacing w:after="0" w:line="240" w:lineRule="auto"/>
        <w:jc w:val="both"/>
        <w:rPr>
          <w:rFonts w:ascii="Times New Roman" w:hAnsi="Times New Roman" w:cs="Times New Roman"/>
          <w:sz w:val="28"/>
          <w:szCs w:val="28"/>
        </w:rPr>
      </w:pP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 благоустройство территории населенного пункта, развития инфраструктуры, обеспечение жизнедеятельности поселения;</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 социальная защита малоимущих граждан, оказание материальной помощи;</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 взаимодействие с предприятиями и организациями всех форм собственности с целью укрепления и развития экономики поселения;</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 выявление  проблем и вопросов поселения путем  проведения сходов граждан, встреч с мэром Нижнеилимского района и другими руководителями подразделений Нижнеилимского района.</w:t>
      </w:r>
      <w:r w:rsidRPr="000411DD">
        <w:rPr>
          <w:rFonts w:ascii="Times New Roman" w:hAnsi="Times New Roman" w:cs="Times New Roman"/>
          <w:b/>
          <w:sz w:val="28"/>
          <w:szCs w:val="28"/>
        </w:rPr>
        <w:t xml:space="preserve">  Доходы</w:t>
      </w:r>
      <w:r w:rsidRPr="000411DD">
        <w:rPr>
          <w:rFonts w:ascii="Times New Roman" w:hAnsi="Times New Roman" w:cs="Times New Roman"/>
          <w:sz w:val="28"/>
          <w:szCs w:val="28"/>
        </w:rPr>
        <w:t xml:space="preserve"> бюджета поселения в 2012 году   составили  6 345 тыс</w:t>
      </w:r>
      <w:proofErr w:type="gramStart"/>
      <w:r w:rsidRPr="000411DD">
        <w:rPr>
          <w:rFonts w:ascii="Times New Roman" w:hAnsi="Times New Roman" w:cs="Times New Roman"/>
          <w:sz w:val="28"/>
          <w:szCs w:val="28"/>
        </w:rPr>
        <w:t>.р</w:t>
      </w:r>
      <w:proofErr w:type="gramEnd"/>
      <w:r w:rsidRPr="000411DD">
        <w:rPr>
          <w:rFonts w:ascii="Times New Roman" w:hAnsi="Times New Roman" w:cs="Times New Roman"/>
          <w:sz w:val="28"/>
          <w:szCs w:val="28"/>
        </w:rPr>
        <w:t xml:space="preserve">уб. , в том числе собственные доходы 176 тыс.руб. </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При плане  2012 года</w:t>
      </w:r>
      <w:r>
        <w:rPr>
          <w:rFonts w:ascii="Times New Roman" w:hAnsi="Times New Roman" w:cs="Times New Roman"/>
          <w:sz w:val="28"/>
          <w:szCs w:val="28"/>
        </w:rPr>
        <w:t xml:space="preserve"> </w:t>
      </w:r>
      <w:r w:rsidRPr="000411DD">
        <w:rPr>
          <w:rFonts w:ascii="Times New Roman" w:hAnsi="Times New Roman" w:cs="Times New Roman"/>
          <w:sz w:val="28"/>
          <w:szCs w:val="28"/>
        </w:rPr>
        <w:t>170 тыс</w:t>
      </w:r>
      <w:proofErr w:type="gramStart"/>
      <w:r w:rsidRPr="000411DD">
        <w:rPr>
          <w:rFonts w:ascii="Times New Roman" w:hAnsi="Times New Roman" w:cs="Times New Roman"/>
          <w:sz w:val="28"/>
          <w:szCs w:val="28"/>
        </w:rPr>
        <w:t>.р</w:t>
      </w:r>
      <w:proofErr w:type="gramEnd"/>
      <w:r w:rsidRPr="000411DD">
        <w:rPr>
          <w:rFonts w:ascii="Times New Roman" w:hAnsi="Times New Roman" w:cs="Times New Roman"/>
          <w:sz w:val="28"/>
          <w:szCs w:val="28"/>
        </w:rPr>
        <w:t>уб. отклонение факта 2012 г.- плана 2012 г.  составили 6 тыс. руб. (103 % от годового назначения), темп роста в сравнении с 2011 годом составил 123,1%.</w:t>
      </w:r>
      <w:r>
        <w:rPr>
          <w:rFonts w:ascii="Times New Roman" w:hAnsi="Times New Roman" w:cs="Times New Roman"/>
          <w:sz w:val="28"/>
          <w:szCs w:val="28"/>
        </w:rPr>
        <w:t xml:space="preserve"> </w:t>
      </w:r>
      <w:r w:rsidRPr="000411DD">
        <w:rPr>
          <w:rFonts w:ascii="Times New Roman" w:hAnsi="Times New Roman" w:cs="Times New Roman"/>
          <w:sz w:val="28"/>
          <w:szCs w:val="28"/>
        </w:rPr>
        <w:t>Наибольший удельный вес в структуре налоговых доходов по прежнему принадлежит   налогу на доходы физических лиц (94,5%), земельный налог (0,5%), неналоговые доходы (5%)</w:t>
      </w:r>
      <w:r>
        <w:rPr>
          <w:rFonts w:ascii="Times New Roman" w:hAnsi="Times New Roman" w:cs="Times New Roman"/>
          <w:sz w:val="28"/>
          <w:szCs w:val="28"/>
        </w:rPr>
        <w:t xml:space="preserve">. </w:t>
      </w:r>
      <w:r w:rsidRPr="000411DD">
        <w:rPr>
          <w:rFonts w:ascii="Times New Roman" w:eastAsia="Times New Roman" w:hAnsi="Times New Roman" w:cs="Times New Roman"/>
          <w:bCs/>
          <w:iCs/>
          <w:sz w:val="28"/>
          <w:szCs w:val="28"/>
        </w:rPr>
        <w:t xml:space="preserve">Бюджет Брусничного сельского поселения складывается из налогов, поступающих от предприятий и организаций, расположенных на территории, и физических лиц. </w:t>
      </w:r>
    </w:p>
    <w:p w:rsidR="00FA0AF6" w:rsidRDefault="00FA0AF6" w:rsidP="00FA0AF6">
      <w:pPr>
        <w:spacing w:after="0" w:line="240" w:lineRule="auto"/>
        <w:ind w:firstLine="709"/>
        <w:jc w:val="center"/>
        <w:rPr>
          <w:rFonts w:ascii="Times New Roman" w:eastAsia="Times New Roman" w:hAnsi="Times New Roman" w:cs="Times New Roman"/>
          <w:b/>
          <w:sz w:val="28"/>
          <w:szCs w:val="28"/>
        </w:rPr>
      </w:pPr>
    </w:p>
    <w:p w:rsidR="00FA0AF6" w:rsidRPr="000411DD" w:rsidRDefault="00FA0AF6" w:rsidP="00FA0AF6">
      <w:pPr>
        <w:spacing w:after="0" w:line="240" w:lineRule="auto"/>
        <w:ind w:firstLine="709"/>
        <w:jc w:val="center"/>
        <w:rPr>
          <w:rFonts w:ascii="Times New Roman" w:eastAsia="Times New Roman" w:hAnsi="Times New Roman" w:cs="Times New Roman"/>
          <w:b/>
          <w:sz w:val="28"/>
          <w:szCs w:val="28"/>
        </w:rPr>
      </w:pPr>
      <w:r w:rsidRPr="000411DD">
        <w:rPr>
          <w:rFonts w:ascii="Times New Roman" w:eastAsia="Times New Roman" w:hAnsi="Times New Roman" w:cs="Times New Roman"/>
          <w:b/>
          <w:sz w:val="28"/>
          <w:szCs w:val="28"/>
        </w:rPr>
        <w:t xml:space="preserve">Поступление налогов от физических лиц, а также с предприятий и организаций, осуществляющих деятельность </w:t>
      </w:r>
      <w:proofErr w:type="gramStart"/>
      <w:r w:rsidRPr="000411DD">
        <w:rPr>
          <w:rFonts w:ascii="Times New Roman" w:eastAsia="Times New Roman" w:hAnsi="Times New Roman" w:cs="Times New Roman"/>
          <w:b/>
          <w:sz w:val="28"/>
          <w:szCs w:val="28"/>
        </w:rPr>
        <w:t>на</w:t>
      </w:r>
      <w:proofErr w:type="gramEnd"/>
      <w:r w:rsidRPr="000411DD">
        <w:rPr>
          <w:rFonts w:ascii="Times New Roman" w:eastAsia="Times New Roman" w:hAnsi="Times New Roman" w:cs="Times New Roman"/>
          <w:b/>
          <w:sz w:val="28"/>
          <w:szCs w:val="28"/>
        </w:rPr>
        <w:t xml:space="preserve"> </w:t>
      </w:r>
    </w:p>
    <w:p w:rsidR="00FA0AF6" w:rsidRPr="000411DD" w:rsidRDefault="00FA0AF6" w:rsidP="00FA0AF6">
      <w:pPr>
        <w:spacing w:after="0" w:line="240" w:lineRule="auto"/>
        <w:ind w:firstLine="709"/>
        <w:jc w:val="center"/>
        <w:rPr>
          <w:rFonts w:ascii="Times New Roman" w:eastAsia="Times New Roman" w:hAnsi="Times New Roman" w:cs="Times New Roman"/>
          <w:b/>
          <w:sz w:val="28"/>
          <w:szCs w:val="28"/>
        </w:rPr>
      </w:pPr>
      <w:r w:rsidRPr="000411DD">
        <w:rPr>
          <w:rFonts w:ascii="Times New Roman" w:eastAsia="Times New Roman" w:hAnsi="Times New Roman" w:cs="Times New Roman"/>
          <w:b/>
          <w:sz w:val="28"/>
          <w:szCs w:val="28"/>
        </w:rPr>
        <w:t xml:space="preserve">территории </w:t>
      </w:r>
      <w:proofErr w:type="spellStart"/>
      <w:r w:rsidRPr="000411DD">
        <w:rPr>
          <w:rFonts w:ascii="Times New Roman" w:eastAsia="Times New Roman" w:hAnsi="Times New Roman" w:cs="Times New Roman"/>
          <w:b/>
          <w:sz w:val="28"/>
          <w:szCs w:val="28"/>
        </w:rPr>
        <w:t>Брусничногос.п</w:t>
      </w:r>
      <w:proofErr w:type="spellEnd"/>
      <w:r w:rsidRPr="000411DD">
        <w:rPr>
          <w:rFonts w:ascii="Times New Roman" w:eastAsia="Times New Roman" w:hAnsi="Times New Roman" w:cs="Times New Roman"/>
          <w:b/>
          <w:sz w:val="28"/>
          <w:szCs w:val="28"/>
        </w:rPr>
        <w:t xml:space="preserve">. </w:t>
      </w:r>
    </w:p>
    <w:p w:rsidR="00FA0AF6" w:rsidRPr="000411DD" w:rsidRDefault="00FA0AF6" w:rsidP="00FA0AF6">
      <w:pPr>
        <w:spacing w:after="0" w:line="240" w:lineRule="auto"/>
        <w:jc w:val="center"/>
        <w:rPr>
          <w:rFonts w:ascii="Times New Roman" w:eastAsia="Times New Roman" w:hAnsi="Times New Roman" w:cs="Times New Roman"/>
          <w:b/>
          <w:sz w:val="28"/>
          <w:szCs w:val="28"/>
        </w:rPr>
        <w:sectPr w:rsidR="00FA0AF6" w:rsidRPr="000411DD" w:rsidSect="00FA0AF6">
          <w:footerReference w:type="default" r:id="rId8"/>
          <w:pgSz w:w="11905" w:h="16837"/>
          <w:pgMar w:top="404" w:right="771" w:bottom="906" w:left="1491" w:header="720" w:footer="720" w:gutter="0"/>
          <w:pgBorders w:offsetFrom="page">
            <w:top w:val="dashSmallGap" w:sz="4" w:space="24" w:color="auto"/>
            <w:left w:val="dashSmallGap" w:sz="4" w:space="24" w:color="auto"/>
            <w:bottom w:val="dashSmallGap" w:sz="4" w:space="24" w:color="auto"/>
            <w:right w:val="dashSmallGap" w:sz="4" w:space="24" w:color="auto"/>
          </w:pgBorders>
          <w:cols w:space="60"/>
          <w:noEndnote/>
        </w:sect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2863"/>
        <w:gridCol w:w="2025"/>
        <w:gridCol w:w="2061"/>
        <w:gridCol w:w="1720"/>
      </w:tblGrid>
      <w:tr w:rsidR="00FA0AF6" w:rsidRPr="000411DD" w:rsidTr="00FA0AF6">
        <w:tc>
          <w:tcPr>
            <w:tcW w:w="662" w:type="dxa"/>
            <w:vAlign w:val="center"/>
          </w:tcPr>
          <w:p w:rsidR="00FA0AF6" w:rsidRPr="000411DD" w:rsidRDefault="00FA0AF6" w:rsidP="00FA0AF6">
            <w:pPr>
              <w:spacing w:after="0" w:line="240" w:lineRule="auto"/>
              <w:jc w:val="center"/>
              <w:rPr>
                <w:rFonts w:ascii="Times New Roman" w:eastAsia="Times New Roman" w:hAnsi="Times New Roman" w:cs="Times New Roman"/>
                <w:b/>
                <w:sz w:val="28"/>
                <w:szCs w:val="28"/>
              </w:rPr>
            </w:pPr>
            <w:r w:rsidRPr="000411DD">
              <w:rPr>
                <w:rFonts w:ascii="Times New Roman" w:eastAsia="Times New Roman" w:hAnsi="Times New Roman" w:cs="Times New Roman"/>
                <w:b/>
                <w:sz w:val="28"/>
                <w:szCs w:val="28"/>
              </w:rPr>
              <w:lastRenderedPageBreak/>
              <w:t xml:space="preserve">№ </w:t>
            </w:r>
            <w:proofErr w:type="spellStart"/>
            <w:proofErr w:type="gramStart"/>
            <w:r w:rsidRPr="000411DD">
              <w:rPr>
                <w:rFonts w:ascii="Times New Roman" w:eastAsia="Times New Roman" w:hAnsi="Times New Roman" w:cs="Times New Roman"/>
                <w:b/>
                <w:sz w:val="28"/>
                <w:szCs w:val="28"/>
              </w:rPr>
              <w:t>п</w:t>
            </w:r>
            <w:proofErr w:type="spellEnd"/>
            <w:proofErr w:type="gramEnd"/>
            <w:r w:rsidRPr="000411DD">
              <w:rPr>
                <w:rFonts w:ascii="Times New Roman" w:eastAsia="Times New Roman" w:hAnsi="Times New Roman" w:cs="Times New Roman"/>
                <w:b/>
                <w:sz w:val="28"/>
                <w:szCs w:val="28"/>
              </w:rPr>
              <w:t>/</w:t>
            </w:r>
            <w:proofErr w:type="spellStart"/>
            <w:r w:rsidRPr="000411DD">
              <w:rPr>
                <w:rFonts w:ascii="Times New Roman" w:eastAsia="Times New Roman" w:hAnsi="Times New Roman" w:cs="Times New Roman"/>
                <w:b/>
                <w:sz w:val="28"/>
                <w:szCs w:val="28"/>
              </w:rPr>
              <w:t>п</w:t>
            </w:r>
            <w:proofErr w:type="spellEnd"/>
          </w:p>
        </w:tc>
        <w:tc>
          <w:tcPr>
            <w:tcW w:w="3196" w:type="dxa"/>
            <w:vAlign w:val="center"/>
          </w:tcPr>
          <w:p w:rsidR="00FA0AF6" w:rsidRPr="000411DD" w:rsidRDefault="00FA0AF6" w:rsidP="00FA0AF6">
            <w:pPr>
              <w:spacing w:after="0" w:line="240" w:lineRule="auto"/>
              <w:jc w:val="center"/>
              <w:rPr>
                <w:rFonts w:ascii="Times New Roman" w:eastAsia="Times New Roman" w:hAnsi="Times New Roman" w:cs="Times New Roman"/>
                <w:b/>
                <w:sz w:val="28"/>
                <w:szCs w:val="28"/>
              </w:rPr>
            </w:pPr>
            <w:r w:rsidRPr="000411DD">
              <w:rPr>
                <w:rFonts w:ascii="Times New Roman" w:eastAsia="Times New Roman" w:hAnsi="Times New Roman" w:cs="Times New Roman"/>
                <w:b/>
                <w:sz w:val="28"/>
                <w:szCs w:val="28"/>
              </w:rPr>
              <w:t>Налоги</w:t>
            </w:r>
          </w:p>
        </w:tc>
        <w:tc>
          <w:tcPr>
            <w:tcW w:w="1599" w:type="dxa"/>
            <w:vAlign w:val="center"/>
          </w:tcPr>
          <w:p w:rsidR="00FA0AF6" w:rsidRPr="000411DD" w:rsidRDefault="00FA0AF6" w:rsidP="00FA0AF6">
            <w:pPr>
              <w:spacing w:after="0" w:line="240" w:lineRule="auto"/>
              <w:ind w:right="752"/>
              <w:jc w:val="center"/>
              <w:rPr>
                <w:rFonts w:ascii="Times New Roman" w:eastAsia="Times New Roman" w:hAnsi="Times New Roman" w:cs="Times New Roman"/>
                <w:b/>
                <w:sz w:val="28"/>
                <w:szCs w:val="28"/>
              </w:rPr>
            </w:pPr>
            <w:r w:rsidRPr="000411DD">
              <w:rPr>
                <w:rFonts w:ascii="Times New Roman" w:eastAsia="Times New Roman" w:hAnsi="Times New Roman" w:cs="Times New Roman"/>
                <w:b/>
                <w:sz w:val="28"/>
                <w:szCs w:val="28"/>
              </w:rPr>
              <w:t>План 2012 год, тыс</w:t>
            </w:r>
            <w:proofErr w:type="gramStart"/>
            <w:r w:rsidRPr="000411DD">
              <w:rPr>
                <w:rFonts w:ascii="Times New Roman" w:eastAsia="Times New Roman" w:hAnsi="Times New Roman" w:cs="Times New Roman"/>
                <w:b/>
                <w:sz w:val="28"/>
                <w:szCs w:val="28"/>
              </w:rPr>
              <w:t>.р</w:t>
            </w:r>
            <w:proofErr w:type="gramEnd"/>
            <w:r w:rsidRPr="000411DD">
              <w:rPr>
                <w:rFonts w:ascii="Times New Roman" w:eastAsia="Times New Roman" w:hAnsi="Times New Roman" w:cs="Times New Roman"/>
                <w:b/>
                <w:sz w:val="28"/>
                <w:szCs w:val="28"/>
              </w:rPr>
              <w:t>уб.</w:t>
            </w:r>
          </w:p>
        </w:tc>
        <w:tc>
          <w:tcPr>
            <w:tcW w:w="2145" w:type="dxa"/>
            <w:vAlign w:val="center"/>
          </w:tcPr>
          <w:p w:rsidR="00FA0AF6" w:rsidRPr="000411DD" w:rsidRDefault="00FA0AF6" w:rsidP="00FA0AF6">
            <w:pPr>
              <w:spacing w:after="0" w:line="240" w:lineRule="auto"/>
              <w:jc w:val="center"/>
              <w:rPr>
                <w:rFonts w:ascii="Times New Roman" w:eastAsia="Times New Roman" w:hAnsi="Times New Roman" w:cs="Times New Roman"/>
                <w:b/>
                <w:sz w:val="28"/>
                <w:szCs w:val="28"/>
              </w:rPr>
            </w:pPr>
            <w:r w:rsidRPr="000411DD">
              <w:rPr>
                <w:rFonts w:ascii="Times New Roman" w:eastAsia="Times New Roman" w:hAnsi="Times New Roman" w:cs="Times New Roman"/>
                <w:b/>
                <w:sz w:val="28"/>
                <w:szCs w:val="28"/>
              </w:rPr>
              <w:t>Исполнение за 2012г., тыс</w:t>
            </w:r>
            <w:proofErr w:type="gramStart"/>
            <w:r w:rsidRPr="000411DD">
              <w:rPr>
                <w:rFonts w:ascii="Times New Roman" w:eastAsia="Times New Roman" w:hAnsi="Times New Roman" w:cs="Times New Roman"/>
                <w:b/>
                <w:sz w:val="28"/>
                <w:szCs w:val="28"/>
              </w:rPr>
              <w:t>.р</w:t>
            </w:r>
            <w:proofErr w:type="gramEnd"/>
            <w:r w:rsidRPr="000411DD">
              <w:rPr>
                <w:rFonts w:ascii="Times New Roman" w:eastAsia="Times New Roman" w:hAnsi="Times New Roman" w:cs="Times New Roman"/>
                <w:b/>
                <w:sz w:val="28"/>
                <w:szCs w:val="28"/>
              </w:rPr>
              <w:t>уб.</w:t>
            </w:r>
          </w:p>
        </w:tc>
        <w:tc>
          <w:tcPr>
            <w:tcW w:w="1720" w:type="dxa"/>
          </w:tcPr>
          <w:p w:rsidR="00FA0AF6" w:rsidRPr="000411DD" w:rsidRDefault="00FA0AF6" w:rsidP="00FA0AF6">
            <w:pPr>
              <w:spacing w:after="0" w:line="240" w:lineRule="auto"/>
              <w:jc w:val="center"/>
              <w:rPr>
                <w:rFonts w:ascii="Times New Roman" w:eastAsia="Times New Roman" w:hAnsi="Times New Roman" w:cs="Times New Roman"/>
                <w:b/>
                <w:sz w:val="28"/>
                <w:szCs w:val="28"/>
              </w:rPr>
            </w:pPr>
            <w:r w:rsidRPr="000411DD">
              <w:rPr>
                <w:rFonts w:ascii="Times New Roman" w:eastAsia="Times New Roman" w:hAnsi="Times New Roman" w:cs="Times New Roman"/>
                <w:b/>
                <w:sz w:val="28"/>
                <w:szCs w:val="28"/>
              </w:rPr>
              <w:t>% исполнения</w:t>
            </w:r>
          </w:p>
        </w:tc>
      </w:tr>
      <w:tr w:rsidR="00FA0AF6" w:rsidRPr="000411DD" w:rsidTr="00FA0AF6">
        <w:trPr>
          <w:trHeight w:val="640"/>
        </w:trPr>
        <w:tc>
          <w:tcPr>
            <w:tcW w:w="662"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1.</w:t>
            </w:r>
          </w:p>
        </w:tc>
        <w:tc>
          <w:tcPr>
            <w:tcW w:w="3196" w:type="dxa"/>
          </w:tcPr>
          <w:p w:rsidR="00FA0AF6" w:rsidRPr="000411DD" w:rsidRDefault="00FA0AF6" w:rsidP="00FA0AF6">
            <w:pPr>
              <w:spacing w:after="0" w:line="240" w:lineRule="auto"/>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НДФЛ</w:t>
            </w:r>
          </w:p>
        </w:tc>
        <w:tc>
          <w:tcPr>
            <w:tcW w:w="1599"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170</w:t>
            </w:r>
          </w:p>
        </w:tc>
        <w:tc>
          <w:tcPr>
            <w:tcW w:w="2145"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176</w:t>
            </w:r>
          </w:p>
        </w:tc>
        <w:tc>
          <w:tcPr>
            <w:tcW w:w="1720"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103</w:t>
            </w:r>
          </w:p>
        </w:tc>
      </w:tr>
      <w:tr w:rsidR="00FA0AF6" w:rsidRPr="000411DD" w:rsidTr="00FA0AF6">
        <w:tc>
          <w:tcPr>
            <w:tcW w:w="662"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3.</w:t>
            </w:r>
          </w:p>
        </w:tc>
        <w:tc>
          <w:tcPr>
            <w:tcW w:w="3196" w:type="dxa"/>
          </w:tcPr>
          <w:p w:rsidR="00FA0AF6" w:rsidRPr="000411DD" w:rsidRDefault="00FA0AF6" w:rsidP="00FA0AF6">
            <w:pPr>
              <w:spacing w:after="0" w:line="240" w:lineRule="auto"/>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Земельный налог</w:t>
            </w:r>
          </w:p>
        </w:tc>
        <w:tc>
          <w:tcPr>
            <w:tcW w:w="1599"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1</w:t>
            </w:r>
          </w:p>
        </w:tc>
        <w:tc>
          <w:tcPr>
            <w:tcW w:w="2145"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1</w:t>
            </w:r>
          </w:p>
        </w:tc>
        <w:tc>
          <w:tcPr>
            <w:tcW w:w="1720"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100</w:t>
            </w:r>
          </w:p>
        </w:tc>
      </w:tr>
      <w:tr w:rsidR="00FA0AF6" w:rsidRPr="000411DD" w:rsidTr="00FA0AF6">
        <w:tc>
          <w:tcPr>
            <w:tcW w:w="662"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4.</w:t>
            </w:r>
          </w:p>
        </w:tc>
        <w:tc>
          <w:tcPr>
            <w:tcW w:w="3196" w:type="dxa"/>
          </w:tcPr>
          <w:p w:rsidR="00FA0AF6" w:rsidRPr="000411DD" w:rsidRDefault="00FA0AF6" w:rsidP="00FA0AF6">
            <w:pPr>
              <w:spacing w:after="0" w:line="240" w:lineRule="auto"/>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Налог на имущество физических лиц</w:t>
            </w:r>
          </w:p>
        </w:tc>
        <w:tc>
          <w:tcPr>
            <w:tcW w:w="1599"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w:t>
            </w:r>
          </w:p>
        </w:tc>
        <w:tc>
          <w:tcPr>
            <w:tcW w:w="2145"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w:t>
            </w:r>
          </w:p>
        </w:tc>
        <w:tc>
          <w:tcPr>
            <w:tcW w:w="1720"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w:t>
            </w:r>
          </w:p>
        </w:tc>
      </w:tr>
      <w:tr w:rsidR="00FA0AF6" w:rsidRPr="000411DD" w:rsidTr="00FA0AF6">
        <w:tc>
          <w:tcPr>
            <w:tcW w:w="662"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5</w:t>
            </w:r>
          </w:p>
        </w:tc>
        <w:tc>
          <w:tcPr>
            <w:tcW w:w="3196" w:type="dxa"/>
          </w:tcPr>
          <w:p w:rsidR="00FA0AF6" w:rsidRPr="000411DD" w:rsidRDefault="00FA0AF6" w:rsidP="00FA0AF6">
            <w:pPr>
              <w:spacing w:after="0" w:line="240" w:lineRule="auto"/>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 xml:space="preserve">Иные </w:t>
            </w:r>
          </w:p>
        </w:tc>
        <w:tc>
          <w:tcPr>
            <w:tcW w:w="1599"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10</w:t>
            </w:r>
          </w:p>
        </w:tc>
        <w:tc>
          <w:tcPr>
            <w:tcW w:w="2145"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10</w:t>
            </w:r>
          </w:p>
        </w:tc>
        <w:tc>
          <w:tcPr>
            <w:tcW w:w="1720"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100</w:t>
            </w:r>
          </w:p>
        </w:tc>
      </w:tr>
      <w:tr w:rsidR="00FA0AF6" w:rsidRPr="000411DD" w:rsidTr="00FA0AF6">
        <w:tc>
          <w:tcPr>
            <w:tcW w:w="662" w:type="dxa"/>
          </w:tcPr>
          <w:p w:rsidR="00FA0AF6" w:rsidRPr="000411DD" w:rsidRDefault="00FA0AF6" w:rsidP="00FA0AF6">
            <w:pPr>
              <w:spacing w:after="0" w:line="240" w:lineRule="auto"/>
              <w:jc w:val="center"/>
              <w:rPr>
                <w:rFonts w:ascii="Times New Roman" w:eastAsia="Times New Roman" w:hAnsi="Times New Roman" w:cs="Times New Roman"/>
                <w:b/>
                <w:sz w:val="28"/>
                <w:szCs w:val="28"/>
              </w:rPr>
            </w:pPr>
          </w:p>
        </w:tc>
        <w:tc>
          <w:tcPr>
            <w:tcW w:w="3196" w:type="dxa"/>
          </w:tcPr>
          <w:p w:rsidR="00FA0AF6" w:rsidRPr="000411DD" w:rsidRDefault="00FA0AF6" w:rsidP="00FA0AF6">
            <w:pPr>
              <w:spacing w:after="0" w:line="240" w:lineRule="auto"/>
              <w:rPr>
                <w:rFonts w:ascii="Times New Roman" w:eastAsia="Times New Roman" w:hAnsi="Times New Roman" w:cs="Times New Roman"/>
                <w:b/>
                <w:sz w:val="28"/>
                <w:szCs w:val="28"/>
              </w:rPr>
            </w:pPr>
            <w:r w:rsidRPr="000411DD">
              <w:rPr>
                <w:rFonts w:ascii="Times New Roman" w:eastAsia="Times New Roman" w:hAnsi="Times New Roman" w:cs="Times New Roman"/>
                <w:b/>
                <w:sz w:val="28"/>
                <w:szCs w:val="28"/>
              </w:rPr>
              <w:t>Итого</w:t>
            </w:r>
          </w:p>
        </w:tc>
        <w:tc>
          <w:tcPr>
            <w:tcW w:w="1599" w:type="dxa"/>
          </w:tcPr>
          <w:p w:rsidR="00FA0AF6" w:rsidRPr="000411DD" w:rsidRDefault="00FA0AF6" w:rsidP="00FA0AF6">
            <w:pPr>
              <w:spacing w:after="0" w:line="240" w:lineRule="auto"/>
              <w:jc w:val="center"/>
              <w:rPr>
                <w:rFonts w:ascii="Times New Roman" w:eastAsia="Times New Roman" w:hAnsi="Times New Roman" w:cs="Times New Roman"/>
                <w:b/>
                <w:sz w:val="28"/>
                <w:szCs w:val="28"/>
              </w:rPr>
            </w:pPr>
            <w:r w:rsidRPr="000411DD">
              <w:rPr>
                <w:rFonts w:ascii="Times New Roman" w:eastAsia="Times New Roman" w:hAnsi="Times New Roman" w:cs="Times New Roman"/>
                <w:b/>
                <w:sz w:val="28"/>
                <w:szCs w:val="28"/>
              </w:rPr>
              <w:t>181,0</w:t>
            </w:r>
          </w:p>
        </w:tc>
        <w:tc>
          <w:tcPr>
            <w:tcW w:w="2145" w:type="dxa"/>
          </w:tcPr>
          <w:p w:rsidR="00FA0AF6" w:rsidRPr="000411DD" w:rsidRDefault="00FA0AF6" w:rsidP="00FA0AF6">
            <w:pPr>
              <w:spacing w:after="0" w:line="240" w:lineRule="auto"/>
              <w:jc w:val="center"/>
              <w:rPr>
                <w:rFonts w:ascii="Times New Roman" w:eastAsia="Times New Roman" w:hAnsi="Times New Roman" w:cs="Times New Roman"/>
                <w:b/>
                <w:sz w:val="28"/>
                <w:szCs w:val="28"/>
              </w:rPr>
            </w:pPr>
            <w:r w:rsidRPr="000411DD">
              <w:rPr>
                <w:rFonts w:ascii="Times New Roman" w:eastAsia="Times New Roman" w:hAnsi="Times New Roman" w:cs="Times New Roman"/>
                <w:b/>
                <w:sz w:val="28"/>
                <w:szCs w:val="28"/>
              </w:rPr>
              <w:t>187,0</w:t>
            </w:r>
          </w:p>
        </w:tc>
        <w:tc>
          <w:tcPr>
            <w:tcW w:w="1720" w:type="dxa"/>
          </w:tcPr>
          <w:p w:rsidR="00FA0AF6" w:rsidRPr="000411DD" w:rsidRDefault="00FA0AF6" w:rsidP="00FA0AF6">
            <w:pPr>
              <w:spacing w:after="0" w:line="240" w:lineRule="auto"/>
              <w:jc w:val="center"/>
              <w:rPr>
                <w:rFonts w:ascii="Times New Roman" w:eastAsia="Times New Roman" w:hAnsi="Times New Roman" w:cs="Times New Roman"/>
                <w:b/>
                <w:sz w:val="28"/>
                <w:szCs w:val="28"/>
              </w:rPr>
            </w:pPr>
            <w:r w:rsidRPr="000411DD">
              <w:rPr>
                <w:rFonts w:ascii="Times New Roman" w:eastAsia="Times New Roman" w:hAnsi="Times New Roman" w:cs="Times New Roman"/>
                <w:b/>
                <w:sz w:val="28"/>
                <w:szCs w:val="28"/>
              </w:rPr>
              <w:t>103%</w:t>
            </w:r>
          </w:p>
        </w:tc>
      </w:tr>
    </w:tbl>
    <w:p w:rsidR="00FA0AF6" w:rsidRPr="000411DD" w:rsidRDefault="00FA0AF6" w:rsidP="00FA0AF6">
      <w:pPr>
        <w:spacing w:after="0" w:line="240" w:lineRule="auto"/>
        <w:jc w:val="both"/>
        <w:rPr>
          <w:rFonts w:ascii="Times New Roman" w:eastAsia="Times New Roman" w:hAnsi="Times New Roman" w:cs="Times New Roman"/>
          <w:sz w:val="28"/>
          <w:szCs w:val="28"/>
        </w:rPr>
      </w:pP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Ежемесячно проводится    работа с налогоплательщиками по вопросам уплаты налогов  в бюджеты  всех уровней, периодически производится сверка с налоговыми органами по вопросам начисления и сбора налоговых платежей в бюджет поселения, ведется сотрудничество  по данному вопросу  со  службой судебных приставов.</w:t>
      </w:r>
    </w:p>
    <w:p w:rsidR="00FA0AF6" w:rsidRPr="000411DD" w:rsidRDefault="00FA0AF6" w:rsidP="00FA0AF6">
      <w:pPr>
        <w:spacing w:after="0" w:line="240" w:lineRule="auto"/>
        <w:jc w:val="both"/>
        <w:rPr>
          <w:rFonts w:ascii="Times New Roman" w:hAnsi="Times New Roman" w:cs="Times New Roman"/>
          <w:b/>
          <w:sz w:val="28"/>
          <w:szCs w:val="28"/>
        </w:rPr>
      </w:pPr>
      <w:r w:rsidRPr="000411DD">
        <w:rPr>
          <w:rFonts w:ascii="Times New Roman" w:hAnsi="Times New Roman" w:cs="Times New Roman"/>
          <w:b/>
          <w:sz w:val="28"/>
          <w:szCs w:val="28"/>
        </w:rPr>
        <w:t>Расходная часть бюджета поселения</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По расходам бюджет поселения в 2012 г. исполнен в сумме 5 867 тыс</w:t>
      </w:r>
      <w:proofErr w:type="gramStart"/>
      <w:r w:rsidRPr="000411DD">
        <w:rPr>
          <w:rFonts w:ascii="Times New Roman" w:hAnsi="Times New Roman" w:cs="Times New Roman"/>
          <w:sz w:val="28"/>
          <w:szCs w:val="28"/>
        </w:rPr>
        <w:t>.р</w:t>
      </w:r>
      <w:proofErr w:type="gramEnd"/>
      <w:r w:rsidRPr="000411DD">
        <w:rPr>
          <w:rFonts w:ascii="Times New Roman" w:hAnsi="Times New Roman" w:cs="Times New Roman"/>
          <w:sz w:val="28"/>
          <w:szCs w:val="28"/>
        </w:rPr>
        <w:t>уб. (78% к плану)</w:t>
      </w:r>
    </w:p>
    <w:p w:rsidR="00FA0AF6" w:rsidRPr="000411DD" w:rsidRDefault="00FA0AF6" w:rsidP="00FA0AF6">
      <w:pPr>
        <w:spacing w:after="0" w:line="240" w:lineRule="auto"/>
        <w:jc w:val="both"/>
        <w:rPr>
          <w:rFonts w:ascii="Times New Roman" w:hAnsi="Times New Roman" w:cs="Times New Roman"/>
          <w:b/>
          <w:sz w:val="28"/>
          <w:szCs w:val="28"/>
        </w:rPr>
      </w:pPr>
      <w:r w:rsidRPr="000411DD">
        <w:rPr>
          <w:rFonts w:ascii="Times New Roman" w:hAnsi="Times New Roman" w:cs="Times New Roman"/>
          <w:b/>
          <w:sz w:val="28"/>
          <w:szCs w:val="28"/>
        </w:rPr>
        <w:t xml:space="preserve"> «Общегосударственные вопросы»</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 xml:space="preserve">По разделу «Общегосударственные вопросы» отражены расходы на функционирование высшего должностного лица органа местного самоуправления, функционирование законодательных (представительных) органов муниципальных образований, высших органов исполнительной власти местных администраций, расходы на формирование резервных фондов, на обслуживание государственного долга и другие общегосударственные вопросы. Исполнение расходов по указанному разделу составило   4 128  тыс. рублей или 88 % </w:t>
      </w:r>
      <w:proofErr w:type="gramStart"/>
      <w:r w:rsidRPr="000411DD">
        <w:rPr>
          <w:rFonts w:ascii="Times New Roman" w:hAnsi="Times New Roman" w:cs="Times New Roman"/>
          <w:sz w:val="28"/>
          <w:szCs w:val="28"/>
        </w:rPr>
        <w:t>от</w:t>
      </w:r>
      <w:proofErr w:type="gramEnd"/>
      <w:r w:rsidRPr="000411DD">
        <w:rPr>
          <w:rFonts w:ascii="Times New Roman" w:hAnsi="Times New Roman" w:cs="Times New Roman"/>
          <w:sz w:val="28"/>
          <w:szCs w:val="28"/>
        </w:rPr>
        <w:t xml:space="preserve"> плановых.</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По подразделу 02 «Функционирование высшего должностного лица субъекта Российской Федерации и муниципального образования» исполнено расходов на содержание Главы поселения  в сумме 374 тыс. рублей или 98 %.</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По подразделу 03 «Функционирование законодательных (представительных) органов государственной власти и представительных органов муниципальных образований» исполнены расходы на содержание председателя Думы поселения, действующего на освобождённой основе в объеме 171 тыс. рублей или 99 %.</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 xml:space="preserve">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исполнение расходов на обеспечение деятельности высшего органа исполнительной власти муниципального образования – администрации Брусничного сельского поселения Нижнеилимского муниципального района составило 2 818 тыс. рублей или 84 %.  </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 xml:space="preserve">По подразделу 06 «Обеспечение деятельности финансовых, налоговых и таможенных органов и органов финансового (финансово-бюджетного) надзора» </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исполнено расходов в сумме 573 тыс. рублей   или 100 %.</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lastRenderedPageBreak/>
        <w:t>По подразделу 07 «Обеспечение проведения выборов и референдумов» исполнено расходов в сумме 192 тыс. рублей   или 100 %.</w:t>
      </w:r>
    </w:p>
    <w:p w:rsidR="00FA0AF6" w:rsidRPr="000411DD" w:rsidRDefault="00FA0AF6" w:rsidP="00FA0AF6">
      <w:pPr>
        <w:spacing w:after="0" w:line="240" w:lineRule="auto"/>
        <w:jc w:val="both"/>
        <w:rPr>
          <w:rFonts w:ascii="Times New Roman" w:hAnsi="Times New Roman" w:cs="Times New Roman"/>
          <w:b/>
          <w:sz w:val="28"/>
          <w:szCs w:val="28"/>
        </w:rPr>
      </w:pPr>
      <w:r w:rsidRPr="000411DD">
        <w:rPr>
          <w:rFonts w:ascii="Times New Roman" w:hAnsi="Times New Roman" w:cs="Times New Roman"/>
          <w:b/>
          <w:sz w:val="28"/>
          <w:szCs w:val="28"/>
        </w:rPr>
        <w:t xml:space="preserve"> «Национальная оборона» </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Исполнение расходов бюджета за 2012 год по осуществлению полномочий по первичному воинскому учёту составило в сумме 67 тыс. рублей или 100 %.</w:t>
      </w:r>
    </w:p>
    <w:p w:rsidR="00FA0AF6" w:rsidRPr="000411DD" w:rsidRDefault="00FA0AF6" w:rsidP="00FA0AF6">
      <w:pPr>
        <w:spacing w:after="0" w:line="240" w:lineRule="auto"/>
        <w:jc w:val="both"/>
        <w:rPr>
          <w:rFonts w:ascii="Times New Roman" w:hAnsi="Times New Roman" w:cs="Times New Roman"/>
          <w:b/>
          <w:sz w:val="28"/>
          <w:szCs w:val="28"/>
        </w:rPr>
      </w:pPr>
      <w:r w:rsidRPr="000411DD">
        <w:rPr>
          <w:rFonts w:ascii="Times New Roman" w:hAnsi="Times New Roman" w:cs="Times New Roman"/>
          <w:b/>
          <w:sz w:val="28"/>
          <w:szCs w:val="28"/>
        </w:rPr>
        <w:t>«Национальная безопасность и правоохранительная деятельность»</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По подразделу 09 «Защита населения и территории от последствий чрезвычайных ситуаций природного и техногенного характера, гражданская оборона» исполнено расходов в сумме 13 тыс. рублей или 100 %.</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b/>
          <w:sz w:val="28"/>
          <w:szCs w:val="28"/>
        </w:rPr>
        <w:t>«Другие вопросы в области национальной безопасности и правоохранительной деятельности»</w:t>
      </w:r>
      <w:r w:rsidRPr="000411DD">
        <w:rPr>
          <w:rFonts w:ascii="Times New Roman" w:hAnsi="Times New Roman" w:cs="Times New Roman"/>
          <w:sz w:val="28"/>
          <w:szCs w:val="28"/>
        </w:rPr>
        <w:t xml:space="preserve"> исполнено расходов в сумме 68 тыс. рублей или 96  %.</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b/>
          <w:sz w:val="28"/>
          <w:szCs w:val="28"/>
        </w:rPr>
        <w:t>«Социальная политика»</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 xml:space="preserve">        На проведение мероприятий в области социальной политики исполнены расходы в сумме  75 тыс. рублей или 89 %.</w:t>
      </w:r>
    </w:p>
    <w:p w:rsidR="00FA0AF6" w:rsidRPr="000411DD" w:rsidRDefault="00FA0AF6" w:rsidP="00FA0AF6">
      <w:pPr>
        <w:spacing w:after="0" w:line="240" w:lineRule="auto"/>
        <w:ind w:left="360"/>
        <w:jc w:val="center"/>
        <w:rPr>
          <w:rFonts w:ascii="Times New Roman" w:eastAsia="Times New Roman" w:hAnsi="Times New Roman" w:cs="Times New Roman"/>
          <w:b/>
        </w:rPr>
      </w:pPr>
      <w:r w:rsidRPr="000411DD">
        <w:rPr>
          <w:rFonts w:ascii="Times New Roman" w:eastAsia="Times New Roman" w:hAnsi="Times New Roman" w:cs="Times New Roman"/>
          <w:b/>
        </w:rPr>
        <w:t>3.СВЕДЕНИЯ.</w:t>
      </w:r>
    </w:p>
    <w:p w:rsidR="00FA0AF6" w:rsidRPr="000411DD" w:rsidRDefault="00FA0AF6" w:rsidP="00FA0AF6">
      <w:pPr>
        <w:spacing w:after="0" w:line="240" w:lineRule="auto"/>
        <w:ind w:left="360"/>
        <w:jc w:val="center"/>
        <w:rPr>
          <w:rFonts w:ascii="Times New Roman" w:eastAsia="Times New Roman" w:hAnsi="Times New Roman" w:cs="Times New Roman"/>
          <w:b/>
        </w:rPr>
      </w:pPr>
      <w:r w:rsidRPr="000411DD">
        <w:rPr>
          <w:rFonts w:ascii="Times New Roman" w:eastAsia="Times New Roman" w:hAnsi="Times New Roman" w:cs="Times New Roman"/>
          <w:b/>
        </w:rPr>
        <w:t>ЗАНЯТОСТЬ НАСЕЛЕНИЯ, УСЛОВИЯ ТРУДА. ДОХОДЫ И УРОВЕНЬ ЖИЗНИ</w:t>
      </w:r>
    </w:p>
    <w:p w:rsidR="00FA0AF6" w:rsidRPr="000411DD" w:rsidRDefault="00FA0AF6" w:rsidP="00FA0AF6">
      <w:pPr>
        <w:spacing w:after="0" w:line="240" w:lineRule="auto"/>
        <w:ind w:firstLine="708"/>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 xml:space="preserve">Территория Брусничного сельского поселения площадью </w:t>
      </w:r>
      <w:r w:rsidRPr="000411DD">
        <w:rPr>
          <w:rFonts w:ascii="Times New Roman" w:eastAsia="Times New Roman" w:hAnsi="Times New Roman" w:cs="Times New Roman"/>
          <w:bCs/>
          <w:sz w:val="28"/>
        </w:rPr>
        <w:t>13 739,44га</w:t>
      </w:r>
      <w:r w:rsidRPr="000411DD">
        <w:rPr>
          <w:rFonts w:ascii="Times New Roman" w:eastAsia="Times New Roman" w:hAnsi="Times New Roman" w:cs="Times New Roman"/>
          <w:sz w:val="28"/>
          <w:szCs w:val="28"/>
        </w:rPr>
        <w:t xml:space="preserve"> включает в себя 1 населенный пункт с постоянно проживающим населением 460 человек.</w:t>
      </w:r>
    </w:p>
    <w:p w:rsidR="00FA0AF6" w:rsidRPr="000411DD" w:rsidRDefault="00FA0AF6" w:rsidP="00FA0AF6">
      <w:pPr>
        <w:spacing w:after="0" w:line="240" w:lineRule="auto"/>
        <w:ind w:firstLine="708"/>
        <w:jc w:val="both"/>
        <w:rPr>
          <w:rFonts w:ascii="Times New Roman" w:eastAsia="Times New Roman" w:hAnsi="Times New Roman" w:cs="Times New Roman"/>
          <w:sz w:val="28"/>
          <w:szCs w:val="28"/>
        </w:rPr>
      </w:pPr>
      <w:r w:rsidRPr="000411DD">
        <w:rPr>
          <w:rFonts w:ascii="Times New Roman" w:eastAsia="Times New Roman" w:hAnsi="Times New Roman" w:cs="Times New Roman"/>
          <w:b/>
          <w:i/>
          <w:sz w:val="28"/>
          <w:szCs w:val="28"/>
        </w:rPr>
        <w:t>Занятость населения, условия труда</w:t>
      </w:r>
    </w:p>
    <w:p w:rsidR="00FA0AF6" w:rsidRPr="000411DD" w:rsidRDefault="00FA0AF6" w:rsidP="00FA0AF6">
      <w:pPr>
        <w:spacing w:after="0" w:line="240" w:lineRule="auto"/>
        <w:ind w:firstLine="540"/>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Величина прожиточного минимума за 1 квартал текущего года составляет на уровне 6120 рублей.  Отношение средней заработной платы к прожиточному минимуму для людей трудоспособного возраста в сельском поселении составило 2,2%.</w:t>
      </w:r>
    </w:p>
    <w:p w:rsidR="00FA0AF6" w:rsidRPr="000411DD" w:rsidRDefault="00FA0AF6" w:rsidP="00FA0AF6">
      <w:pPr>
        <w:spacing w:after="0" w:line="240" w:lineRule="auto"/>
        <w:ind w:firstLine="540"/>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Работа в данном направлении нацелена на улучшение условий труда, сохранение жизни и здоровья граждан.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7"/>
        <w:gridCol w:w="4658"/>
      </w:tblGrid>
      <w:tr w:rsidR="00FA0AF6" w:rsidRPr="000411DD" w:rsidTr="00FA0AF6">
        <w:tc>
          <w:tcPr>
            <w:tcW w:w="4657" w:type="dxa"/>
          </w:tcPr>
          <w:p w:rsidR="00FA0AF6" w:rsidRPr="000411DD" w:rsidRDefault="00FA0AF6" w:rsidP="00FA0AF6">
            <w:pPr>
              <w:spacing w:after="0" w:line="240" w:lineRule="auto"/>
              <w:jc w:val="center"/>
              <w:rPr>
                <w:rFonts w:ascii="Times New Roman" w:eastAsia="Times New Roman" w:hAnsi="Times New Roman" w:cs="Times New Roman"/>
                <w:b/>
                <w:sz w:val="28"/>
                <w:szCs w:val="28"/>
              </w:rPr>
            </w:pPr>
            <w:r w:rsidRPr="000411DD">
              <w:rPr>
                <w:rFonts w:ascii="Times New Roman" w:eastAsia="Times New Roman" w:hAnsi="Times New Roman" w:cs="Times New Roman"/>
                <w:b/>
                <w:sz w:val="28"/>
                <w:szCs w:val="28"/>
              </w:rPr>
              <w:t>Население</w:t>
            </w:r>
          </w:p>
        </w:tc>
        <w:tc>
          <w:tcPr>
            <w:tcW w:w="4658" w:type="dxa"/>
          </w:tcPr>
          <w:p w:rsidR="00FA0AF6" w:rsidRPr="000411DD" w:rsidRDefault="00FA0AF6" w:rsidP="00FA0AF6">
            <w:pPr>
              <w:spacing w:after="0" w:line="240" w:lineRule="auto"/>
              <w:jc w:val="center"/>
              <w:rPr>
                <w:rFonts w:ascii="Times New Roman" w:eastAsia="Times New Roman" w:hAnsi="Times New Roman" w:cs="Times New Roman"/>
                <w:b/>
                <w:sz w:val="28"/>
                <w:szCs w:val="28"/>
              </w:rPr>
            </w:pPr>
            <w:r w:rsidRPr="000411DD">
              <w:rPr>
                <w:rFonts w:ascii="Times New Roman" w:eastAsia="Times New Roman" w:hAnsi="Times New Roman" w:cs="Times New Roman"/>
                <w:b/>
                <w:sz w:val="28"/>
                <w:szCs w:val="28"/>
              </w:rPr>
              <w:t>Количество человек</w:t>
            </w:r>
          </w:p>
        </w:tc>
      </w:tr>
      <w:tr w:rsidR="00FA0AF6" w:rsidRPr="000411DD" w:rsidTr="00FA0AF6">
        <w:tc>
          <w:tcPr>
            <w:tcW w:w="4657" w:type="dxa"/>
          </w:tcPr>
          <w:p w:rsidR="00FA0AF6" w:rsidRPr="000411DD" w:rsidRDefault="00FA0AF6" w:rsidP="00FA0AF6">
            <w:pPr>
              <w:spacing w:after="0" w:line="240" w:lineRule="auto"/>
              <w:jc w:val="both"/>
              <w:rPr>
                <w:rFonts w:ascii="Times New Roman" w:eastAsia="Times New Roman" w:hAnsi="Times New Roman" w:cs="Times New Roman"/>
                <w:b/>
                <w:i/>
                <w:sz w:val="28"/>
                <w:szCs w:val="28"/>
              </w:rPr>
            </w:pPr>
            <w:r w:rsidRPr="000411DD">
              <w:rPr>
                <w:rFonts w:ascii="Times New Roman" w:eastAsia="Times New Roman" w:hAnsi="Times New Roman" w:cs="Times New Roman"/>
                <w:sz w:val="28"/>
                <w:szCs w:val="28"/>
              </w:rPr>
              <w:t xml:space="preserve">моложе трудоспособного возраста (0-18) </w:t>
            </w:r>
          </w:p>
        </w:tc>
        <w:tc>
          <w:tcPr>
            <w:tcW w:w="4658"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115</w:t>
            </w:r>
          </w:p>
        </w:tc>
      </w:tr>
      <w:tr w:rsidR="00FA0AF6" w:rsidRPr="000411DD" w:rsidTr="00FA0AF6">
        <w:tc>
          <w:tcPr>
            <w:tcW w:w="4657" w:type="dxa"/>
          </w:tcPr>
          <w:p w:rsidR="00FA0AF6" w:rsidRPr="000411DD" w:rsidRDefault="00FA0AF6" w:rsidP="00FA0AF6">
            <w:pPr>
              <w:spacing w:after="0" w:line="240" w:lineRule="auto"/>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в трудоспособном возрасте</w:t>
            </w:r>
          </w:p>
        </w:tc>
        <w:tc>
          <w:tcPr>
            <w:tcW w:w="4658"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95</w:t>
            </w:r>
          </w:p>
        </w:tc>
      </w:tr>
      <w:tr w:rsidR="00FA0AF6" w:rsidRPr="000411DD" w:rsidTr="00FA0AF6">
        <w:tc>
          <w:tcPr>
            <w:tcW w:w="4657" w:type="dxa"/>
          </w:tcPr>
          <w:p w:rsidR="00FA0AF6" w:rsidRPr="000411DD" w:rsidRDefault="00FA0AF6" w:rsidP="00FA0AF6">
            <w:pPr>
              <w:spacing w:after="0" w:line="240" w:lineRule="auto"/>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пенсионеры</w:t>
            </w:r>
          </w:p>
        </w:tc>
        <w:tc>
          <w:tcPr>
            <w:tcW w:w="4658"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250</w:t>
            </w:r>
          </w:p>
        </w:tc>
      </w:tr>
    </w:tbl>
    <w:p w:rsidR="00FA0AF6" w:rsidRPr="000411DD" w:rsidRDefault="00FA0AF6" w:rsidP="00FA0AF6">
      <w:pPr>
        <w:spacing w:after="0" w:line="240" w:lineRule="auto"/>
        <w:jc w:val="both"/>
        <w:rPr>
          <w:rFonts w:ascii="Times New Roman" w:eastAsia="Times New Roman" w:hAnsi="Times New Roman" w:cs="Times New Roman"/>
          <w:sz w:val="28"/>
          <w:szCs w:val="28"/>
        </w:rPr>
      </w:pPr>
    </w:p>
    <w:p w:rsidR="00FA0AF6" w:rsidRPr="000411DD" w:rsidRDefault="00FA0AF6" w:rsidP="00FA0AF6">
      <w:pPr>
        <w:spacing w:after="0" w:line="240" w:lineRule="auto"/>
        <w:ind w:firstLine="426"/>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Трудоспособное население насчитывает –95 человек, что составляет 20,7% от общего числа жителей поселения, не работающих 365 человек, что составляет 79,3%.</w:t>
      </w:r>
    </w:p>
    <w:tbl>
      <w:tblPr>
        <w:tblpPr w:leftFromText="180" w:rightFromText="180" w:vertAnchor="text" w:tblpY="1"/>
        <w:tblOverlap w:val="never"/>
        <w:tblW w:w="6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1"/>
        <w:gridCol w:w="2322"/>
        <w:gridCol w:w="2322"/>
      </w:tblGrid>
      <w:tr w:rsidR="00FA0AF6" w:rsidRPr="000411DD" w:rsidTr="00FA0AF6">
        <w:trPr>
          <w:trHeight w:val="730"/>
        </w:trPr>
        <w:tc>
          <w:tcPr>
            <w:tcW w:w="2321" w:type="dxa"/>
          </w:tcPr>
          <w:p w:rsidR="00FA0AF6" w:rsidRPr="000411DD" w:rsidRDefault="00FA0AF6" w:rsidP="00FA0AF6">
            <w:pPr>
              <w:spacing w:after="0" w:line="240" w:lineRule="auto"/>
              <w:jc w:val="center"/>
              <w:rPr>
                <w:rFonts w:ascii="Times New Roman" w:eastAsia="Times New Roman" w:hAnsi="Times New Roman" w:cs="Times New Roman"/>
                <w:b/>
                <w:sz w:val="28"/>
                <w:szCs w:val="28"/>
              </w:rPr>
            </w:pPr>
            <w:r w:rsidRPr="000411DD">
              <w:rPr>
                <w:rFonts w:ascii="Times New Roman" w:eastAsia="Times New Roman" w:hAnsi="Times New Roman" w:cs="Times New Roman"/>
                <w:b/>
                <w:sz w:val="28"/>
                <w:szCs w:val="28"/>
              </w:rPr>
              <w:t>Показатели</w:t>
            </w:r>
          </w:p>
        </w:tc>
        <w:tc>
          <w:tcPr>
            <w:tcW w:w="2322" w:type="dxa"/>
          </w:tcPr>
          <w:p w:rsidR="00FA0AF6" w:rsidRPr="000411DD" w:rsidRDefault="00FA0AF6" w:rsidP="00FA0AF6">
            <w:pPr>
              <w:spacing w:after="0" w:line="240" w:lineRule="auto"/>
              <w:jc w:val="center"/>
              <w:rPr>
                <w:rFonts w:ascii="Times New Roman" w:eastAsia="Times New Roman" w:hAnsi="Times New Roman" w:cs="Times New Roman"/>
                <w:b/>
                <w:sz w:val="28"/>
                <w:szCs w:val="28"/>
              </w:rPr>
            </w:pPr>
            <w:r w:rsidRPr="000411DD">
              <w:rPr>
                <w:rFonts w:ascii="Times New Roman" w:eastAsia="Times New Roman" w:hAnsi="Times New Roman" w:cs="Times New Roman"/>
                <w:b/>
                <w:sz w:val="28"/>
                <w:szCs w:val="28"/>
              </w:rPr>
              <w:t>2011 год, чел.</w:t>
            </w:r>
          </w:p>
        </w:tc>
        <w:tc>
          <w:tcPr>
            <w:tcW w:w="2322" w:type="dxa"/>
          </w:tcPr>
          <w:p w:rsidR="00FA0AF6" w:rsidRPr="000411DD" w:rsidRDefault="00FA0AF6" w:rsidP="00FA0AF6">
            <w:pPr>
              <w:spacing w:after="0" w:line="240" w:lineRule="auto"/>
              <w:jc w:val="center"/>
              <w:rPr>
                <w:rFonts w:ascii="Times New Roman" w:eastAsia="Times New Roman" w:hAnsi="Times New Roman" w:cs="Times New Roman"/>
                <w:b/>
                <w:sz w:val="28"/>
                <w:szCs w:val="28"/>
              </w:rPr>
            </w:pPr>
            <w:r w:rsidRPr="000411DD">
              <w:rPr>
                <w:rFonts w:ascii="Times New Roman" w:eastAsia="Times New Roman" w:hAnsi="Times New Roman" w:cs="Times New Roman"/>
                <w:b/>
                <w:sz w:val="28"/>
                <w:szCs w:val="28"/>
              </w:rPr>
              <w:t xml:space="preserve">2012 </w:t>
            </w:r>
            <w:proofErr w:type="spellStart"/>
            <w:r w:rsidRPr="000411DD">
              <w:rPr>
                <w:rFonts w:ascii="Times New Roman" w:eastAsia="Times New Roman" w:hAnsi="Times New Roman" w:cs="Times New Roman"/>
                <w:b/>
                <w:sz w:val="28"/>
                <w:szCs w:val="28"/>
              </w:rPr>
              <w:t>год</w:t>
            </w:r>
            <w:proofErr w:type="gramStart"/>
            <w:r w:rsidRPr="000411DD">
              <w:rPr>
                <w:rFonts w:ascii="Times New Roman" w:eastAsia="Times New Roman" w:hAnsi="Times New Roman" w:cs="Times New Roman"/>
                <w:b/>
                <w:sz w:val="28"/>
                <w:szCs w:val="28"/>
              </w:rPr>
              <w:t>,ч</w:t>
            </w:r>
            <w:proofErr w:type="gramEnd"/>
            <w:r w:rsidRPr="000411DD">
              <w:rPr>
                <w:rFonts w:ascii="Times New Roman" w:eastAsia="Times New Roman" w:hAnsi="Times New Roman" w:cs="Times New Roman"/>
                <w:b/>
                <w:sz w:val="28"/>
                <w:szCs w:val="28"/>
              </w:rPr>
              <w:t>ел</w:t>
            </w:r>
            <w:proofErr w:type="spellEnd"/>
            <w:r w:rsidRPr="000411DD">
              <w:rPr>
                <w:rFonts w:ascii="Times New Roman" w:eastAsia="Times New Roman" w:hAnsi="Times New Roman" w:cs="Times New Roman"/>
                <w:b/>
                <w:sz w:val="28"/>
                <w:szCs w:val="28"/>
              </w:rPr>
              <w:t>.</w:t>
            </w:r>
          </w:p>
        </w:tc>
      </w:tr>
      <w:tr w:rsidR="00FA0AF6" w:rsidRPr="000411DD" w:rsidTr="00FA0AF6">
        <w:tc>
          <w:tcPr>
            <w:tcW w:w="2321" w:type="dxa"/>
          </w:tcPr>
          <w:p w:rsidR="00FA0AF6" w:rsidRPr="000411DD" w:rsidRDefault="00FA0AF6" w:rsidP="00FA0AF6">
            <w:p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Рождаемость</w:t>
            </w:r>
          </w:p>
        </w:tc>
        <w:tc>
          <w:tcPr>
            <w:tcW w:w="2322"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9</w:t>
            </w:r>
          </w:p>
        </w:tc>
        <w:tc>
          <w:tcPr>
            <w:tcW w:w="2322"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11</w:t>
            </w:r>
          </w:p>
        </w:tc>
      </w:tr>
      <w:tr w:rsidR="00FA0AF6" w:rsidRPr="000411DD" w:rsidTr="00FA0AF6">
        <w:tc>
          <w:tcPr>
            <w:tcW w:w="2321" w:type="dxa"/>
          </w:tcPr>
          <w:p w:rsidR="00FA0AF6" w:rsidRPr="000411DD" w:rsidRDefault="00FA0AF6" w:rsidP="00FA0AF6">
            <w:p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Смертность</w:t>
            </w:r>
          </w:p>
        </w:tc>
        <w:tc>
          <w:tcPr>
            <w:tcW w:w="2322"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6</w:t>
            </w:r>
          </w:p>
        </w:tc>
        <w:tc>
          <w:tcPr>
            <w:tcW w:w="2322"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17</w:t>
            </w:r>
          </w:p>
        </w:tc>
      </w:tr>
      <w:tr w:rsidR="00FA0AF6" w:rsidRPr="000411DD" w:rsidTr="00FA0AF6">
        <w:tc>
          <w:tcPr>
            <w:tcW w:w="2321" w:type="dxa"/>
          </w:tcPr>
          <w:p w:rsidR="00FA0AF6" w:rsidRPr="000411DD" w:rsidRDefault="00FA0AF6" w:rsidP="00FA0AF6">
            <w:p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Браки</w:t>
            </w:r>
          </w:p>
        </w:tc>
        <w:tc>
          <w:tcPr>
            <w:tcW w:w="2322"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5</w:t>
            </w:r>
          </w:p>
        </w:tc>
        <w:tc>
          <w:tcPr>
            <w:tcW w:w="2322"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3</w:t>
            </w:r>
          </w:p>
        </w:tc>
      </w:tr>
      <w:tr w:rsidR="00FA0AF6" w:rsidRPr="000411DD" w:rsidTr="00FA0AF6">
        <w:tc>
          <w:tcPr>
            <w:tcW w:w="2321" w:type="dxa"/>
          </w:tcPr>
          <w:p w:rsidR="00FA0AF6" w:rsidRPr="000411DD" w:rsidRDefault="00FA0AF6" w:rsidP="00FA0AF6">
            <w:p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Разводы</w:t>
            </w:r>
          </w:p>
        </w:tc>
        <w:tc>
          <w:tcPr>
            <w:tcW w:w="2322"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2</w:t>
            </w:r>
          </w:p>
        </w:tc>
        <w:tc>
          <w:tcPr>
            <w:tcW w:w="2322"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w:t>
            </w:r>
          </w:p>
        </w:tc>
      </w:tr>
      <w:tr w:rsidR="00FA0AF6" w:rsidRPr="000411DD" w:rsidTr="00FA0AF6">
        <w:tc>
          <w:tcPr>
            <w:tcW w:w="2321" w:type="dxa"/>
          </w:tcPr>
          <w:p w:rsidR="00FA0AF6" w:rsidRPr="000411DD" w:rsidRDefault="00FA0AF6" w:rsidP="00FA0AF6">
            <w:p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 xml:space="preserve">Установление </w:t>
            </w:r>
          </w:p>
          <w:p w:rsidR="00FA0AF6" w:rsidRPr="000411DD" w:rsidRDefault="00FA0AF6" w:rsidP="00FA0AF6">
            <w:pPr>
              <w:spacing w:after="0" w:line="240" w:lineRule="auto"/>
              <w:jc w:val="both"/>
              <w:rPr>
                <w:rFonts w:ascii="Times New Roman" w:eastAsia="Times New Roman" w:hAnsi="Times New Roman" w:cs="Times New Roman"/>
                <w:sz w:val="28"/>
                <w:szCs w:val="28"/>
              </w:rPr>
            </w:pPr>
          </w:p>
          <w:p w:rsidR="00FA0AF6" w:rsidRPr="000411DD" w:rsidRDefault="00FA0AF6" w:rsidP="00FA0AF6">
            <w:p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отцовства</w:t>
            </w:r>
          </w:p>
        </w:tc>
        <w:tc>
          <w:tcPr>
            <w:tcW w:w="2322"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p>
        </w:tc>
        <w:tc>
          <w:tcPr>
            <w:tcW w:w="2322"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13</w:t>
            </w:r>
          </w:p>
        </w:tc>
      </w:tr>
    </w:tbl>
    <w:p w:rsidR="00FA0AF6" w:rsidRPr="000411DD" w:rsidRDefault="00FA0AF6" w:rsidP="00FA0AF6">
      <w:pPr>
        <w:spacing w:after="0" w:line="240" w:lineRule="auto"/>
        <w:jc w:val="both"/>
        <w:rPr>
          <w:rFonts w:ascii="Times New Roman" w:eastAsia="Times New Roman" w:hAnsi="Times New Roman" w:cs="Times New Roman"/>
          <w:sz w:val="28"/>
          <w:szCs w:val="28"/>
        </w:rPr>
      </w:pPr>
    </w:p>
    <w:p w:rsidR="00FA0AF6" w:rsidRPr="000411DD" w:rsidRDefault="00FA0AF6" w:rsidP="00FA0AF6">
      <w:p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Уровень средней заработной платы по поселению за 2012 год по сравнению с 2011 годом увеличился на 4,5%.</w:t>
      </w:r>
    </w:p>
    <w:p w:rsidR="00FA0AF6" w:rsidRPr="000411DD" w:rsidRDefault="00FA0AF6" w:rsidP="00FA0AF6">
      <w:pPr>
        <w:spacing w:after="0" w:line="240" w:lineRule="auto"/>
        <w:jc w:val="center"/>
        <w:rPr>
          <w:rFonts w:ascii="Times New Roman" w:hAnsi="Times New Roman" w:cs="Times New Roman"/>
          <w:b/>
          <w:sz w:val="28"/>
          <w:szCs w:val="28"/>
        </w:rPr>
      </w:pPr>
      <w:r w:rsidRPr="000411DD">
        <w:rPr>
          <w:rFonts w:ascii="Times New Roman" w:hAnsi="Times New Roman" w:cs="Times New Roman"/>
          <w:b/>
          <w:sz w:val="28"/>
          <w:szCs w:val="28"/>
        </w:rPr>
        <w:t>УРОВЕНЬ БЕЗРАБОТИЦЫ</w:t>
      </w:r>
    </w:p>
    <w:p w:rsidR="00FA0AF6" w:rsidRPr="000411DD" w:rsidRDefault="00FA0AF6" w:rsidP="00FA0AF6">
      <w:pPr>
        <w:spacing w:after="0" w:line="240" w:lineRule="auto"/>
        <w:jc w:val="center"/>
        <w:rPr>
          <w:rFonts w:ascii="Times New Roman" w:hAnsi="Times New Roman" w:cs="Times New Roman"/>
          <w:b/>
          <w:sz w:val="28"/>
          <w:szCs w:val="28"/>
        </w:rPr>
      </w:pPr>
    </w:p>
    <w:p w:rsidR="00FA0AF6" w:rsidRPr="000411DD" w:rsidRDefault="00FA0AF6" w:rsidP="00FA0AF6">
      <w:pPr>
        <w:spacing w:after="0" w:line="240" w:lineRule="auto"/>
        <w:ind w:right="680"/>
        <w:jc w:val="both"/>
        <w:rPr>
          <w:rFonts w:ascii="Times New Roman" w:hAnsi="Times New Roman" w:cs="Times New Roman"/>
          <w:sz w:val="28"/>
          <w:szCs w:val="28"/>
        </w:rPr>
      </w:pPr>
      <w:r w:rsidRPr="000411DD">
        <w:rPr>
          <w:rFonts w:ascii="Times New Roman" w:hAnsi="Times New Roman" w:cs="Times New Roman"/>
          <w:noProof/>
          <w:sz w:val="28"/>
        </w:rPr>
        <w:lastRenderedPageBreak/>
        <w:drawing>
          <wp:inline distT="0" distB="0" distL="0" distR="0">
            <wp:extent cx="5505450" cy="3209925"/>
            <wp:effectExtent l="0" t="0" r="0" b="0"/>
            <wp:docPr id="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на 01.01.2009 год – 51 чел   на 01.01.2010 год – 46 чел</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на 01.01.2011 год – 55 чел    на 01.01.2012 год – 50 чел</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на 01.12.2012 год – 29 чел</w:t>
      </w:r>
    </w:p>
    <w:p w:rsidR="00FA0AF6" w:rsidRPr="000411DD" w:rsidRDefault="00FA0AF6" w:rsidP="00FA0AF6">
      <w:pPr>
        <w:spacing w:after="0" w:line="240" w:lineRule="auto"/>
        <w:jc w:val="center"/>
        <w:rPr>
          <w:rFonts w:ascii="Times New Roman" w:hAnsi="Times New Roman" w:cs="Times New Roman"/>
          <w:b/>
          <w:sz w:val="28"/>
          <w:szCs w:val="28"/>
        </w:rPr>
      </w:pPr>
      <w:r w:rsidRPr="000411DD">
        <w:rPr>
          <w:rFonts w:ascii="Times New Roman" w:hAnsi="Times New Roman" w:cs="Times New Roman"/>
          <w:b/>
          <w:sz w:val="28"/>
          <w:szCs w:val="28"/>
        </w:rPr>
        <w:t>ДЕМОГРАФИЧЕСКАЯ СИТУАЦИЯ</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b/>
          <w:noProof/>
          <w:sz w:val="28"/>
        </w:rPr>
        <w:drawing>
          <wp:inline distT="0" distB="0" distL="0" distR="0">
            <wp:extent cx="5505450" cy="3209925"/>
            <wp:effectExtent l="0" t="0" r="0" b="0"/>
            <wp:docPr id="2"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A0AF6" w:rsidRPr="000411DD" w:rsidRDefault="00FA0AF6" w:rsidP="00FA0AF6">
      <w:pPr>
        <w:spacing w:after="0" w:line="240" w:lineRule="auto"/>
        <w:jc w:val="both"/>
        <w:rPr>
          <w:rFonts w:ascii="Times New Roman" w:hAnsi="Times New Roman" w:cs="Times New Roman"/>
          <w:sz w:val="28"/>
          <w:szCs w:val="28"/>
        </w:rPr>
      </w:pP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Рождено – 11; Умерло – 17; Браки – 3; Разводы – 0;</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Установлено отцовство – 13.</w:t>
      </w:r>
    </w:p>
    <w:p w:rsidR="00FA0AF6" w:rsidRPr="000411DD" w:rsidRDefault="00FA0AF6" w:rsidP="00FA0AF6">
      <w:pPr>
        <w:spacing w:after="0" w:line="240" w:lineRule="auto"/>
        <w:ind w:left="360"/>
        <w:jc w:val="center"/>
        <w:rPr>
          <w:rFonts w:ascii="Times New Roman" w:eastAsia="Times New Roman" w:hAnsi="Times New Roman" w:cs="Times New Roman"/>
          <w:sz w:val="28"/>
          <w:szCs w:val="28"/>
        </w:rPr>
      </w:pPr>
      <w:r w:rsidRPr="000411DD">
        <w:rPr>
          <w:rFonts w:ascii="Times New Roman" w:eastAsia="Times New Roman" w:hAnsi="Times New Roman" w:cs="Times New Roman"/>
          <w:b/>
          <w:sz w:val="28"/>
          <w:szCs w:val="28"/>
        </w:rPr>
        <w:t>4.ПРОМЫШЛЕННОЕ ПРОИЗВОДСТВО</w:t>
      </w:r>
    </w:p>
    <w:p w:rsidR="00FA0AF6" w:rsidRPr="000411DD" w:rsidRDefault="00FA0AF6" w:rsidP="00FA0AF6">
      <w:pPr>
        <w:spacing w:after="0" w:line="240" w:lineRule="auto"/>
        <w:ind w:left="360"/>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Промышленное производство на территории Брусничного сельского поселения отсутствует.</w:t>
      </w:r>
    </w:p>
    <w:p w:rsidR="00FA0AF6" w:rsidRPr="000411DD" w:rsidRDefault="00FA0AF6" w:rsidP="00FA0AF6">
      <w:pPr>
        <w:spacing w:after="0" w:line="240" w:lineRule="auto"/>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 xml:space="preserve">             </w:t>
      </w:r>
    </w:p>
    <w:p w:rsidR="00FA0AF6" w:rsidRPr="000411DD" w:rsidRDefault="00FA0AF6" w:rsidP="00FA0AF6">
      <w:pPr>
        <w:spacing w:after="0" w:line="240" w:lineRule="auto"/>
        <w:rPr>
          <w:rFonts w:ascii="Times New Roman" w:eastAsia="Times New Roman" w:hAnsi="Times New Roman" w:cs="Times New Roman"/>
          <w:b/>
          <w:sz w:val="28"/>
          <w:szCs w:val="28"/>
        </w:rPr>
      </w:pPr>
      <w:r w:rsidRPr="000411DD">
        <w:rPr>
          <w:rFonts w:ascii="Times New Roman" w:eastAsia="Times New Roman" w:hAnsi="Times New Roman" w:cs="Times New Roman"/>
          <w:sz w:val="28"/>
          <w:szCs w:val="28"/>
        </w:rPr>
        <w:t xml:space="preserve">             </w:t>
      </w:r>
      <w:r w:rsidRPr="000411DD">
        <w:rPr>
          <w:rFonts w:ascii="Times New Roman" w:eastAsia="Times New Roman" w:hAnsi="Times New Roman" w:cs="Times New Roman"/>
          <w:b/>
          <w:sz w:val="28"/>
          <w:szCs w:val="28"/>
        </w:rPr>
        <w:t>5.СЕЛЬСКОХОЗЯЙСТВЕННОЕ ПРОИЗВОДСТВО</w:t>
      </w:r>
    </w:p>
    <w:p w:rsidR="00FA0AF6" w:rsidRPr="000411DD" w:rsidRDefault="00FA0AF6" w:rsidP="00FA0AF6">
      <w:pPr>
        <w:pStyle w:val="ab"/>
        <w:spacing w:after="0" w:line="240" w:lineRule="auto"/>
        <w:ind w:firstLine="720"/>
        <w:jc w:val="center"/>
        <w:outlineLvl w:val="0"/>
        <w:rPr>
          <w:rFonts w:ascii="Times New Roman" w:eastAsia="Times New Roman" w:hAnsi="Times New Roman" w:cs="Times New Roman"/>
          <w:sz w:val="28"/>
          <w:szCs w:val="28"/>
        </w:rPr>
      </w:pPr>
      <w:r w:rsidRPr="000411DD">
        <w:rPr>
          <w:rFonts w:ascii="Times New Roman" w:eastAsia="Times New Roman" w:hAnsi="Times New Roman" w:cs="Times New Roman"/>
          <w:b/>
          <w:sz w:val="28"/>
          <w:szCs w:val="28"/>
        </w:rPr>
        <w:t>Личные подсобные хозяйства</w:t>
      </w: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2"/>
        <w:gridCol w:w="4787"/>
        <w:gridCol w:w="1771"/>
        <w:gridCol w:w="1770"/>
      </w:tblGrid>
      <w:tr w:rsidR="00FA0AF6" w:rsidRPr="000411DD" w:rsidTr="00FA0AF6">
        <w:trPr>
          <w:trHeight w:val="650"/>
        </w:trPr>
        <w:tc>
          <w:tcPr>
            <w:tcW w:w="872" w:type="dxa"/>
          </w:tcPr>
          <w:p w:rsidR="00FA0AF6" w:rsidRPr="000411DD" w:rsidRDefault="00FA0AF6" w:rsidP="00FA0AF6">
            <w:pPr>
              <w:spacing w:after="0" w:line="240" w:lineRule="auto"/>
              <w:jc w:val="center"/>
              <w:rPr>
                <w:rFonts w:ascii="Times New Roman" w:eastAsia="Times New Roman" w:hAnsi="Times New Roman" w:cs="Times New Roman"/>
                <w:b/>
                <w:sz w:val="28"/>
                <w:szCs w:val="28"/>
              </w:rPr>
            </w:pPr>
            <w:r w:rsidRPr="000411DD">
              <w:rPr>
                <w:rFonts w:ascii="Times New Roman" w:eastAsia="Times New Roman" w:hAnsi="Times New Roman" w:cs="Times New Roman"/>
                <w:b/>
                <w:sz w:val="28"/>
                <w:szCs w:val="28"/>
              </w:rPr>
              <w:lastRenderedPageBreak/>
              <w:t xml:space="preserve">№ </w:t>
            </w:r>
            <w:proofErr w:type="spellStart"/>
            <w:proofErr w:type="gramStart"/>
            <w:r w:rsidRPr="000411DD">
              <w:rPr>
                <w:rFonts w:ascii="Times New Roman" w:eastAsia="Times New Roman" w:hAnsi="Times New Roman" w:cs="Times New Roman"/>
                <w:b/>
                <w:sz w:val="28"/>
                <w:szCs w:val="28"/>
              </w:rPr>
              <w:t>п</w:t>
            </w:r>
            <w:proofErr w:type="spellEnd"/>
            <w:proofErr w:type="gramEnd"/>
            <w:r w:rsidRPr="000411DD">
              <w:rPr>
                <w:rFonts w:ascii="Times New Roman" w:eastAsia="Times New Roman" w:hAnsi="Times New Roman" w:cs="Times New Roman"/>
                <w:b/>
                <w:sz w:val="28"/>
                <w:szCs w:val="28"/>
              </w:rPr>
              <w:t>/</w:t>
            </w:r>
            <w:proofErr w:type="spellStart"/>
            <w:r w:rsidRPr="000411DD">
              <w:rPr>
                <w:rFonts w:ascii="Times New Roman" w:eastAsia="Times New Roman" w:hAnsi="Times New Roman" w:cs="Times New Roman"/>
                <w:b/>
                <w:sz w:val="28"/>
                <w:szCs w:val="28"/>
              </w:rPr>
              <w:t>п</w:t>
            </w:r>
            <w:proofErr w:type="spellEnd"/>
          </w:p>
        </w:tc>
        <w:tc>
          <w:tcPr>
            <w:tcW w:w="4787" w:type="dxa"/>
          </w:tcPr>
          <w:p w:rsidR="00FA0AF6" w:rsidRPr="000411DD" w:rsidRDefault="00FA0AF6" w:rsidP="00FA0AF6">
            <w:pPr>
              <w:spacing w:after="0" w:line="240" w:lineRule="auto"/>
              <w:jc w:val="center"/>
              <w:rPr>
                <w:rFonts w:ascii="Times New Roman" w:eastAsia="Times New Roman" w:hAnsi="Times New Roman" w:cs="Times New Roman"/>
                <w:b/>
                <w:sz w:val="28"/>
                <w:szCs w:val="28"/>
              </w:rPr>
            </w:pPr>
            <w:r w:rsidRPr="000411DD">
              <w:rPr>
                <w:rFonts w:ascii="Times New Roman" w:eastAsia="Times New Roman" w:hAnsi="Times New Roman" w:cs="Times New Roman"/>
                <w:b/>
                <w:sz w:val="28"/>
                <w:szCs w:val="28"/>
              </w:rPr>
              <w:t>Показатель</w:t>
            </w:r>
          </w:p>
        </w:tc>
        <w:tc>
          <w:tcPr>
            <w:tcW w:w="1771" w:type="dxa"/>
          </w:tcPr>
          <w:p w:rsidR="00FA0AF6" w:rsidRPr="000411DD" w:rsidRDefault="00FA0AF6" w:rsidP="00FA0AF6">
            <w:pPr>
              <w:spacing w:after="0" w:line="240" w:lineRule="auto"/>
              <w:jc w:val="center"/>
              <w:rPr>
                <w:rFonts w:ascii="Times New Roman" w:eastAsia="Times New Roman" w:hAnsi="Times New Roman" w:cs="Times New Roman"/>
                <w:b/>
                <w:sz w:val="28"/>
                <w:szCs w:val="28"/>
              </w:rPr>
            </w:pPr>
            <w:r w:rsidRPr="000411DD">
              <w:rPr>
                <w:rFonts w:ascii="Times New Roman" w:eastAsia="Times New Roman" w:hAnsi="Times New Roman" w:cs="Times New Roman"/>
                <w:b/>
                <w:sz w:val="28"/>
                <w:szCs w:val="28"/>
              </w:rPr>
              <w:t xml:space="preserve">ед. </w:t>
            </w:r>
            <w:proofErr w:type="spellStart"/>
            <w:r w:rsidRPr="000411DD">
              <w:rPr>
                <w:rFonts w:ascii="Times New Roman" w:eastAsia="Times New Roman" w:hAnsi="Times New Roman" w:cs="Times New Roman"/>
                <w:b/>
                <w:sz w:val="28"/>
                <w:szCs w:val="28"/>
              </w:rPr>
              <w:t>изм</w:t>
            </w:r>
            <w:proofErr w:type="spellEnd"/>
            <w:r w:rsidRPr="000411DD">
              <w:rPr>
                <w:rFonts w:ascii="Times New Roman" w:eastAsia="Times New Roman" w:hAnsi="Times New Roman" w:cs="Times New Roman"/>
                <w:b/>
                <w:sz w:val="28"/>
                <w:szCs w:val="28"/>
              </w:rPr>
              <w:t>.</w:t>
            </w:r>
          </w:p>
        </w:tc>
        <w:tc>
          <w:tcPr>
            <w:tcW w:w="1770" w:type="dxa"/>
          </w:tcPr>
          <w:p w:rsidR="00FA0AF6" w:rsidRPr="000411DD" w:rsidRDefault="00FA0AF6" w:rsidP="00FA0AF6">
            <w:pPr>
              <w:spacing w:after="0" w:line="240" w:lineRule="auto"/>
              <w:jc w:val="center"/>
              <w:rPr>
                <w:rFonts w:ascii="Times New Roman" w:eastAsia="Times New Roman" w:hAnsi="Times New Roman" w:cs="Times New Roman"/>
                <w:b/>
                <w:sz w:val="28"/>
                <w:szCs w:val="28"/>
              </w:rPr>
            </w:pPr>
            <w:r w:rsidRPr="000411DD">
              <w:rPr>
                <w:rFonts w:ascii="Times New Roman" w:eastAsia="Times New Roman" w:hAnsi="Times New Roman" w:cs="Times New Roman"/>
                <w:b/>
                <w:sz w:val="28"/>
                <w:szCs w:val="28"/>
              </w:rPr>
              <w:t>2012г.</w:t>
            </w:r>
          </w:p>
        </w:tc>
      </w:tr>
      <w:tr w:rsidR="00FA0AF6" w:rsidRPr="000411DD" w:rsidTr="00FA0AF6">
        <w:trPr>
          <w:trHeight w:val="325"/>
        </w:trPr>
        <w:tc>
          <w:tcPr>
            <w:tcW w:w="872"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p>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1.</w:t>
            </w:r>
          </w:p>
        </w:tc>
        <w:tc>
          <w:tcPr>
            <w:tcW w:w="4787" w:type="dxa"/>
          </w:tcPr>
          <w:p w:rsidR="00FA0AF6" w:rsidRPr="000411DD" w:rsidRDefault="00FA0AF6" w:rsidP="00FA0AF6">
            <w:pPr>
              <w:spacing w:after="0" w:line="240" w:lineRule="auto"/>
              <w:jc w:val="both"/>
              <w:rPr>
                <w:rFonts w:ascii="Times New Roman" w:eastAsia="Times New Roman" w:hAnsi="Times New Roman" w:cs="Times New Roman"/>
                <w:sz w:val="28"/>
                <w:szCs w:val="28"/>
              </w:rPr>
            </w:pPr>
          </w:p>
          <w:p w:rsidR="00FA0AF6" w:rsidRPr="000411DD" w:rsidRDefault="00FA0AF6" w:rsidP="00FA0AF6">
            <w:p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Количество подворий</w:t>
            </w:r>
          </w:p>
        </w:tc>
        <w:tc>
          <w:tcPr>
            <w:tcW w:w="1771"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p>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ед.</w:t>
            </w:r>
          </w:p>
        </w:tc>
        <w:tc>
          <w:tcPr>
            <w:tcW w:w="1770"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p>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224</w:t>
            </w:r>
          </w:p>
        </w:tc>
      </w:tr>
      <w:tr w:rsidR="00FA0AF6" w:rsidRPr="000411DD" w:rsidTr="00FA0AF6">
        <w:trPr>
          <w:trHeight w:val="633"/>
        </w:trPr>
        <w:tc>
          <w:tcPr>
            <w:tcW w:w="872"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2.</w:t>
            </w:r>
          </w:p>
        </w:tc>
        <w:tc>
          <w:tcPr>
            <w:tcW w:w="4787" w:type="dxa"/>
          </w:tcPr>
          <w:p w:rsidR="00FA0AF6" w:rsidRPr="000411DD" w:rsidRDefault="00FA0AF6" w:rsidP="00FA0AF6">
            <w:pPr>
              <w:spacing w:after="0" w:line="240" w:lineRule="auto"/>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 xml:space="preserve">В том числе, </w:t>
            </w:r>
            <w:proofErr w:type="gramStart"/>
            <w:r w:rsidRPr="000411DD">
              <w:rPr>
                <w:rFonts w:ascii="Times New Roman" w:eastAsia="Times New Roman" w:hAnsi="Times New Roman" w:cs="Times New Roman"/>
                <w:sz w:val="28"/>
                <w:szCs w:val="28"/>
              </w:rPr>
              <w:t>содержащих</w:t>
            </w:r>
            <w:proofErr w:type="gramEnd"/>
            <w:r w:rsidRPr="000411DD">
              <w:rPr>
                <w:rFonts w:ascii="Times New Roman" w:eastAsia="Times New Roman" w:hAnsi="Times New Roman" w:cs="Times New Roman"/>
                <w:sz w:val="28"/>
                <w:szCs w:val="28"/>
              </w:rPr>
              <w:t xml:space="preserve"> скот и птицу</w:t>
            </w:r>
          </w:p>
        </w:tc>
        <w:tc>
          <w:tcPr>
            <w:tcW w:w="1771"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ед.</w:t>
            </w:r>
          </w:p>
        </w:tc>
        <w:tc>
          <w:tcPr>
            <w:tcW w:w="1770"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90</w:t>
            </w:r>
          </w:p>
        </w:tc>
      </w:tr>
      <w:tr w:rsidR="00FA0AF6" w:rsidRPr="000411DD" w:rsidTr="00FA0AF6">
        <w:trPr>
          <w:trHeight w:val="650"/>
        </w:trPr>
        <w:tc>
          <w:tcPr>
            <w:tcW w:w="872"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3.</w:t>
            </w:r>
          </w:p>
        </w:tc>
        <w:tc>
          <w:tcPr>
            <w:tcW w:w="4787" w:type="dxa"/>
          </w:tcPr>
          <w:p w:rsidR="00FA0AF6" w:rsidRPr="000411DD" w:rsidRDefault="00FA0AF6" w:rsidP="00FA0AF6">
            <w:pPr>
              <w:spacing w:after="0" w:line="240" w:lineRule="auto"/>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Площадь личных подсобных хозяйств</w:t>
            </w:r>
          </w:p>
        </w:tc>
        <w:tc>
          <w:tcPr>
            <w:tcW w:w="1771"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га</w:t>
            </w:r>
          </w:p>
        </w:tc>
        <w:tc>
          <w:tcPr>
            <w:tcW w:w="1770"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63,6</w:t>
            </w:r>
          </w:p>
        </w:tc>
      </w:tr>
      <w:tr w:rsidR="00FA0AF6" w:rsidRPr="000411DD" w:rsidTr="00FA0AF6">
        <w:trPr>
          <w:trHeight w:val="650"/>
        </w:trPr>
        <w:tc>
          <w:tcPr>
            <w:tcW w:w="872"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4.</w:t>
            </w:r>
          </w:p>
        </w:tc>
        <w:tc>
          <w:tcPr>
            <w:tcW w:w="4787" w:type="dxa"/>
          </w:tcPr>
          <w:p w:rsidR="00FA0AF6" w:rsidRPr="000411DD" w:rsidRDefault="00FA0AF6" w:rsidP="00FA0AF6">
            <w:pPr>
              <w:spacing w:after="0" w:line="240" w:lineRule="auto"/>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В том числе занято под картофелем</w:t>
            </w:r>
          </w:p>
        </w:tc>
        <w:tc>
          <w:tcPr>
            <w:tcW w:w="1771"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га</w:t>
            </w:r>
          </w:p>
        </w:tc>
        <w:tc>
          <w:tcPr>
            <w:tcW w:w="1770"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56,4</w:t>
            </w:r>
          </w:p>
        </w:tc>
      </w:tr>
      <w:tr w:rsidR="00FA0AF6" w:rsidRPr="000411DD" w:rsidTr="00FA0AF6">
        <w:trPr>
          <w:trHeight w:val="325"/>
        </w:trPr>
        <w:tc>
          <w:tcPr>
            <w:tcW w:w="872"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5.</w:t>
            </w:r>
          </w:p>
        </w:tc>
        <w:tc>
          <w:tcPr>
            <w:tcW w:w="4787" w:type="dxa"/>
          </w:tcPr>
          <w:p w:rsidR="00FA0AF6" w:rsidRPr="000411DD" w:rsidRDefault="00FA0AF6" w:rsidP="00FA0AF6">
            <w:p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Занято под овощами</w:t>
            </w:r>
          </w:p>
        </w:tc>
        <w:tc>
          <w:tcPr>
            <w:tcW w:w="1771"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га</w:t>
            </w:r>
          </w:p>
        </w:tc>
        <w:tc>
          <w:tcPr>
            <w:tcW w:w="1770"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7,2</w:t>
            </w:r>
          </w:p>
        </w:tc>
      </w:tr>
      <w:tr w:rsidR="00FA0AF6" w:rsidRPr="000411DD" w:rsidTr="00FA0AF6">
        <w:trPr>
          <w:trHeight w:val="650"/>
        </w:trPr>
        <w:tc>
          <w:tcPr>
            <w:tcW w:w="872"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6.</w:t>
            </w:r>
          </w:p>
        </w:tc>
        <w:tc>
          <w:tcPr>
            <w:tcW w:w="4787" w:type="dxa"/>
          </w:tcPr>
          <w:p w:rsidR="00FA0AF6" w:rsidRPr="000411DD" w:rsidRDefault="00FA0AF6" w:rsidP="00FA0AF6">
            <w:p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Площадь  под сенокосами и пастбищами</w:t>
            </w:r>
          </w:p>
        </w:tc>
        <w:tc>
          <w:tcPr>
            <w:tcW w:w="1771"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га</w:t>
            </w:r>
          </w:p>
        </w:tc>
        <w:tc>
          <w:tcPr>
            <w:tcW w:w="1770"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140</w:t>
            </w:r>
          </w:p>
        </w:tc>
      </w:tr>
      <w:tr w:rsidR="00FA0AF6" w:rsidRPr="000411DD" w:rsidTr="00FA0AF6">
        <w:trPr>
          <w:trHeight w:val="325"/>
        </w:trPr>
        <w:tc>
          <w:tcPr>
            <w:tcW w:w="872"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8.</w:t>
            </w:r>
          </w:p>
        </w:tc>
        <w:tc>
          <w:tcPr>
            <w:tcW w:w="4787" w:type="dxa"/>
          </w:tcPr>
          <w:p w:rsidR="00FA0AF6" w:rsidRPr="000411DD" w:rsidRDefault="00FA0AF6" w:rsidP="00FA0AF6">
            <w:p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Произведено молока</w:t>
            </w:r>
          </w:p>
        </w:tc>
        <w:tc>
          <w:tcPr>
            <w:tcW w:w="1771"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proofErr w:type="spellStart"/>
            <w:r w:rsidRPr="000411DD">
              <w:rPr>
                <w:rFonts w:ascii="Times New Roman" w:eastAsia="Times New Roman" w:hAnsi="Times New Roman" w:cs="Times New Roman"/>
                <w:sz w:val="28"/>
                <w:szCs w:val="28"/>
              </w:rPr>
              <w:t>тн</w:t>
            </w:r>
            <w:proofErr w:type="spellEnd"/>
            <w:r w:rsidRPr="000411DD">
              <w:rPr>
                <w:rFonts w:ascii="Times New Roman" w:eastAsia="Times New Roman" w:hAnsi="Times New Roman" w:cs="Times New Roman"/>
                <w:sz w:val="28"/>
                <w:szCs w:val="28"/>
              </w:rPr>
              <w:t>.</w:t>
            </w:r>
          </w:p>
        </w:tc>
        <w:tc>
          <w:tcPr>
            <w:tcW w:w="1770"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4</w:t>
            </w:r>
          </w:p>
        </w:tc>
      </w:tr>
      <w:tr w:rsidR="00FA0AF6" w:rsidRPr="000411DD" w:rsidTr="00FA0AF6">
        <w:trPr>
          <w:trHeight w:val="308"/>
        </w:trPr>
        <w:tc>
          <w:tcPr>
            <w:tcW w:w="872"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9.</w:t>
            </w:r>
          </w:p>
        </w:tc>
        <w:tc>
          <w:tcPr>
            <w:tcW w:w="4787" w:type="dxa"/>
          </w:tcPr>
          <w:p w:rsidR="00FA0AF6" w:rsidRPr="000411DD" w:rsidRDefault="00FA0AF6" w:rsidP="00FA0AF6">
            <w:p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Производство мяса</w:t>
            </w:r>
          </w:p>
        </w:tc>
        <w:tc>
          <w:tcPr>
            <w:tcW w:w="1771"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proofErr w:type="spellStart"/>
            <w:r w:rsidRPr="000411DD">
              <w:rPr>
                <w:rFonts w:ascii="Times New Roman" w:eastAsia="Times New Roman" w:hAnsi="Times New Roman" w:cs="Times New Roman"/>
                <w:sz w:val="28"/>
                <w:szCs w:val="28"/>
              </w:rPr>
              <w:t>тн</w:t>
            </w:r>
            <w:proofErr w:type="spellEnd"/>
            <w:r w:rsidRPr="000411DD">
              <w:rPr>
                <w:rFonts w:ascii="Times New Roman" w:eastAsia="Times New Roman" w:hAnsi="Times New Roman" w:cs="Times New Roman"/>
                <w:sz w:val="28"/>
                <w:szCs w:val="28"/>
              </w:rPr>
              <w:t>.</w:t>
            </w:r>
          </w:p>
        </w:tc>
        <w:tc>
          <w:tcPr>
            <w:tcW w:w="1770"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5,5</w:t>
            </w:r>
          </w:p>
        </w:tc>
      </w:tr>
      <w:tr w:rsidR="00FA0AF6" w:rsidRPr="000411DD" w:rsidTr="00FA0AF6">
        <w:trPr>
          <w:trHeight w:val="325"/>
        </w:trPr>
        <w:tc>
          <w:tcPr>
            <w:tcW w:w="872"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10.</w:t>
            </w:r>
          </w:p>
        </w:tc>
        <w:tc>
          <w:tcPr>
            <w:tcW w:w="4787" w:type="dxa"/>
          </w:tcPr>
          <w:p w:rsidR="00FA0AF6" w:rsidRPr="000411DD" w:rsidRDefault="00FA0AF6" w:rsidP="00FA0AF6">
            <w:p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Произведено яиц</w:t>
            </w:r>
          </w:p>
        </w:tc>
        <w:tc>
          <w:tcPr>
            <w:tcW w:w="1771"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proofErr w:type="spellStart"/>
            <w:r w:rsidRPr="000411DD">
              <w:rPr>
                <w:rFonts w:ascii="Times New Roman" w:eastAsia="Times New Roman" w:hAnsi="Times New Roman" w:cs="Times New Roman"/>
                <w:sz w:val="28"/>
                <w:szCs w:val="28"/>
              </w:rPr>
              <w:t>тыс</w:t>
            </w:r>
            <w:proofErr w:type="gramStart"/>
            <w:r w:rsidRPr="000411DD">
              <w:rPr>
                <w:rFonts w:ascii="Times New Roman" w:eastAsia="Times New Roman" w:hAnsi="Times New Roman" w:cs="Times New Roman"/>
                <w:sz w:val="28"/>
                <w:szCs w:val="28"/>
              </w:rPr>
              <w:t>.ш</w:t>
            </w:r>
            <w:proofErr w:type="gramEnd"/>
            <w:r w:rsidRPr="000411DD">
              <w:rPr>
                <w:rFonts w:ascii="Times New Roman" w:eastAsia="Times New Roman" w:hAnsi="Times New Roman" w:cs="Times New Roman"/>
                <w:sz w:val="28"/>
                <w:szCs w:val="28"/>
              </w:rPr>
              <w:t>т</w:t>
            </w:r>
            <w:proofErr w:type="spellEnd"/>
          </w:p>
        </w:tc>
        <w:tc>
          <w:tcPr>
            <w:tcW w:w="1770"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2</w:t>
            </w:r>
          </w:p>
        </w:tc>
      </w:tr>
      <w:tr w:rsidR="00FA0AF6" w:rsidRPr="000411DD" w:rsidTr="00FA0AF6">
        <w:trPr>
          <w:trHeight w:val="325"/>
        </w:trPr>
        <w:tc>
          <w:tcPr>
            <w:tcW w:w="872"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11.</w:t>
            </w:r>
          </w:p>
        </w:tc>
        <w:tc>
          <w:tcPr>
            <w:tcW w:w="4787" w:type="dxa"/>
          </w:tcPr>
          <w:p w:rsidR="00FA0AF6" w:rsidRPr="000411DD" w:rsidRDefault="00FA0AF6" w:rsidP="00FA0AF6">
            <w:p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Поголовье КРС</w:t>
            </w:r>
          </w:p>
        </w:tc>
        <w:tc>
          <w:tcPr>
            <w:tcW w:w="1771"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голов</w:t>
            </w:r>
          </w:p>
        </w:tc>
        <w:tc>
          <w:tcPr>
            <w:tcW w:w="1770"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52</w:t>
            </w:r>
          </w:p>
        </w:tc>
      </w:tr>
      <w:tr w:rsidR="00FA0AF6" w:rsidRPr="000411DD" w:rsidTr="00FA0AF6">
        <w:trPr>
          <w:trHeight w:val="308"/>
        </w:trPr>
        <w:tc>
          <w:tcPr>
            <w:tcW w:w="872"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12.</w:t>
            </w:r>
          </w:p>
        </w:tc>
        <w:tc>
          <w:tcPr>
            <w:tcW w:w="4787" w:type="dxa"/>
          </w:tcPr>
          <w:p w:rsidR="00FA0AF6" w:rsidRPr="000411DD" w:rsidRDefault="00FA0AF6" w:rsidP="00FA0AF6">
            <w:p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В том числе коров</w:t>
            </w:r>
          </w:p>
        </w:tc>
        <w:tc>
          <w:tcPr>
            <w:tcW w:w="1771"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голов</w:t>
            </w:r>
          </w:p>
        </w:tc>
        <w:tc>
          <w:tcPr>
            <w:tcW w:w="1770"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18</w:t>
            </w:r>
          </w:p>
        </w:tc>
      </w:tr>
      <w:tr w:rsidR="00FA0AF6" w:rsidRPr="000411DD" w:rsidTr="00FA0AF6">
        <w:trPr>
          <w:trHeight w:val="325"/>
        </w:trPr>
        <w:tc>
          <w:tcPr>
            <w:tcW w:w="872"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13.</w:t>
            </w:r>
          </w:p>
        </w:tc>
        <w:tc>
          <w:tcPr>
            <w:tcW w:w="4787" w:type="dxa"/>
          </w:tcPr>
          <w:p w:rsidR="00FA0AF6" w:rsidRPr="000411DD" w:rsidRDefault="00FA0AF6" w:rsidP="00FA0AF6">
            <w:p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Поголовье свиней</w:t>
            </w:r>
          </w:p>
        </w:tc>
        <w:tc>
          <w:tcPr>
            <w:tcW w:w="1771"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голов</w:t>
            </w:r>
          </w:p>
        </w:tc>
        <w:tc>
          <w:tcPr>
            <w:tcW w:w="1770"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51</w:t>
            </w:r>
          </w:p>
        </w:tc>
      </w:tr>
      <w:tr w:rsidR="00FA0AF6" w:rsidRPr="000411DD" w:rsidTr="00FA0AF6">
        <w:trPr>
          <w:trHeight w:val="325"/>
        </w:trPr>
        <w:tc>
          <w:tcPr>
            <w:tcW w:w="872"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14.</w:t>
            </w:r>
          </w:p>
        </w:tc>
        <w:tc>
          <w:tcPr>
            <w:tcW w:w="4787" w:type="dxa"/>
          </w:tcPr>
          <w:p w:rsidR="00FA0AF6" w:rsidRPr="000411DD" w:rsidRDefault="00FA0AF6" w:rsidP="00FA0AF6">
            <w:p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Поголовье овец и коз</w:t>
            </w:r>
          </w:p>
        </w:tc>
        <w:tc>
          <w:tcPr>
            <w:tcW w:w="1771"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голов</w:t>
            </w:r>
          </w:p>
        </w:tc>
        <w:tc>
          <w:tcPr>
            <w:tcW w:w="1770"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14/30</w:t>
            </w:r>
          </w:p>
        </w:tc>
      </w:tr>
      <w:tr w:rsidR="00FA0AF6" w:rsidRPr="000411DD" w:rsidTr="00FA0AF6">
        <w:trPr>
          <w:trHeight w:val="325"/>
        </w:trPr>
        <w:tc>
          <w:tcPr>
            <w:tcW w:w="872"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15.</w:t>
            </w:r>
          </w:p>
        </w:tc>
        <w:tc>
          <w:tcPr>
            <w:tcW w:w="4787" w:type="dxa"/>
          </w:tcPr>
          <w:p w:rsidR="00FA0AF6" w:rsidRPr="000411DD" w:rsidRDefault="00FA0AF6" w:rsidP="00FA0AF6">
            <w:p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Кролики</w:t>
            </w:r>
          </w:p>
        </w:tc>
        <w:tc>
          <w:tcPr>
            <w:tcW w:w="1771"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голов</w:t>
            </w:r>
          </w:p>
        </w:tc>
        <w:tc>
          <w:tcPr>
            <w:tcW w:w="1770"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108</w:t>
            </w:r>
          </w:p>
        </w:tc>
      </w:tr>
      <w:tr w:rsidR="00FA0AF6" w:rsidRPr="000411DD" w:rsidTr="00FA0AF6">
        <w:trPr>
          <w:trHeight w:val="325"/>
        </w:trPr>
        <w:tc>
          <w:tcPr>
            <w:tcW w:w="872"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16.</w:t>
            </w:r>
          </w:p>
        </w:tc>
        <w:tc>
          <w:tcPr>
            <w:tcW w:w="4787" w:type="dxa"/>
          </w:tcPr>
          <w:p w:rsidR="00FA0AF6" w:rsidRPr="000411DD" w:rsidRDefault="00FA0AF6" w:rsidP="00FA0AF6">
            <w:p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Птица</w:t>
            </w:r>
          </w:p>
        </w:tc>
        <w:tc>
          <w:tcPr>
            <w:tcW w:w="1771"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гол.</w:t>
            </w:r>
          </w:p>
        </w:tc>
        <w:tc>
          <w:tcPr>
            <w:tcW w:w="1770"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198</w:t>
            </w:r>
          </w:p>
        </w:tc>
      </w:tr>
    </w:tbl>
    <w:p w:rsidR="00FA0AF6" w:rsidRPr="000411DD" w:rsidRDefault="00FA0AF6" w:rsidP="00FA0AF6">
      <w:pPr>
        <w:spacing w:after="0" w:line="240" w:lineRule="auto"/>
        <w:jc w:val="both"/>
        <w:rPr>
          <w:rFonts w:ascii="Times New Roman" w:hAnsi="Times New Roman" w:cs="Times New Roman"/>
          <w:sz w:val="28"/>
          <w:szCs w:val="28"/>
        </w:rPr>
      </w:pPr>
    </w:p>
    <w:p w:rsidR="00FA0AF6" w:rsidRPr="000411DD" w:rsidRDefault="00FA0AF6" w:rsidP="00FA0AF6">
      <w:pPr>
        <w:spacing w:after="0" w:line="240" w:lineRule="auto"/>
        <w:jc w:val="both"/>
        <w:rPr>
          <w:rFonts w:ascii="Times New Roman" w:hAnsi="Times New Roman" w:cs="Times New Roman"/>
          <w:b/>
          <w:sz w:val="32"/>
          <w:szCs w:val="28"/>
        </w:rPr>
      </w:pPr>
      <w:r w:rsidRPr="000411DD">
        <w:rPr>
          <w:rFonts w:ascii="Times New Roman" w:hAnsi="Times New Roman" w:cs="Times New Roman"/>
          <w:b/>
          <w:sz w:val="32"/>
          <w:szCs w:val="28"/>
        </w:rPr>
        <w:t>6.Организации, расположенные  на  территории  Брусничного  сельского  поселения</w:t>
      </w:r>
    </w:p>
    <w:p w:rsidR="00FA0AF6" w:rsidRPr="000411DD" w:rsidRDefault="00FA0AF6" w:rsidP="00FA0AF6">
      <w:pPr>
        <w:spacing w:after="0" w:line="240" w:lineRule="auto"/>
        <w:jc w:val="both"/>
        <w:rPr>
          <w:rFonts w:ascii="Times New Roman" w:hAnsi="Times New Roman" w:cs="Times New Roman"/>
          <w:b/>
          <w:sz w:val="32"/>
          <w:szCs w:val="28"/>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702"/>
        <w:gridCol w:w="992"/>
        <w:gridCol w:w="1276"/>
        <w:gridCol w:w="1985"/>
        <w:gridCol w:w="1701"/>
        <w:gridCol w:w="1864"/>
        <w:gridCol w:w="67"/>
        <w:gridCol w:w="478"/>
      </w:tblGrid>
      <w:tr w:rsidR="00FA0AF6" w:rsidRPr="000411DD" w:rsidTr="00FA0AF6">
        <w:trPr>
          <w:trHeight w:val="967"/>
        </w:trPr>
        <w:tc>
          <w:tcPr>
            <w:tcW w:w="567" w:type="dxa"/>
            <w:tcBorders>
              <w:top w:val="single" w:sz="4" w:space="0" w:color="000000"/>
              <w:left w:val="single" w:sz="4" w:space="0" w:color="000000"/>
              <w:bottom w:val="single" w:sz="4" w:space="0" w:color="000000"/>
              <w:right w:val="single" w:sz="4" w:space="0" w:color="auto"/>
            </w:tcBorders>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 xml:space="preserve">       </w:t>
            </w:r>
            <w:r w:rsidRPr="000411DD">
              <w:rPr>
                <w:rFonts w:ascii="Times New Roman" w:eastAsia="SimSun" w:hAnsi="Times New Roman" w:cs="Times New Roman"/>
                <w:sz w:val="28"/>
                <w:szCs w:val="28"/>
                <w:lang w:eastAsia="zh-CN"/>
              </w:rPr>
              <w:t xml:space="preserve"> </w:t>
            </w:r>
            <w:proofErr w:type="spellStart"/>
            <w:proofErr w:type="gramStart"/>
            <w:r w:rsidRPr="000411DD">
              <w:rPr>
                <w:rFonts w:ascii="Times New Roman" w:eastAsia="SimSun" w:hAnsi="Times New Roman" w:cs="Times New Roman"/>
                <w:sz w:val="28"/>
                <w:szCs w:val="28"/>
                <w:lang w:eastAsia="zh-CN"/>
              </w:rPr>
              <w:t>п</w:t>
            </w:r>
            <w:proofErr w:type="spellEnd"/>
            <w:proofErr w:type="gramEnd"/>
            <w:r w:rsidRPr="000411DD">
              <w:rPr>
                <w:rFonts w:ascii="Times New Roman" w:eastAsia="SimSun" w:hAnsi="Times New Roman" w:cs="Times New Roman"/>
                <w:sz w:val="28"/>
                <w:szCs w:val="28"/>
                <w:lang w:eastAsia="zh-CN"/>
              </w:rPr>
              <w:t>/</w:t>
            </w:r>
            <w:proofErr w:type="spellStart"/>
            <w:r w:rsidRPr="000411DD">
              <w:rPr>
                <w:rFonts w:ascii="Times New Roman" w:eastAsia="SimSun" w:hAnsi="Times New Roman" w:cs="Times New Roman"/>
                <w:sz w:val="28"/>
                <w:szCs w:val="28"/>
                <w:lang w:eastAsia="zh-CN"/>
              </w:rPr>
              <w:t>п</w:t>
            </w:r>
            <w:proofErr w:type="spellEnd"/>
          </w:p>
          <w:p w:rsidR="00FA0AF6" w:rsidRPr="000411DD" w:rsidRDefault="00FA0AF6" w:rsidP="00FA0AF6">
            <w:pPr>
              <w:spacing w:after="0" w:line="240" w:lineRule="auto"/>
              <w:rPr>
                <w:rFonts w:ascii="Times New Roman" w:eastAsia="SimSun" w:hAnsi="Times New Roman" w:cs="Times New Roman"/>
                <w:sz w:val="28"/>
                <w:szCs w:val="28"/>
                <w:lang w:eastAsia="zh-CN"/>
              </w:rPr>
            </w:pPr>
          </w:p>
        </w:tc>
        <w:tc>
          <w:tcPr>
            <w:tcW w:w="1702" w:type="dxa"/>
            <w:tcBorders>
              <w:top w:val="single" w:sz="4" w:space="0" w:color="000000"/>
              <w:left w:val="single" w:sz="4" w:space="0" w:color="auto"/>
              <w:bottom w:val="single" w:sz="4" w:space="0" w:color="000000"/>
              <w:right w:val="single" w:sz="4" w:space="0" w:color="auto"/>
            </w:tcBorders>
            <w:hideMark/>
          </w:tcPr>
          <w:p w:rsidR="00FA0AF6" w:rsidRPr="000411DD" w:rsidRDefault="00FA0AF6" w:rsidP="00FA0AF6">
            <w:pPr>
              <w:spacing w:after="0" w:line="240" w:lineRule="auto"/>
              <w:ind w:left="602"/>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Наименование организации</w:t>
            </w:r>
          </w:p>
        </w:tc>
        <w:tc>
          <w:tcPr>
            <w:tcW w:w="992" w:type="dxa"/>
            <w:tcBorders>
              <w:top w:val="single" w:sz="4" w:space="0" w:color="000000"/>
              <w:left w:val="single" w:sz="4" w:space="0" w:color="auto"/>
              <w:bottom w:val="single" w:sz="4" w:space="0" w:color="000000"/>
              <w:right w:val="single" w:sz="4" w:space="0" w:color="000000"/>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Вид деятельности</w:t>
            </w:r>
          </w:p>
        </w:tc>
        <w:tc>
          <w:tcPr>
            <w:tcW w:w="1276" w:type="dxa"/>
            <w:tcBorders>
              <w:top w:val="single" w:sz="4" w:space="0" w:color="000000"/>
              <w:left w:val="single" w:sz="4" w:space="0" w:color="000000"/>
              <w:bottom w:val="single" w:sz="4" w:space="0" w:color="000000"/>
              <w:right w:val="single" w:sz="4" w:space="0" w:color="000000"/>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Форма собственности</w:t>
            </w:r>
          </w:p>
        </w:tc>
        <w:tc>
          <w:tcPr>
            <w:tcW w:w="1985" w:type="dxa"/>
            <w:tcBorders>
              <w:top w:val="single" w:sz="4" w:space="0" w:color="000000"/>
              <w:left w:val="single" w:sz="4" w:space="0" w:color="000000"/>
              <w:bottom w:val="single" w:sz="4" w:space="0" w:color="000000"/>
              <w:right w:val="single" w:sz="4" w:space="0" w:color="000000"/>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Юридический адрес</w:t>
            </w:r>
          </w:p>
        </w:tc>
        <w:tc>
          <w:tcPr>
            <w:tcW w:w="1701" w:type="dxa"/>
            <w:tcBorders>
              <w:top w:val="single" w:sz="4" w:space="0" w:color="000000"/>
              <w:left w:val="single" w:sz="4" w:space="0" w:color="000000"/>
              <w:bottom w:val="single" w:sz="4" w:space="0" w:color="000000"/>
              <w:right w:val="single" w:sz="4" w:space="0" w:color="auto"/>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Ф.И.О. руководителя</w:t>
            </w:r>
          </w:p>
        </w:tc>
        <w:tc>
          <w:tcPr>
            <w:tcW w:w="1864" w:type="dxa"/>
            <w:tcBorders>
              <w:top w:val="single" w:sz="4" w:space="0" w:color="000000"/>
              <w:left w:val="single" w:sz="4" w:space="0" w:color="auto"/>
              <w:bottom w:val="single" w:sz="4" w:space="0" w:color="000000"/>
              <w:right w:val="single" w:sz="4" w:space="0" w:color="auto"/>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Контактные телефоны</w:t>
            </w:r>
          </w:p>
          <w:p w:rsidR="00FA0AF6" w:rsidRPr="000411DD" w:rsidRDefault="00FA0AF6" w:rsidP="00FA0AF6">
            <w:pPr>
              <w:spacing w:after="0" w:line="240" w:lineRule="auto"/>
              <w:ind w:right="720" w:firstLine="708"/>
              <w:rPr>
                <w:rFonts w:ascii="Times New Roman" w:eastAsia="SimSun" w:hAnsi="Times New Roman" w:cs="Times New Roman"/>
                <w:sz w:val="28"/>
                <w:szCs w:val="28"/>
                <w:lang w:eastAsia="zh-CN"/>
              </w:rPr>
            </w:pPr>
          </w:p>
        </w:tc>
        <w:tc>
          <w:tcPr>
            <w:tcW w:w="545" w:type="dxa"/>
            <w:gridSpan w:val="2"/>
            <w:tcBorders>
              <w:top w:val="single" w:sz="4" w:space="0" w:color="000000"/>
              <w:left w:val="single" w:sz="4" w:space="0" w:color="auto"/>
              <w:bottom w:val="single" w:sz="4" w:space="0" w:color="000000"/>
              <w:right w:val="single" w:sz="4" w:space="0" w:color="000000"/>
            </w:tcBorders>
          </w:tcPr>
          <w:p w:rsidR="00FA0AF6" w:rsidRPr="000411DD" w:rsidRDefault="00FA0AF6" w:rsidP="00FA0AF6">
            <w:pPr>
              <w:spacing w:after="0" w:line="240" w:lineRule="auto"/>
              <w:rPr>
                <w:rFonts w:ascii="Times New Roman" w:eastAsia="SimSun" w:hAnsi="Times New Roman" w:cs="Times New Roman"/>
                <w:sz w:val="28"/>
                <w:szCs w:val="28"/>
                <w:lang w:eastAsia="zh-CN"/>
              </w:rPr>
            </w:pPr>
          </w:p>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Число</w:t>
            </w:r>
          </w:p>
          <w:p w:rsidR="00FA0AF6" w:rsidRPr="000411DD" w:rsidRDefault="00FA0AF6" w:rsidP="00FA0AF6">
            <w:pPr>
              <w:spacing w:after="0" w:line="240" w:lineRule="auto"/>
              <w:ind w:right="-108"/>
              <w:rPr>
                <w:rFonts w:ascii="Times New Roman" w:eastAsia="SimSun" w:hAnsi="Times New Roman" w:cs="Times New Roman"/>
                <w:sz w:val="28"/>
                <w:szCs w:val="28"/>
                <w:lang w:eastAsia="zh-CN"/>
              </w:rPr>
            </w:pPr>
            <w:proofErr w:type="gramStart"/>
            <w:r w:rsidRPr="000411DD">
              <w:rPr>
                <w:rFonts w:ascii="Times New Roman" w:eastAsia="SimSun" w:hAnsi="Times New Roman" w:cs="Times New Roman"/>
                <w:sz w:val="28"/>
                <w:szCs w:val="28"/>
                <w:lang w:eastAsia="zh-CN"/>
              </w:rPr>
              <w:t>Работающих</w:t>
            </w:r>
            <w:proofErr w:type="gramEnd"/>
            <w:r w:rsidRPr="000411DD">
              <w:rPr>
                <w:rFonts w:ascii="Times New Roman" w:eastAsia="SimSun" w:hAnsi="Times New Roman" w:cs="Times New Roman"/>
                <w:sz w:val="28"/>
                <w:szCs w:val="28"/>
                <w:lang w:eastAsia="zh-CN"/>
              </w:rPr>
              <w:t xml:space="preserve"> на предприятии</w:t>
            </w:r>
          </w:p>
          <w:p w:rsidR="00FA0AF6" w:rsidRPr="000411DD" w:rsidRDefault="00FA0AF6" w:rsidP="00FA0AF6">
            <w:pPr>
              <w:spacing w:after="0" w:line="240" w:lineRule="auto"/>
              <w:ind w:right="720"/>
              <w:rPr>
                <w:rFonts w:ascii="Times New Roman" w:eastAsia="SimSun" w:hAnsi="Times New Roman" w:cs="Times New Roman"/>
                <w:sz w:val="28"/>
                <w:szCs w:val="28"/>
                <w:lang w:eastAsia="zh-CN"/>
              </w:rPr>
            </w:pPr>
          </w:p>
        </w:tc>
      </w:tr>
      <w:tr w:rsidR="00FA0AF6" w:rsidRPr="000411DD" w:rsidTr="00FA0AF6">
        <w:trPr>
          <w:trHeight w:val="635"/>
        </w:trPr>
        <w:tc>
          <w:tcPr>
            <w:tcW w:w="567" w:type="dxa"/>
            <w:tcBorders>
              <w:top w:val="single" w:sz="4" w:space="0" w:color="000000"/>
              <w:left w:val="single" w:sz="4" w:space="0" w:color="000000"/>
              <w:bottom w:val="single" w:sz="4" w:space="0" w:color="000000"/>
              <w:right w:val="single" w:sz="4" w:space="0" w:color="auto"/>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p>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1</w:t>
            </w:r>
          </w:p>
        </w:tc>
        <w:tc>
          <w:tcPr>
            <w:tcW w:w="1702" w:type="dxa"/>
            <w:tcBorders>
              <w:top w:val="single" w:sz="4" w:space="0" w:color="000000"/>
              <w:left w:val="single" w:sz="4" w:space="0" w:color="auto"/>
              <w:bottom w:val="single" w:sz="4" w:space="0" w:color="000000"/>
              <w:right w:val="single" w:sz="4" w:space="0" w:color="auto"/>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p>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Администрация</w:t>
            </w:r>
          </w:p>
        </w:tc>
        <w:tc>
          <w:tcPr>
            <w:tcW w:w="992" w:type="dxa"/>
            <w:tcBorders>
              <w:top w:val="single" w:sz="4" w:space="0" w:color="000000"/>
              <w:left w:val="single" w:sz="4" w:space="0" w:color="auto"/>
              <w:bottom w:val="single" w:sz="4" w:space="0" w:color="000000"/>
              <w:right w:val="single" w:sz="4" w:space="0" w:color="000000"/>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p>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муниципаль</w:t>
            </w:r>
            <w:r w:rsidRPr="000411DD">
              <w:rPr>
                <w:rFonts w:ascii="Times New Roman" w:eastAsia="SimSun" w:hAnsi="Times New Roman" w:cs="Times New Roman"/>
                <w:sz w:val="28"/>
                <w:szCs w:val="28"/>
                <w:lang w:eastAsia="zh-CN"/>
              </w:rPr>
              <w:lastRenderedPageBreak/>
              <w:t>ное</w:t>
            </w:r>
          </w:p>
        </w:tc>
        <w:tc>
          <w:tcPr>
            <w:tcW w:w="1276" w:type="dxa"/>
            <w:tcBorders>
              <w:top w:val="single" w:sz="4" w:space="0" w:color="000000"/>
              <w:left w:val="single" w:sz="4" w:space="0" w:color="000000"/>
              <w:bottom w:val="single" w:sz="4" w:space="0" w:color="000000"/>
              <w:right w:val="single" w:sz="4" w:space="0" w:color="000000"/>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p>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муниципальное</w:t>
            </w:r>
          </w:p>
        </w:tc>
        <w:tc>
          <w:tcPr>
            <w:tcW w:w="1985" w:type="dxa"/>
            <w:tcBorders>
              <w:top w:val="single" w:sz="4" w:space="0" w:color="000000"/>
              <w:left w:val="single" w:sz="4" w:space="0" w:color="000000"/>
              <w:bottom w:val="single" w:sz="4" w:space="0" w:color="000000"/>
              <w:right w:val="single" w:sz="4" w:space="0" w:color="000000"/>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p>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п</w:t>
            </w:r>
            <w:proofErr w:type="gramStart"/>
            <w:r w:rsidRPr="000411DD">
              <w:rPr>
                <w:rFonts w:ascii="Times New Roman" w:eastAsia="SimSun" w:hAnsi="Times New Roman" w:cs="Times New Roman"/>
                <w:sz w:val="28"/>
                <w:szCs w:val="28"/>
                <w:lang w:eastAsia="zh-CN"/>
              </w:rPr>
              <w:t>.Б</w:t>
            </w:r>
            <w:proofErr w:type="gramEnd"/>
            <w:r w:rsidRPr="000411DD">
              <w:rPr>
                <w:rFonts w:ascii="Times New Roman" w:eastAsia="SimSun" w:hAnsi="Times New Roman" w:cs="Times New Roman"/>
                <w:sz w:val="28"/>
                <w:szCs w:val="28"/>
                <w:lang w:eastAsia="zh-CN"/>
              </w:rPr>
              <w:t>русничный</w:t>
            </w:r>
          </w:p>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ул</w:t>
            </w:r>
            <w:proofErr w:type="gramStart"/>
            <w:r w:rsidRPr="000411DD">
              <w:rPr>
                <w:rFonts w:ascii="Times New Roman" w:eastAsia="SimSun" w:hAnsi="Times New Roman" w:cs="Times New Roman"/>
                <w:sz w:val="28"/>
                <w:szCs w:val="28"/>
                <w:lang w:eastAsia="zh-CN"/>
              </w:rPr>
              <w:t>.Л</w:t>
            </w:r>
            <w:proofErr w:type="gramEnd"/>
            <w:r w:rsidRPr="000411DD">
              <w:rPr>
                <w:rFonts w:ascii="Times New Roman" w:eastAsia="SimSun" w:hAnsi="Times New Roman" w:cs="Times New Roman"/>
                <w:sz w:val="28"/>
                <w:szCs w:val="28"/>
                <w:lang w:eastAsia="zh-CN"/>
              </w:rPr>
              <w:t>енина-9</w:t>
            </w:r>
          </w:p>
        </w:tc>
        <w:tc>
          <w:tcPr>
            <w:tcW w:w="1701" w:type="dxa"/>
            <w:tcBorders>
              <w:top w:val="single" w:sz="4" w:space="0" w:color="000000"/>
              <w:left w:val="single" w:sz="4" w:space="0" w:color="000000"/>
              <w:bottom w:val="single" w:sz="4" w:space="0" w:color="000000"/>
              <w:right w:val="single" w:sz="4" w:space="0" w:color="auto"/>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p>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Анисимова С.Н.</w:t>
            </w:r>
          </w:p>
        </w:tc>
        <w:tc>
          <w:tcPr>
            <w:tcW w:w="1864" w:type="dxa"/>
            <w:tcBorders>
              <w:top w:val="single" w:sz="4" w:space="0" w:color="000000"/>
              <w:left w:val="single" w:sz="4" w:space="0" w:color="auto"/>
              <w:bottom w:val="single" w:sz="4" w:space="0" w:color="000000"/>
              <w:right w:val="single" w:sz="4" w:space="0" w:color="auto"/>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p>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51-1-60</w:t>
            </w:r>
          </w:p>
        </w:tc>
        <w:tc>
          <w:tcPr>
            <w:tcW w:w="545" w:type="dxa"/>
            <w:gridSpan w:val="2"/>
            <w:tcBorders>
              <w:top w:val="single" w:sz="4" w:space="0" w:color="000000"/>
              <w:left w:val="single" w:sz="4" w:space="0" w:color="auto"/>
              <w:bottom w:val="single" w:sz="4" w:space="0" w:color="000000"/>
              <w:right w:val="single" w:sz="4" w:space="0" w:color="000000"/>
            </w:tcBorders>
          </w:tcPr>
          <w:p w:rsidR="00FA0AF6" w:rsidRPr="000411DD" w:rsidRDefault="00FA0AF6" w:rsidP="00FA0AF6">
            <w:pPr>
              <w:spacing w:after="0" w:line="240" w:lineRule="auto"/>
              <w:rPr>
                <w:rFonts w:ascii="Times New Roman" w:eastAsia="SimSun" w:hAnsi="Times New Roman" w:cs="Times New Roman"/>
                <w:sz w:val="28"/>
                <w:szCs w:val="28"/>
                <w:lang w:eastAsia="zh-CN"/>
              </w:rPr>
            </w:pPr>
          </w:p>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10 че</w:t>
            </w:r>
            <w:r w:rsidRPr="000411DD">
              <w:rPr>
                <w:rFonts w:ascii="Times New Roman" w:eastAsia="SimSun" w:hAnsi="Times New Roman" w:cs="Times New Roman"/>
                <w:sz w:val="28"/>
                <w:szCs w:val="28"/>
                <w:lang w:eastAsia="zh-CN"/>
              </w:rPr>
              <w:lastRenderedPageBreak/>
              <w:t>л.</w:t>
            </w:r>
          </w:p>
        </w:tc>
      </w:tr>
      <w:tr w:rsidR="00FA0AF6" w:rsidRPr="000411DD" w:rsidTr="00FA0AF6">
        <w:trPr>
          <w:trHeight w:val="650"/>
        </w:trPr>
        <w:tc>
          <w:tcPr>
            <w:tcW w:w="567" w:type="dxa"/>
            <w:tcBorders>
              <w:top w:val="single" w:sz="4" w:space="0" w:color="000000"/>
              <w:left w:val="single" w:sz="4" w:space="0" w:color="000000"/>
              <w:bottom w:val="single" w:sz="4" w:space="0" w:color="000000"/>
              <w:right w:val="single" w:sz="4" w:space="0" w:color="auto"/>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p>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2</w:t>
            </w:r>
          </w:p>
        </w:tc>
        <w:tc>
          <w:tcPr>
            <w:tcW w:w="1702" w:type="dxa"/>
            <w:tcBorders>
              <w:top w:val="single" w:sz="4" w:space="0" w:color="000000"/>
              <w:left w:val="single" w:sz="4" w:space="0" w:color="auto"/>
              <w:bottom w:val="single" w:sz="4" w:space="0" w:color="000000"/>
              <w:right w:val="single" w:sz="4" w:space="0" w:color="auto"/>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p>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Дума</w:t>
            </w:r>
          </w:p>
        </w:tc>
        <w:tc>
          <w:tcPr>
            <w:tcW w:w="992" w:type="dxa"/>
            <w:tcBorders>
              <w:top w:val="single" w:sz="4" w:space="0" w:color="000000"/>
              <w:left w:val="single" w:sz="4" w:space="0" w:color="auto"/>
              <w:bottom w:val="single" w:sz="4" w:space="0" w:color="000000"/>
              <w:right w:val="single" w:sz="4" w:space="0" w:color="000000"/>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p>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контролирующий орган</w:t>
            </w:r>
          </w:p>
        </w:tc>
        <w:tc>
          <w:tcPr>
            <w:tcW w:w="1276" w:type="dxa"/>
            <w:tcBorders>
              <w:top w:val="single" w:sz="4" w:space="0" w:color="000000"/>
              <w:left w:val="single" w:sz="4" w:space="0" w:color="000000"/>
              <w:bottom w:val="single" w:sz="4" w:space="0" w:color="000000"/>
              <w:right w:val="single" w:sz="4" w:space="0" w:color="000000"/>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p>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муниципальное</w:t>
            </w:r>
          </w:p>
        </w:tc>
        <w:tc>
          <w:tcPr>
            <w:tcW w:w="1985" w:type="dxa"/>
            <w:tcBorders>
              <w:top w:val="single" w:sz="4" w:space="0" w:color="000000"/>
              <w:left w:val="single" w:sz="4" w:space="0" w:color="000000"/>
              <w:bottom w:val="single" w:sz="4" w:space="0" w:color="000000"/>
              <w:right w:val="single" w:sz="4" w:space="0" w:color="000000"/>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p>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ул</w:t>
            </w:r>
            <w:proofErr w:type="gramStart"/>
            <w:r w:rsidRPr="000411DD">
              <w:rPr>
                <w:rFonts w:ascii="Times New Roman" w:eastAsia="SimSun" w:hAnsi="Times New Roman" w:cs="Times New Roman"/>
                <w:sz w:val="28"/>
                <w:szCs w:val="28"/>
                <w:lang w:eastAsia="zh-CN"/>
              </w:rPr>
              <w:t>.Л</w:t>
            </w:r>
            <w:proofErr w:type="gramEnd"/>
            <w:r w:rsidRPr="000411DD">
              <w:rPr>
                <w:rFonts w:ascii="Times New Roman" w:eastAsia="SimSun" w:hAnsi="Times New Roman" w:cs="Times New Roman"/>
                <w:sz w:val="28"/>
                <w:szCs w:val="28"/>
                <w:lang w:eastAsia="zh-CN"/>
              </w:rPr>
              <w:t>енина-9</w:t>
            </w:r>
          </w:p>
        </w:tc>
        <w:tc>
          <w:tcPr>
            <w:tcW w:w="1701" w:type="dxa"/>
            <w:tcBorders>
              <w:top w:val="single" w:sz="4" w:space="0" w:color="000000"/>
              <w:left w:val="single" w:sz="4" w:space="0" w:color="000000"/>
              <w:bottom w:val="single" w:sz="4" w:space="0" w:color="000000"/>
              <w:right w:val="single" w:sz="4" w:space="0" w:color="auto"/>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p>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Анисимова С.Н.</w:t>
            </w:r>
          </w:p>
        </w:tc>
        <w:tc>
          <w:tcPr>
            <w:tcW w:w="1931" w:type="dxa"/>
            <w:gridSpan w:val="2"/>
            <w:tcBorders>
              <w:top w:val="single" w:sz="4" w:space="0" w:color="000000"/>
              <w:left w:val="single" w:sz="4" w:space="0" w:color="auto"/>
              <w:bottom w:val="single" w:sz="4" w:space="0" w:color="000000"/>
              <w:right w:val="single" w:sz="4" w:space="0" w:color="auto"/>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p>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51-1-60</w:t>
            </w:r>
          </w:p>
        </w:tc>
        <w:tc>
          <w:tcPr>
            <w:tcW w:w="478" w:type="dxa"/>
            <w:tcBorders>
              <w:top w:val="single" w:sz="4" w:space="0" w:color="000000"/>
              <w:left w:val="single" w:sz="4" w:space="0" w:color="auto"/>
              <w:bottom w:val="single" w:sz="4" w:space="0" w:color="000000"/>
              <w:right w:val="single" w:sz="4" w:space="0" w:color="000000"/>
            </w:tcBorders>
          </w:tcPr>
          <w:p w:rsidR="00FA0AF6" w:rsidRPr="000411DD" w:rsidRDefault="00FA0AF6" w:rsidP="00FA0AF6">
            <w:pPr>
              <w:spacing w:after="0" w:line="240" w:lineRule="auto"/>
              <w:rPr>
                <w:rFonts w:ascii="Times New Roman" w:eastAsia="SimSun" w:hAnsi="Times New Roman" w:cs="Times New Roman"/>
                <w:sz w:val="28"/>
                <w:szCs w:val="28"/>
                <w:lang w:eastAsia="zh-CN"/>
              </w:rPr>
            </w:pPr>
          </w:p>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1 чел.</w:t>
            </w:r>
          </w:p>
        </w:tc>
      </w:tr>
      <w:tr w:rsidR="00FA0AF6" w:rsidRPr="000411DD" w:rsidTr="00FA0AF6">
        <w:trPr>
          <w:trHeight w:val="650"/>
        </w:trPr>
        <w:tc>
          <w:tcPr>
            <w:tcW w:w="567" w:type="dxa"/>
            <w:tcBorders>
              <w:top w:val="single" w:sz="4" w:space="0" w:color="000000"/>
              <w:left w:val="single" w:sz="4" w:space="0" w:color="000000"/>
              <w:bottom w:val="single" w:sz="4" w:space="0" w:color="000000"/>
              <w:right w:val="single" w:sz="4" w:space="0" w:color="auto"/>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3</w:t>
            </w:r>
          </w:p>
        </w:tc>
        <w:tc>
          <w:tcPr>
            <w:tcW w:w="1702" w:type="dxa"/>
            <w:tcBorders>
              <w:top w:val="single" w:sz="4" w:space="0" w:color="000000"/>
              <w:left w:val="single" w:sz="4" w:space="0" w:color="auto"/>
              <w:bottom w:val="single" w:sz="4" w:space="0" w:color="000000"/>
              <w:right w:val="single" w:sz="4" w:space="0" w:color="auto"/>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Библиотека-клуб</w:t>
            </w:r>
          </w:p>
        </w:tc>
        <w:tc>
          <w:tcPr>
            <w:tcW w:w="992" w:type="dxa"/>
            <w:tcBorders>
              <w:top w:val="single" w:sz="4" w:space="0" w:color="000000"/>
              <w:left w:val="single" w:sz="4" w:space="0" w:color="auto"/>
              <w:bottom w:val="single" w:sz="4" w:space="0" w:color="000000"/>
              <w:right w:val="single" w:sz="4" w:space="0" w:color="000000"/>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казенное</w:t>
            </w:r>
          </w:p>
        </w:tc>
        <w:tc>
          <w:tcPr>
            <w:tcW w:w="1276" w:type="dxa"/>
            <w:tcBorders>
              <w:top w:val="single" w:sz="4" w:space="0" w:color="000000"/>
              <w:left w:val="single" w:sz="4" w:space="0" w:color="000000"/>
              <w:bottom w:val="single" w:sz="4" w:space="0" w:color="000000"/>
              <w:right w:val="single" w:sz="4" w:space="0" w:color="000000"/>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муниципальное</w:t>
            </w:r>
          </w:p>
        </w:tc>
        <w:tc>
          <w:tcPr>
            <w:tcW w:w="1985" w:type="dxa"/>
            <w:tcBorders>
              <w:top w:val="single" w:sz="4" w:space="0" w:color="000000"/>
              <w:left w:val="single" w:sz="4" w:space="0" w:color="000000"/>
              <w:bottom w:val="single" w:sz="4" w:space="0" w:color="000000"/>
              <w:right w:val="single" w:sz="4" w:space="0" w:color="000000"/>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ул</w:t>
            </w:r>
            <w:proofErr w:type="gramStart"/>
            <w:r w:rsidRPr="000411DD">
              <w:rPr>
                <w:rFonts w:ascii="Times New Roman" w:eastAsia="SimSun" w:hAnsi="Times New Roman" w:cs="Times New Roman"/>
                <w:sz w:val="28"/>
                <w:szCs w:val="28"/>
                <w:lang w:eastAsia="zh-CN"/>
              </w:rPr>
              <w:t>.Л</w:t>
            </w:r>
            <w:proofErr w:type="gramEnd"/>
            <w:r w:rsidRPr="000411DD">
              <w:rPr>
                <w:rFonts w:ascii="Times New Roman" w:eastAsia="SimSun" w:hAnsi="Times New Roman" w:cs="Times New Roman"/>
                <w:sz w:val="28"/>
                <w:szCs w:val="28"/>
                <w:lang w:eastAsia="zh-CN"/>
              </w:rPr>
              <w:t>енина</w:t>
            </w:r>
          </w:p>
        </w:tc>
        <w:tc>
          <w:tcPr>
            <w:tcW w:w="1701" w:type="dxa"/>
            <w:tcBorders>
              <w:top w:val="single" w:sz="4" w:space="0" w:color="000000"/>
              <w:left w:val="single" w:sz="4" w:space="0" w:color="000000"/>
              <w:bottom w:val="single" w:sz="4" w:space="0" w:color="000000"/>
              <w:right w:val="single" w:sz="4" w:space="0" w:color="auto"/>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proofErr w:type="spellStart"/>
            <w:r w:rsidRPr="000411DD">
              <w:rPr>
                <w:rFonts w:ascii="Times New Roman" w:eastAsia="SimSun" w:hAnsi="Times New Roman" w:cs="Times New Roman"/>
                <w:sz w:val="28"/>
                <w:szCs w:val="28"/>
                <w:lang w:eastAsia="zh-CN"/>
              </w:rPr>
              <w:t>Славатинская</w:t>
            </w:r>
            <w:proofErr w:type="spellEnd"/>
            <w:r w:rsidRPr="000411DD">
              <w:rPr>
                <w:rFonts w:ascii="Times New Roman" w:eastAsia="SimSun" w:hAnsi="Times New Roman" w:cs="Times New Roman"/>
                <w:sz w:val="28"/>
                <w:szCs w:val="28"/>
                <w:lang w:eastAsia="zh-CN"/>
              </w:rPr>
              <w:t xml:space="preserve"> А.М.</w:t>
            </w:r>
          </w:p>
        </w:tc>
        <w:tc>
          <w:tcPr>
            <w:tcW w:w="1931" w:type="dxa"/>
            <w:gridSpan w:val="2"/>
            <w:tcBorders>
              <w:top w:val="single" w:sz="4" w:space="0" w:color="000000"/>
              <w:left w:val="single" w:sz="4" w:space="0" w:color="auto"/>
              <w:bottom w:val="single" w:sz="4" w:space="0" w:color="000000"/>
              <w:right w:val="single" w:sz="4" w:space="0" w:color="auto"/>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51-1-60</w:t>
            </w:r>
          </w:p>
        </w:tc>
        <w:tc>
          <w:tcPr>
            <w:tcW w:w="478" w:type="dxa"/>
            <w:tcBorders>
              <w:top w:val="single" w:sz="4" w:space="0" w:color="000000"/>
              <w:left w:val="single" w:sz="4" w:space="0" w:color="auto"/>
              <w:bottom w:val="single" w:sz="4" w:space="0" w:color="000000"/>
              <w:right w:val="single" w:sz="4" w:space="0" w:color="000000"/>
            </w:tcBorders>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4 чел.</w:t>
            </w:r>
          </w:p>
        </w:tc>
      </w:tr>
      <w:tr w:rsidR="00FA0AF6" w:rsidRPr="000411DD" w:rsidTr="00FA0AF6">
        <w:trPr>
          <w:trHeight w:val="967"/>
        </w:trPr>
        <w:tc>
          <w:tcPr>
            <w:tcW w:w="567" w:type="dxa"/>
            <w:tcBorders>
              <w:top w:val="single" w:sz="4" w:space="0" w:color="000000"/>
              <w:left w:val="single" w:sz="4" w:space="0" w:color="000000"/>
              <w:bottom w:val="single" w:sz="4" w:space="0" w:color="000000"/>
              <w:right w:val="single" w:sz="4" w:space="0" w:color="auto"/>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4</w:t>
            </w:r>
          </w:p>
        </w:tc>
        <w:tc>
          <w:tcPr>
            <w:tcW w:w="1702" w:type="dxa"/>
            <w:tcBorders>
              <w:top w:val="single" w:sz="4" w:space="0" w:color="000000"/>
              <w:left w:val="single" w:sz="4" w:space="0" w:color="auto"/>
              <w:bottom w:val="single" w:sz="4" w:space="0" w:color="000000"/>
              <w:right w:val="single" w:sz="4" w:space="0" w:color="auto"/>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МОУ Брусничная СОШ</w:t>
            </w:r>
          </w:p>
        </w:tc>
        <w:tc>
          <w:tcPr>
            <w:tcW w:w="992" w:type="dxa"/>
            <w:tcBorders>
              <w:top w:val="single" w:sz="4" w:space="0" w:color="000000"/>
              <w:left w:val="single" w:sz="4" w:space="0" w:color="auto"/>
              <w:bottom w:val="single" w:sz="4" w:space="0" w:color="000000"/>
              <w:right w:val="single" w:sz="4" w:space="0" w:color="000000"/>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образование</w:t>
            </w:r>
          </w:p>
        </w:tc>
        <w:tc>
          <w:tcPr>
            <w:tcW w:w="1276" w:type="dxa"/>
            <w:tcBorders>
              <w:top w:val="single" w:sz="4" w:space="0" w:color="000000"/>
              <w:left w:val="single" w:sz="4" w:space="0" w:color="000000"/>
              <w:bottom w:val="single" w:sz="4" w:space="0" w:color="000000"/>
              <w:right w:val="single" w:sz="4" w:space="0" w:color="000000"/>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бюджетная</w:t>
            </w:r>
          </w:p>
        </w:tc>
        <w:tc>
          <w:tcPr>
            <w:tcW w:w="1985" w:type="dxa"/>
            <w:tcBorders>
              <w:top w:val="single" w:sz="4" w:space="0" w:color="000000"/>
              <w:left w:val="single" w:sz="4" w:space="0" w:color="000000"/>
              <w:bottom w:val="single" w:sz="4" w:space="0" w:color="000000"/>
              <w:right w:val="single" w:sz="4" w:space="0" w:color="000000"/>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ул</w:t>
            </w:r>
            <w:proofErr w:type="gramStart"/>
            <w:r w:rsidRPr="000411DD">
              <w:rPr>
                <w:rFonts w:ascii="Times New Roman" w:eastAsia="SimSun" w:hAnsi="Times New Roman" w:cs="Times New Roman"/>
                <w:sz w:val="28"/>
                <w:szCs w:val="28"/>
                <w:lang w:eastAsia="zh-CN"/>
              </w:rPr>
              <w:t>.Л</w:t>
            </w:r>
            <w:proofErr w:type="gramEnd"/>
            <w:r w:rsidRPr="000411DD">
              <w:rPr>
                <w:rFonts w:ascii="Times New Roman" w:eastAsia="SimSun" w:hAnsi="Times New Roman" w:cs="Times New Roman"/>
                <w:sz w:val="28"/>
                <w:szCs w:val="28"/>
                <w:lang w:eastAsia="zh-CN"/>
              </w:rPr>
              <w:t>енина-11</w:t>
            </w:r>
          </w:p>
        </w:tc>
        <w:tc>
          <w:tcPr>
            <w:tcW w:w="1701" w:type="dxa"/>
            <w:tcBorders>
              <w:top w:val="single" w:sz="4" w:space="0" w:color="000000"/>
              <w:left w:val="single" w:sz="4" w:space="0" w:color="000000"/>
              <w:bottom w:val="single" w:sz="4" w:space="0" w:color="000000"/>
              <w:right w:val="single" w:sz="4" w:space="0" w:color="auto"/>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Сидорова Е.Н.</w:t>
            </w:r>
          </w:p>
        </w:tc>
        <w:tc>
          <w:tcPr>
            <w:tcW w:w="1931" w:type="dxa"/>
            <w:gridSpan w:val="2"/>
            <w:tcBorders>
              <w:top w:val="single" w:sz="4" w:space="0" w:color="000000"/>
              <w:left w:val="single" w:sz="4" w:space="0" w:color="auto"/>
              <w:bottom w:val="single" w:sz="4" w:space="0" w:color="000000"/>
              <w:right w:val="single" w:sz="4" w:space="0" w:color="auto"/>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w:t>
            </w:r>
          </w:p>
        </w:tc>
        <w:tc>
          <w:tcPr>
            <w:tcW w:w="478" w:type="dxa"/>
            <w:tcBorders>
              <w:top w:val="single" w:sz="4" w:space="0" w:color="000000"/>
              <w:left w:val="single" w:sz="4" w:space="0" w:color="auto"/>
              <w:bottom w:val="single" w:sz="4" w:space="0" w:color="000000"/>
              <w:right w:val="single" w:sz="4" w:space="0" w:color="000000"/>
            </w:tcBorders>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25 чел.</w:t>
            </w:r>
          </w:p>
        </w:tc>
      </w:tr>
      <w:tr w:rsidR="00FA0AF6" w:rsidRPr="000411DD" w:rsidTr="00FA0AF6">
        <w:trPr>
          <w:trHeight w:val="650"/>
        </w:trPr>
        <w:tc>
          <w:tcPr>
            <w:tcW w:w="567" w:type="dxa"/>
            <w:tcBorders>
              <w:top w:val="single" w:sz="4" w:space="0" w:color="000000"/>
              <w:left w:val="single" w:sz="4" w:space="0" w:color="000000"/>
              <w:bottom w:val="single" w:sz="4" w:space="0" w:color="000000"/>
              <w:right w:val="single" w:sz="4" w:space="0" w:color="auto"/>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5</w:t>
            </w:r>
          </w:p>
        </w:tc>
        <w:tc>
          <w:tcPr>
            <w:tcW w:w="1702" w:type="dxa"/>
            <w:tcBorders>
              <w:top w:val="single" w:sz="4" w:space="0" w:color="000000"/>
              <w:left w:val="single" w:sz="4" w:space="0" w:color="auto"/>
              <w:bottom w:val="single" w:sz="4" w:space="0" w:color="000000"/>
              <w:right w:val="single" w:sz="4" w:space="0" w:color="auto"/>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 xml:space="preserve">МДОУ </w:t>
            </w:r>
            <w:proofErr w:type="spellStart"/>
            <w:r w:rsidRPr="000411DD">
              <w:rPr>
                <w:rFonts w:ascii="Times New Roman" w:eastAsia="SimSun" w:hAnsi="Times New Roman" w:cs="Times New Roman"/>
                <w:sz w:val="28"/>
                <w:szCs w:val="28"/>
                <w:lang w:eastAsia="zh-CN"/>
              </w:rPr>
              <w:t>д</w:t>
            </w:r>
            <w:proofErr w:type="spellEnd"/>
            <w:r w:rsidRPr="000411DD">
              <w:rPr>
                <w:rFonts w:ascii="Times New Roman" w:eastAsia="SimSun" w:hAnsi="Times New Roman" w:cs="Times New Roman"/>
                <w:sz w:val="28"/>
                <w:szCs w:val="28"/>
                <w:lang w:eastAsia="zh-CN"/>
              </w:rPr>
              <w:t>/с «Брусничка»</w:t>
            </w:r>
          </w:p>
        </w:tc>
        <w:tc>
          <w:tcPr>
            <w:tcW w:w="992" w:type="dxa"/>
            <w:tcBorders>
              <w:top w:val="single" w:sz="4" w:space="0" w:color="000000"/>
              <w:left w:val="single" w:sz="4" w:space="0" w:color="auto"/>
              <w:bottom w:val="single" w:sz="4" w:space="0" w:color="000000"/>
              <w:right w:val="single" w:sz="4" w:space="0" w:color="000000"/>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дошкольное образование</w:t>
            </w:r>
          </w:p>
        </w:tc>
        <w:tc>
          <w:tcPr>
            <w:tcW w:w="1276" w:type="dxa"/>
            <w:tcBorders>
              <w:top w:val="single" w:sz="4" w:space="0" w:color="000000"/>
              <w:left w:val="single" w:sz="4" w:space="0" w:color="000000"/>
              <w:bottom w:val="single" w:sz="4" w:space="0" w:color="000000"/>
              <w:right w:val="single" w:sz="4" w:space="0" w:color="000000"/>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муниципальное</w:t>
            </w:r>
          </w:p>
        </w:tc>
        <w:tc>
          <w:tcPr>
            <w:tcW w:w="1985" w:type="dxa"/>
            <w:tcBorders>
              <w:top w:val="single" w:sz="4" w:space="0" w:color="000000"/>
              <w:left w:val="single" w:sz="4" w:space="0" w:color="000000"/>
              <w:bottom w:val="single" w:sz="4" w:space="0" w:color="000000"/>
              <w:right w:val="single" w:sz="4" w:space="0" w:color="000000"/>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ул</w:t>
            </w:r>
            <w:proofErr w:type="gramStart"/>
            <w:r w:rsidRPr="000411DD">
              <w:rPr>
                <w:rFonts w:ascii="Times New Roman" w:eastAsia="SimSun" w:hAnsi="Times New Roman" w:cs="Times New Roman"/>
                <w:sz w:val="28"/>
                <w:szCs w:val="28"/>
                <w:lang w:eastAsia="zh-CN"/>
              </w:rPr>
              <w:t>.Л</w:t>
            </w:r>
            <w:proofErr w:type="gramEnd"/>
            <w:r w:rsidRPr="000411DD">
              <w:rPr>
                <w:rFonts w:ascii="Times New Roman" w:eastAsia="SimSun" w:hAnsi="Times New Roman" w:cs="Times New Roman"/>
                <w:sz w:val="28"/>
                <w:szCs w:val="28"/>
                <w:lang w:eastAsia="zh-CN"/>
              </w:rPr>
              <w:t xml:space="preserve">енина-6 </w:t>
            </w:r>
            <w:proofErr w:type="spellStart"/>
            <w:r w:rsidRPr="000411DD">
              <w:rPr>
                <w:rFonts w:ascii="Times New Roman" w:eastAsia="SimSun" w:hAnsi="Times New Roman" w:cs="Times New Roman"/>
                <w:sz w:val="28"/>
                <w:szCs w:val="28"/>
                <w:lang w:eastAsia="zh-CN"/>
              </w:rPr>
              <w:t>а,б,в</w:t>
            </w:r>
            <w:proofErr w:type="spellEnd"/>
            <w:r w:rsidRPr="000411DD">
              <w:rPr>
                <w:rFonts w:ascii="Times New Roman" w:eastAsia="SimSun" w:hAnsi="Times New Roman" w:cs="Times New Roman"/>
                <w:sz w:val="28"/>
                <w:szCs w:val="28"/>
                <w:lang w:eastAsia="zh-CN"/>
              </w:rPr>
              <w:t>.</w:t>
            </w:r>
          </w:p>
        </w:tc>
        <w:tc>
          <w:tcPr>
            <w:tcW w:w="1701" w:type="dxa"/>
            <w:tcBorders>
              <w:top w:val="single" w:sz="4" w:space="0" w:color="000000"/>
              <w:left w:val="single" w:sz="4" w:space="0" w:color="000000"/>
              <w:bottom w:val="single" w:sz="4" w:space="0" w:color="000000"/>
              <w:right w:val="single" w:sz="4" w:space="0" w:color="auto"/>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Зыкина Г.А.</w:t>
            </w:r>
          </w:p>
        </w:tc>
        <w:tc>
          <w:tcPr>
            <w:tcW w:w="1931" w:type="dxa"/>
            <w:gridSpan w:val="2"/>
            <w:tcBorders>
              <w:top w:val="single" w:sz="4" w:space="0" w:color="000000"/>
              <w:left w:val="single" w:sz="4" w:space="0" w:color="auto"/>
              <w:bottom w:val="single" w:sz="4" w:space="0" w:color="000000"/>
              <w:right w:val="single" w:sz="4" w:space="0" w:color="auto"/>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w:t>
            </w:r>
          </w:p>
        </w:tc>
        <w:tc>
          <w:tcPr>
            <w:tcW w:w="478" w:type="dxa"/>
            <w:tcBorders>
              <w:top w:val="single" w:sz="4" w:space="0" w:color="000000"/>
              <w:left w:val="single" w:sz="4" w:space="0" w:color="auto"/>
              <w:bottom w:val="single" w:sz="4" w:space="0" w:color="000000"/>
              <w:right w:val="single" w:sz="4" w:space="0" w:color="000000"/>
            </w:tcBorders>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18 чел.</w:t>
            </w:r>
          </w:p>
        </w:tc>
      </w:tr>
      <w:tr w:rsidR="00FA0AF6" w:rsidRPr="000411DD" w:rsidTr="00FA0AF6">
        <w:trPr>
          <w:trHeight w:val="650"/>
        </w:trPr>
        <w:tc>
          <w:tcPr>
            <w:tcW w:w="567" w:type="dxa"/>
            <w:tcBorders>
              <w:top w:val="single" w:sz="4" w:space="0" w:color="000000"/>
              <w:left w:val="single" w:sz="4" w:space="0" w:color="000000"/>
              <w:bottom w:val="single" w:sz="4" w:space="0" w:color="000000"/>
              <w:right w:val="single" w:sz="4" w:space="0" w:color="auto"/>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6</w:t>
            </w:r>
          </w:p>
        </w:tc>
        <w:tc>
          <w:tcPr>
            <w:tcW w:w="1702" w:type="dxa"/>
            <w:tcBorders>
              <w:top w:val="single" w:sz="4" w:space="0" w:color="000000"/>
              <w:left w:val="single" w:sz="4" w:space="0" w:color="auto"/>
              <w:bottom w:val="single" w:sz="4" w:space="0" w:color="000000"/>
              <w:right w:val="single" w:sz="4" w:space="0" w:color="auto"/>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ИП Воропаева</w:t>
            </w:r>
          </w:p>
        </w:tc>
        <w:tc>
          <w:tcPr>
            <w:tcW w:w="992" w:type="dxa"/>
            <w:tcBorders>
              <w:top w:val="single" w:sz="4" w:space="0" w:color="000000"/>
              <w:left w:val="single" w:sz="4" w:space="0" w:color="auto"/>
              <w:bottom w:val="single" w:sz="4" w:space="0" w:color="000000"/>
              <w:right w:val="single" w:sz="4" w:space="0" w:color="000000"/>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торговля</w:t>
            </w:r>
          </w:p>
        </w:tc>
        <w:tc>
          <w:tcPr>
            <w:tcW w:w="1276" w:type="dxa"/>
            <w:tcBorders>
              <w:top w:val="single" w:sz="4" w:space="0" w:color="000000"/>
              <w:left w:val="single" w:sz="4" w:space="0" w:color="000000"/>
              <w:bottom w:val="single" w:sz="4" w:space="0" w:color="000000"/>
              <w:right w:val="single" w:sz="4" w:space="0" w:color="000000"/>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ИП</w:t>
            </w:r>
          </w:p>
        </w:tc>
        <w:tc>
          <w:tcPr>
            <w:tcW w:w="1985" w:type="dxa"/>
            <w:tcBorders>
              <w:top w:val="single" w:sz="4" w:space="0" w:color="000000"/>
              <w:left w:val="single" w:sz="4" w:space="0" w:color="000000"/>
              <w:bottom w:val="single" w:sz="4" w:space="0" w:color="000000"/>
              <w:right w:val="single" w:sz="4" w:space="0" w:color="000000"/>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ул</w:t>
            </w:r>
            <w:proofErr w:type="gramStart"/>
            <w:r w:rsidRPr="000411DD">
              <w:rPr>
                <w:rFonts w:ascii="Times New Roman" w:eastAsia="SimSun" w:hAnsi="Times New Roman" w:cs="Times New Roman"/>
                <w:sz w:val="28"/>
                <w:szCs w:val="28"/>
                <w:lang w:eastAsia="zh-CN"/>
              </w:rPr>
              <w:t>.К</w:t>
            </w:r>
            <w:proofErr w:type="gramEnd"/>
            <w:r w:rsidRPr="000411DD">
              <w:rPr>
                <w:rFonts w:ascii="Times New Roman" w:eastAsia="SimSun" w:hAnsi="Times New Roman" w:cs="Times New Roman"/>
                <w:sz w:val="28"/>
                <w:szCs w:val="28"/>
                <w:lang w:eastAsia="zh-CN"/>
              </w:rPr>
              <w:t>омсомольская7-2</w:t>
            </w:r>
          </w:p>
        </w:tc>
        <w:tc>
          <w:tcPr>
            <w:tcW w:w="1701" w:type="dxa"/>
            <w:tcBorders>
              <w:top w:val="single" w:sz="4" w:space="0" w:color="000000"/>
              <w:left w:val="single" w:sz="4" w:space="0" w:color="000000"/>
              <w:bottom w:val="single" w:sz="4" w:space="0" w:color="000000"/>
              <w:right w:val="single" w:sz="4" w:space="0" w:color="auto"/>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Воропаева О.С.</w:t>
            </w:r>
          </w:p>
        </w:tc>
        <w:tc>
          <w:tcPr>
            <w:tcW w:w="1931" w:type="dxa"/>
            <w:gridSpan w:val="2"/>
            <w:tcBorders>
              <w:top w:val="single" w:sz="4" w:space="0" w:color="000000"/>
              <w:left w:val="single" w:sz="4" w:space="0" w:color="auto"/>
              <w:bottom w:val="single" w:sz="4" w:space="0" w:color="000000"/>
              <w:right w:val="single" w:sz="4" w:space="0" w:color="auto"/>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w:t>
            </w:r>
          </w:p>
        </w:tc>
        <w:tc>
          <w:tcPr>
            <w:tcW w:w="478" w:type="dxa"/>
            <w:tcBorders>
              <w:top w:val="single" w:sz="4" w:space="0" w:color="000000"/>
              <w:left w:val="single" w:sz="4" w:space="0" w:color="auto"/>
              <w:bottom w:val="single" w:sz="4" w:space="0" w:color="000000"/>
              <w:right w:val="single" w:sz="4" w:space="0" w:color="auto"/>
            </w:tcBorders>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2 чел.</w:t>
            </w:r>
          </w:p>
        </w:tc>
      </w:tr>
      <w:tr w:rsidR="00FA0AF6" w:rsidRPr="000411DD" w:rsidTr="00FA0AF6">
        <w:trPr>
          <w:trHeight w:val="591"/>
        </w:trPr>
        <w:tc>
          <w:tcPr>
            <w:tcW w:w="567" w:type="dxa"/>
            <w:tcBorders>
              <w:top w:val="single" w:sz="4" w:space="0" w:color="auto"/>
              <w:left w:val="single" w:sz="4" w:space="0" w:color="auto"/>
              <w:bottom w:val="single" w:sz="4" w:space="0" w:color="auto"/>
              <w:right w:val="single" w:sz="4" w:space="0" w:color="auto"/>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7</w:t>
            </w:r>
          </w:p>
        </w:tc>
        <w:tc>
          <w:tcPr>
            <w:tcW w:w="1702" w:type="dxa"/>
            <w:tcBorders>
              <w:top w:val="single" w:sz="4" w:space="0" w:color="auto"/>
              <w:left w:val="single" w:sz="4" w:space="0" w:color="auto"/>
              <w:bottom w:val="single" w:sz="4" w:space="0" w:color="auto"/>
              <w:right w:val="single" w:sz="4" w:space="0" w:color="auto"/>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ИП Щетинина</w:t>
            </w:r>
          </w:p>
        </w:tc>
        <w:tc>
          <w:tcPr>
            <w:tcW w:w="992" w:type="dxa"/>
            <w:tcBorders>
              <w:top w:val="single" w:sz="4" w:space="0" w:color="auto"/>
              <w:left w:val="single" w:sz="4" w:space="0" w:color="auto"/>
              <w:bottom w:val="single" w:sz="4" w:space="0" w:color="auto"/>
              <w:right w:val="single" w:sz="4" w:space="0" w:color="auto"/>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торговля</w:t>
            </w:r>
          </w:p>
        </w:tc>
        <w:tc>
          <w:tcPr>
            <w:tcW w:w="1276" w:type="dxa"/>
            <w:tcBorders>
              <w:top w:val="single" w:sz="4" w:space="0" w:color="auto"/>
              <w:left w:val="single" w:sz="4" w:space="0" w:color="auto"/>
              <w:bottom w:val="single" w:sz="4" w:space="0" w:color="auto"/>
              <w:right w:val="single" w:sz="4" w:space="0" w:color="auto"/>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ИП</w:t>
            </w:r>
          </w:p>
        </w:tc>
        <w:tc>
          <w:tcPr>
            <w:tcW w:w="1985" w:type="dxa"/>
            <w:tcBorders>
              <w:top w:val="single" w:sz="4" w:space="0" w:color="auto"/>
              <w:left w:val="single" w:sz="4" w:space="0" w:color="auto"/>
              <w:bottom w:val="single" w:sz="4" w:space="0" w:color="auto"/>
              <w:right w:val="single" w:sz="4" w:space="0" w:color="auto"/>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ул</w:t>
            </w:r>
            <w:proofErr w:type="gramStart"/>
            <w:r w:rsidRPr="000411DD">
              <w:rPr>
                <w:rFonts w:ascii="Times New Roman" w:eastAsia="SimSun" w:hAnsi="Times New Roman" w:cs="Times New Roman"/>
                <w:sz w:val="28"/>
                <w:szCs w:val="28"/>
                <w:lang w:eastAsia="zh-CN"/>
              </w:rPr>
              <w:t>.С</w:t>
            </w:r>
            <w:proofErr w:type="gramEnd"/>
            <w:r w:rsidRPr="000411DD">
              <w:rPr>
                <w:rFonts w:ascii="Times New Roman" w:eastAsia="SimSun" w:hAnsi="Times New Roman" w:cs="Times New Roman"/>
                <w:sz w:val="28"/>
                <w:szCs w:val="28"/>
                <w:lang w:eastAsia="zh-CN"/>
              </w:rPr>
              <w:t>туденческая 6-2</w:t>
            </w:r>
          </w:p>
        </w:tc>
        <w:tc>
          <w:tcPr>
            <w:tcW w:w="1701" w:type="dxa"/>
            <w:tcBorders>
              <w:top w:val="single" w:sz="4" w:space="0" w:color="auto"/>
              <w:left w:val="single" w:sz="4" w:space="0" w:color="auto"/>
              <w:bottom w:val="single" w:sz="4" w:space="0" w:color="auto"/>
              <w:right w:val="single" w:sz="4" w:space="0" w:color="auto"/>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Щетинина Г.А.</w:t>
            </w:r>
          </w:p>
        </w:tc>
        <w:tc>
          <w:tcPr>
            <w:tcW w:w="1931" w:type="dxa"/>
            <w:gridSpan w:val="2"/>
            <w:tcBorders>
              <w:top w:val="single" w:sz="4" w:space="0" w:color="auto"/>
              <w:left w:val="single" w:sz="4" w:space="0" w:color="auto"/>
              <w:bottom w:val="single" w:sz="4" w:space="0" w:color="auto"/>
              <w:right w:val="single" w:sz="4" w:space="0" w:color="auto"/>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89140038004</w:t>
            </w:r>
          </w:p>
        </w:tc>
        <w:tc>
          <w:tcPr>
            <w:tcW w:w="478" w:type="dxa"/>
            <w:tcBorders>
              <w:top w:val="single" w:sz="4" w:space="0" w:color="auto"/>
              <w:left w:val="single" w:sz="4" w:space="0" w:color="auto"/>
              <w:bottom w:val="single" w:sz="4" w:space="0" w:color="auto"/>
              <w:right w:val="single" w:sz="4" w:space="0" w:color="auto"/>
            </w:tcBorders>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1 чел.</w:t>
            </w:r>
          </w:p>
        </w:tc>
      </w:tr>
      <w:tr w:rsidR="00FA0AF6" w:rsidRPr="000411DD" w:rsidTr="00FA0AF6">
        <w:trPr>
          <w:trHeight w:val="740"/>
        </w:trPr>
        <w:tc>
          <w:tcPr>
            <w:tcW w:w="567" w:type="dxa"/>
            <w:tcBorders>
              <w:top w:val="single" w:sz="4" w:space="0" w:color="auto"/>
              <w:left w:val="single" w:sz="4" w:space="0" w:color="auto"/>
              <w:bottom w:val="single" w:sz="4" w:space="0" w:color="auto"/>
              <w:right w:val="single" w:sz="4" w:space="0" w:color="auto"/>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8</w:t>
            </w:r>
          </w:p>
        </w:tc>
        <w:tc>
          <w:tcPr>
            <w:tcW w:w="1702" w:type="dxa"/>
            <w:tcBorders>
              <w:top w:val="single" w:sz="4" w:space="0" w:color="auto"/>
              <w:left w:val="single" w:sz="4" w:space="0" w:color="auto"/>
              <w:bottom w:val="single" w:sz="4" w:space="0" w:color="auto"/>
              <w:right w:val="single" w:sz="4" w:space="0" w:color="auto"/>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ИП Афанасьева</w:t>
            </w:r>
          </w:p>
        </w:tc>
        <w:tc>
          <w:tcPr>
            <w:tcW w:w="992" w:type="dxa"/>
            <w:tcBorders>
              <w:top w:val="single" w:sz="4" w:space="0" w:color="auto"/>
              <w:left w:val="single" w:sz="4" w:space="0" w:color="auto"/>
              <w:bottom w:val="single" w:sz="4" w:space="0" w:color="auto"/>
              <w:right w:val="single" w:sz="4" w:space="0" w:color="auto"/>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торговля</w:t>
            </w:r>
          </w:p>
        </w:tc>
        <w:tc>
          <w:tcPr>
            <w:tcW w:w="1276" w:type="dxa"/>
            <w:tcBorders>
              <w:top w:val="single" w:sz="4" w:space="0" w:color="auto"/>
              <w:left w:val="single" w:sz="4" w:space="0" w:color="auto"/>
              <w:bottom w:val="single" w:sz="4" w:space="0" w:color="auto"/>
              <w:right w:val="single" w:sz="4" w:space="0" w:color="auto"/>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ИП</w:t>
            </w:r>
          </w:p>
        </w:tc>
        <w:tc>
          <w:tcPr>
            <w:tcW w:w="1985" w:type="dxa"/>
            <w:tcBorders>
              <w:top w:val="single" w:sz="4" w:space="0" w:color="auto"/>
              <w:left w:val="single" w:sz="4" w:space="0" w:color="auto"/>
              <w:bottom w:val="single" w:sz="4" w:space="0" w:color="auto"/>
              <w:right w:val="single" w:sz="4" w:space="0" w:color="auto"/>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ул</w:t>
            </w:r>
            <w:proofErr w:type="gramStart"/>
            <w:r w:rsidRPr="000411DD">
              <w:rPr>
                <w:rFonts w:ascii="Times New Roman" w:eastAsia="SimSun" w:hAnsi="Times New Roman" w:cs="Times New Roman"/>
                <w:sz w:val="28"/>
                <w:szCs w:val="28"/>
                <w:lang w:eastAsia="zh-CN"/>
              </w:rPr>
              <w:t>.Л</w:t>
            </w:r>
            <w:proofErr w:type="gramEnd"/>
            <w:r w:rsidRPr="000411DD">
              <w:rPr>
                <w:rFonts w:ascii="Times New Roman" w:eastAsia="SimSun" w:hAnsi="Times New Roman" w:cs="Times New Roman"/>
                <w:sz w:val="28"/>
                <w:szCs w:val="28"/>
                <w:lang w:eastAsia="zh-CN"/>
              </w:rPr>
              <w:t>енина 7-1</w:t>
            </w:r>
          </w:p>
        </w:tc>
        <w:tc>
          <w:tcPr>
            <w:tcW w:w="1701" w:type="dxa"/>
            <w:tcBorders>
              <w:top w:val="single" w:sz="4" w:space="0" w:color="auto"/>
              <w:left w:val="single" w:sz="4" w:space="0" w:color="auto"/>
              <w:bottom w:val="single" w:sz="4" w:space="0" w:color="auto"/>
              <w:right w:val="single" w:sz="4" w:space="0" w:color="auto"/>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Афанасьева Н.И.</w:t>
            </w:r>
          </w:p>
        </w:tc>
        <w:tc>
          <w:tcPr>
            <w:tcW w:w="1931" w:type="dxa"/>
            <w:gridSpan w:val="2"/>
            <w:tcBorders>
              <w:top w:val="single" w:sz="4" w:space="0" w:color="auto"/>
              <w:left w:val="single" w:sz="4" w:space="0" w:color="auto"/>
              <w:bottom w:val="single" w:sz="4" w:space="0" w:color="auto"/>
              <w:right w:val="single" w:sz="4" w:space="0" w:color="auto"/>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w:t>
            </w:r>
          </w:p>
        </w:tc>
        <w:tc>
          <w:tcPr>
            <w:tcW w:w="478" w:type="dxa"/>
            <w:tcBorders>
              <w:top w:val="single" w:sz="4" w:space="0" w:color="auto"/>
              <w:left w:val="single" w:sz="4" w:space="0" w:color="auto"/>
              <w:bottom w:val="single" w:sz="4" w:space="0" w:color="auto"/>
              <w:right w:val="single" w:sz="4" w:space="0" w:color="auto"/>
            </w:tcBorders>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5 чел.</w:t>
            </w:r>
          </w:p>
        </w:tc>
      </w:tr>
      <w:tr w:rsidR="00FA0AF6" w:rsidRPr="000411DD" w:rsidTr="00FA0AF6">
        <w:trPr>
          <w:trHeight w:val="997"/>
        </w:trPr>
        <w:tc>
          <w:tcPr>
            <w:tcW w:w="567" w:type="dxa"/>
            <w:tcBorders>
              <w:top w:val="nil"/>
              <w:left w:val="single" w:sz="4" w:space="0" w:color="auto"/>
              <w:bottom w:val="single" w:sz="4" w:space="0" w:color="auto"/>
              <w:right w:val="single" w:sz="4" w:space="0" w:color="auto"/>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9</w:t>
            </w:r>
          </w:p>
        </w:tc>
        <w:tc>
          <w:tcPr>
            <w:tcW w:w="1702" w:type="dxa"/>
            <w:tcBorders>
              <w:top w:val="nil"/>
              <w:left w:val="single" w:sz="4" w:space="0" w:color="auto"/>
              <w:bottom w:val="single" w:sz="4" w:space="0" w:color="auto"/>
              <w:right w:val="single" w:sz="4" w:space="0" w:color="auto"/>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ИП Казанцев</w:t>
            </w:r>
          </w:p>
        </w:tc>
        <w:tc>
          <w:tcPr>
            <w:tcW w:w="992" w:type="dxa"/>
            <w:tcBorders>
              <w:top w:val="nil"/>
              <w:left w:val="single" w:sz="4" w:space="0" w:color="auto"/>
              <w:bottom w:val="single" w:sz="4" w:space="0" w:color="auto"/>
              <w:right w:val="single" w:sz="4" w:space="0" w:color="auto"/>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такси</w:t>
            </w:r>
          </w:p>
        </w:tc>
        <w:tc>
          <w:tcPr>
            <w:tcW w:w="1276" w:type="dxa"/>
            <w:tcBorders>
              <w:top w:val="nil"/>
              <w:left w:val="single" w:sz="4" w:space="0" w:color="auto"/>
              <w:bottom w:val="single" w:sz="4" w:space="0" w:color="auto"/>
              <w:right w:val="single" w:sz="4" w:space="0" w:color="auto"/>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ИП</w:t>
            </w:r>
          </w:p>
        </w:tc>
        <w:tc>
          <w:tcPr>
            <w:tcW w:w="1985" w:type="dxa"/>
            <w:tcBorders>
              <w:top w:val="nil"/>
              <w:left w:val="single" w:sz="4" w:space="0" w:color="auto"/>
              <w:bottom w:val="single" w:sz="4" w:space="0" w:color="auto"/>
              <w:right w:val="single" w:sz="4" w:space="0" w:color="auto"/>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ул</w:t>
            </w:r>
            <w:proofErr w:type="gramStart"/>
            <w:r w:rsidRPr="000411DD">
              <w:rPr>
                <w:rFonts w:ascii="Times New Roman" w:eastAsia="SimSun" w:hAnsi="Times New Roman" w:cs="Times New Roman"/>
                <w:sz w:val="28"/>
                <w:szCs w:val="28"/>
                <w:lang w:eastAsia="zh-CN"/>
              </w:rPr>
              <w:t>.Г</w:t>
            </w:r>
            <w:proofErr w:type="gramEnd"/>
            <w:r w:rsidRPr="000411DD">
              <w:rPr>
                <w:rFonts w:ascii="Times New Roman" w:eastAsia="SimSun" w:hAnsi="Times New Roman" w:cs="Times New Roman"/>
                <w:sz w:val="28"/>
                <w:szCs w:val="28"/>
                <w:lang w:eastAsia="zh-CN"/>
              </w:rPr>
              <w:t>агарина 8-2</w:t>
            </w:r>
          </w:p>
        </w:tc>
        <w:tc>
          <w:tcPr>
            <w:tcW w:w="1701" w:type="dxa"/>
            <w:tcBorders>
              <w:top w:val="nil"/>
              <w:left w:val="single" w:sz="4" w:space="0" w:color="auto"/>
              <w:bottom w:val="single" w:sz="4" w:space="0" w:color="auto"/>
              <w:right w:val="single" w:sz="4" w:space="0" w:color="auto"/>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Казанцев В.А.</w:t>
            </w:r>
          </w:p>
        </w:tc>
        <w:tc>
          <w:tcPr>
            <w:tcW w:w="1931" w:type="dxa"/>
            <w:gridSpan w:val="2"/>
            <w:tcBorders>
              <w:top w:val="nil"/>
              <w:left w:val="single" w:sz="4" w:space="0" w:color="auto"/>
              <w:bottom w:val="single" w:sz="4" w:space="0" w:color="auto"/>
              <w:right w:val="single" w:sz="4" w:space="0" w:color="auto"/>
            </w:tcBorders>
            <w:hideMark/>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w:t>
            </w:r>
          </w:p>
        </w:tc>
        <w:tc>
          <w:tcPr>
            <w:tcW w:w="478" w:type="dxa"/>
            <w:tcBorders>
              <w:top w:val="nil"/>
              <w:left w:val="single" w:sz="4" w:space="0" w:color="auto"/>
              <w:bottom w:val="single" w:sz="4" w:space="0" w:color="auto"/>
              <w:right w:val="single" w:sz="4" w:space="0" w:color="auto"/>
            </w:tcBorders>
          </w:tcPr>
          <w:p w:rsidR="00FA0AF6" w:rsidRPr="000411DD" w:rsidRDefault="00FA0AF6" w:rsidP="00FA0AF6">
            <w:pPr>
              <w:spacing w:after="0" w:line="240" w:lineRule="auto"/>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1 чел.</w:t>
            </w:r>
          </w:p>
        </w:tc>
      </w:tr>
    </w:tbl>
    <w:p w:rsidR="00FA0AF6" w:rsidRPr="000411DD" w:rsidRDefault="00FA0AF6" w:rsidP="00FA0AF6">
      <w:pPr>
        <w:spacing w:after="0" w:line="240" w:lineRule="auto"/>
        <w:rPr>
          <w:rFonts w:ascii="Times New Roman" w:eastAsia="Times New Roman" w:hAnsi="Times New Roman" w:cs="Times New Roman"/>
          <w:b/>
          <w:sz w:val="28"/>
          <w:szCs w:val="28"/>
        </w:rPr>
      </w:pPr>
    </w:p>
    <w:p w:rsidR="00FA0AF6" w:rsidRPr="000411DD" w:rsidRDefault="00FA0AF6" w:rsidP="00FA0AF6">
      <w:pPr>
        <w:spacing w:after="0" w:line="240" w:lineRule="auto"/>
        <w:jc w:val="center"/>
        <w:rPr>
          <w:rFonts w:ascii="Times New Roman" w:eastAsia="Times New Roman" w:hAnsi="Times New Roman" w:cs="Times New Roman"/>
          <w:b/>
          <w:sz w:val="28"/>
          <w:szCs w:val="28"/>
        </w:rPr>
      </w:pPr>
      <w:r w:rsidRPr="000411DD">
        <w:rPr>
          <w:rFonts w:ascii="Times New Roman" w:eastAsia="Times New Roman" w:hAnsi="Times New Roman" w:cs="Times New Roman"/>
          <w:b/>
          <w:sz w:val="28"/>
          <w:szCs w:val="28"/>
        </w:rPr>
        <w:t>7. МАЛОЕ ПРЕДПРИНИМАТЕЛЬСТВО И ТОРГОВЛЯ</w:t>
      </w:r>
    </w:p>
    <w:p w:rsidR="00FA0AF6" w:rsidRPr="000411DD" w:rsidRDefault="00FA0AF6" w:rsidP="00FA0AF6">
      <w:pPr>
        <w:spacing w:after="0" w:line="240" w:lineRule="auto"/>
        <w:outlineLvl w:val="0"/>
        <w:rPr>
          <w:rFonts w:ascii="Times New Roman" w:eastAsia="Times New Roman" w:hAnsi="Times New Roman" w:cs="Times New Roman"/>
          <w:i/>
          <w:sz w:val="28"/>
          <w:szCs w:val="28"/>
          <w:u w:val="single"/>
        </w:rPr>
      </w:pPr>
      <w:r w:rsidRPr="000411DD">
        <w:rPr>
          <w:rFonts w:ascii="Times New Roman" w:eastAsia="Times New Roman" w:hAnsi="Times New Roman" w:cs="Times New Roman"/>
          <w:i/>
          <w:sz w:val="28"/>
          <w:szCs w:val="28"/>
          <w:u w:val="single"/>
        </w:rPr>
        <w:t xml:space="preserve">Малое </w:t>
      </w:r>
      <w:proofErr w:type="spellStart"/>
      <w:r w:rsidRPr="000411DD">
        <w:rPr>
          <w:rFonts w:ascii="Times New Roman" w:eastAsia="Times New Roman" w:hAnsi="Times New Roman" w:cs="Times New Roman"/>
          <w:i/>
          <w:sz w:val="28"/>
          <w:szCs w:val="28"/>
          <w:u w:val="single"/>
        </w:rPr>
        <w:t>предпринимательство</w:t>
      </w:r>
      <w:r w:rsidRPr="000411DD">
        <w:rPr>
          <w:rFonts w:ascii="Times New Roman" w:hAnsi="Times New Roman" w:cs="Times New Roman"/>
          <w:sz w:val="28"/>
          <w:szCs w:val="28"/>
        </w:rPr>
        <w:t>Из</w:t>
      </w:r>
      <w:proofErr w:type="spellEnd"/>
      <w:r w:rsidRPr="000411DD">
        <w:rPr>
          <w:rFonts w:ascii="Times New Roman" w:hAnsi="Times New Roman" w:cs="Times New Roman"/>
          <w:sz w:val="28"/>
          <w:szCs w:val="28"/>
        </w:rPr>
        <w:t xml:space="preserve"> общего числа малых предприятий, осуществляющих розничную торговлю, можно выделить следующие:</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ИП «Афанасьева Н.И.», ИП «Серега», ИП «Щетинина Г.А.».</w:t>
      </w:r>
    </w:p>
    <w:p w:rsidR="00FA0AF6" w:rsidRPr="000411DD" w:rsidRDefault="00FA0AF6" w:rsidP="00FA0AF6">
      <w:pPr>
        <w:spacing w:after="0" w:line="240" w:lineRule="auto"/>
        <w:jc w:val="center"/>
        <w:rPr>
          <w:rFonts w:ascii="Times New Roman" w:eastAsia="Times New Roman" w:hAnsi="Times New Roman" w:cs="Times New Roman"/>
          <w:bCs/>
          <w:i/>
          <w:iCs/>
          <w:sz w:val="28"/>
          <w:szCs w:val="28"/>
        </w:rPr>
      </w:pPr>
      <w:r w:rsidRPr="000411DD">
        <w:rPr>
          <w:rFonts w:ascii="Times New Roman" w:eastAsia="Times New Roman" w:hAnsi="Times New Roman" w:cs="Times New Roman"/>
          <w:bCs/>
          <w:i/>
          <w:iCs/>
          <w:sz w:val="28"/>
          <w:szCs w:val="28"/>
        </w:rPr>
        <w:t xml:space="preserve">Показатели, характеризующие торговлю (в т.ч. предприятия малого бизнеса)  </w:t>
      </w:r>
    </w:p>
    <w:p w:rsidR="00FA0AF6" w:rsidRPr="000411DD" w:rsidRDefault="00FA0AF6" w:rsidP="00FA0AF6">
      <w:pPr>
        <w:spacing w:after="0" w:line="240" w:lineRule="auto"/>
        <w:ind w:firstLine="540"/>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 xml:space="preserve">Товарооборот за 2012 г. по сравнению с 2011 г. увеличился на 10,6%, </w:t>
      </w:r>
    </w:p>
    <w:p w:rsidR="00FA0AF6" w:rsidRPr="000411DD" w:rsidRDefault="00FA0AF6" w:rsidP="00FA0AF6">
      <w:pPr>
        <w:spacing w:after="0" w:line="240" w:lineRule="auto"/>
        <w:ind w:firstLine="540"/>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lastRenderedPageBreak/>
        <w:t>уровень средней заработной платы вырос на 2,5%.</w:t>
      </w:r>
    </w:p>
    <w:p w:rsidR="00FA0AF6" w:rsidRPr="000411DD" w:rsidRDefault="00FA0AF6" w:rsidP="00FA0AF6">
      <w:pPr>
        <w:spacing w:after="0" w:line="240" w:lineRule="auto"/>
        <w:ind w:left="360"/>
        <w:jc w:val="center"/>
        <w:rPr>
          <w:rFonts w:ascii="Times New Roman" w:eastAsia="Times New Roman" w:hAnsi="Times New Roman" w:cs="Times New Roman"/>
          <w:b/>
          <w:sz w:val="28"/>
          <w:szCs w:val="28"/>
        </w:rPr>
      </w:pPr>
      <w:r w:rsidRPr="000411DD">
        <w:rPr>
          <w:rFonts w:ascii="Times New Roman" w:eastAsia="Times New Roman" w:hAnsi="Times New Roman" w:cs="Times New Roman"/>
          <w:b/>
          <w:sz w:val="28"/>
          <w:szCs w:val="28"/>
        </w:rPr>
        <w:t>8.ТРАНСПОРТ, СВЯЗЬ, ДОРОЖНОЕ СТРОИТЕЛЬСТВО</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eastAsia="Times New Roman" w:hAnsi="Times New Roman" w:cs="Times New Roman"/>
          <w:sz w:val="28"/>
          <w:szCs w:val="28"/>
        </w:rPr>
        <w:t xml:space="preserve">        </w:t>
      </w:r>
      <w:r w:rsidRPr="000411DD">
        <w:rPr>
          <w:rFonts w:ascii="Times New Roman" w:hAnsi="Times New Roman" w:cs="Times New Roman"/>
          <w:sz w:val="28"/>
          <w:szCs w:val="28"/>
        </w:rPr>
        <w:t xml:space="preserve"> На территории Брусничного сельского поселения имеется </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 xml:space="preserve">   </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 xml:space="preserve"> Почтовое отделение связи «Почта России</w:t>
      </w:r>
      <w:proofErr w:type="gramStart"/>
      <w:r w:rsidRPr="000411DD">
        <w:rPr>
          <w:rFonts w:ascii="Times New Roman" w:hAnsi="Times New Roman" w:cs="Times New Roman"/>
          <w:sz w:val="28"/>
          <w:szCs w:val="28"/>
        </w:rPr>
        <w:t>»</w:t>
      </w:r>
      <w:r w:rsidRPr="000411DD">
        <w:rPr>
          <w:rFonts w:ascii="Times New Roman" w:eastAsia="Times New Roman" w:hAnsi="Times New Roman" w:cs="Times New Roman"/>
          <w:bCs/>
          <w:iCs/>
          <w:sz w:val="28"/>
          <w:szCs w:val="28"/>
        </w:rPr>
        <w:t>(</w:t>
      </w:r>
      <w:proofErr w:type="gramEnd"/>
      <w:r w:rsidRPr="000411DD">
        <w:rPr>
          <w:rFonts w:ascii="Times New Roman" w:eastAsia="Times New Roman" w:hAnsi="Times New Roman" w:cs="Times New Roman"/>
          <w:bCs/>
          <w:iCs/>
          <w:sz w:val="28"/>
          <w:szCs w:val="28"/>
        </w:rPr>
        <w:t>филиал «Железногорск Илимского почтамта»).</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 xml:space="preserve">    Компанией </w:t>
      </w:r>
      <w:proofErr w:type="spellStart"/>
      <w:r w:rsidRPr="000411DD">
        <w:rPr>
          <w:rFonts w:ascii="Times New Roman" w:hAnsi="Times New Roman" w:cs="Times New Roman"/>
          <w:sz w:val="28"/>
          <w:szCs w:val="28"/>
        </w:rPr>
        <w:t>Ростелеком</w:t>
      </w:r>
      <w:proofErr w:type="spellEnd"/>
      <w:r w:rsidRPr="000411DD">
        <w:rPr>
          <w:rFonts w:ascii="Times New Roman" w:hAnsi="Times New Roman" w:cs="Times New Roman"/>
          <w:sz w:val="28"/>
          <w:szCs w:val="28"/>
        </w:rPr>
        <w:t xml:space="preserve"> установлены  в здании администрации телефон и таксофон, в настоящее время на территории поселения ведутся работы по установке сотовой связи БВК. </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 xml:space="preserve">   Доставку населения до ближайшего населенного пункта осуществляет предприниматель ИП «Казанцев В.А.»</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 xml:space="preserve">     В январе 2011 года создан официальный сайт Брусничного  с/</w:t>
      </w:r>
      <w:proofErr w:type="spellStart"/>
      <w:proofErr w:type="gramStart"/>
      <w:r w:rsidRPr="000411DD">
        <w:rPr>
          <w:rFonts w:ascii="Times New Roman" w:hAnsi="Times New Roman" w:cs="Times New Roman"/>
          <w:sz w:val="28"/>
          <w:szCs w:val="28"/>
        </w:rPr>
        <w:t>п</w:t>
      </w:r>
      <w:proofErr w:type="spellEnd"/>
      <w:proofErr w:type="gramEnd"/>
      <w:r w:rsidRPr="000411DD">
        <w:rPr>
          <w:rFonts w:ascii="Times New Roman" w:hAnsi="Times New Roman" w:cs="Times New Roman"/>
          <w:sz w:val="28"/>
          <w:szCs w:val="28"/>
        </w:rPr>
        <w:t xml:space="preserve">, там  вы все можете увидеть нормативно-правовую документацию, новости поселения, объявления, наши успехи и достижения, а также проблемы, над которыми мы работаем. На сайте подробно освещаются все проводимые культурно-массовые, спортивные мероприятия, имеется информация по ГО </w:t>
      </w:r>
      <w:proofErr w:type="spellStart"/>
      <w:r w:rsidRPr="000411DD">
        <w:rPr>
          <w:rFonts w:ascii="Times New Roman" w:hAnsi="Times New Roman" w:cs="Times New Roman"/>
          <w:sz w:val="28"/>
          <w:szCs w:val="28"/>
        </w:rPr>
        <w:t>иЧС</w:t>
      </w:r>
      <w:proofErr w:type="spellEnd"/>
      <w:r w:rsidRPr="000411DD">
        <w:rPr>
          <w:rFonts w:ascii="Times New Roman" w:hAnsi="Times New Roman" w:cs="Times New Roman"/>
          <w:sz w:val="28"/>
          <w:szCs w:val="28"/>
        </w:rPr>
        <w:t>, раздел ЖКХ. Также вы можете обратиться с вопросом к главе администрации на сайте в разделе «Интернет приемная»</w:t>
      </w:r>
    </w:p>
    <w:p w:rsidR="00FA0AF6" w:rsidRPr="000411DD" w:rsidRDefault="00FA0AF6" w:rsidP="00FA0AF6">
      <w:pPr>
        <w:spacing w:after="0" w:line="240" w:lineRule="auto"/>
        <w:jc w:val="center"/>
        <w:rPr>
          <w:rFonts w:ascii="Times New Roman" w:eastAsia="Times New Roman" w:hAnsi="Times New Roman" w:cs="Times New Roman"/>
          <w:b/>
          <w:sz w:val="28"/>
          <w:szCs w:val="28"/>
        </w:rPr>
      </w:pPr>
      <w:r w:rsidRPr="000411DD">
        <w:rPr>
          <w:rFonts w:ascii="Times New Roman" w:eastAsia="Times New Roman" w:hAnsi="Times New Roman" w:cs="Times New Roman"/>
          <w:b/>
          <w:sz w:val="28"/>
          <w:szCs w:val="28"/>
        </w:rPr>
        <w:t>9. ИНВЕСТИЦИИ, КАПИТАЛЬНОЕ СТРОИТЕЛЬСТВО И ИНДИВИДУАЛЬНОЕ СТРОИТЕЛЬСТВО</w:t>
      </w:r>
    </w:p>
    <w:p w:rsidR="00FA0AF6" w:rsidRPr="000411DD" w:rsidRDefault="00FA0AF6" w:rsidP="00FA0AF6">
      <w:pPr>
        <w:spacing w:after="0" w:line="240" w:lineRule="auto"/>
        <w:ind w:firstLine="708"/>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Капитальное строительство и индивидуальное строительство не ведется, инвестиций нет.</w:t>
      </w:r>
    </w:p>
    <w:p w:rsidR="00FA0AF6" w:rsidRPr="000411DD" w:rsidRDefault="00FA0AF6" w:rsidP="00FA0AF6">
      <w:pPr>
        <w:spacing w:after="0" w:line="240" w:lineRule="auto"/>
        <w:ind w:left="1843"/>
        <w:jc w:val="center"/>
        <w:rPr>
          <w:rFonts w:ascii="Times New Roman" w:eastAsia="Times New Roman" w:hAnsi="Times New Roman" w:cs="Times New Roman"/>
          <w:b/>
          <w:sz w:val="28"/>
          <w:szCs w:val="28"/>
        </w:rPr>
      </w:pPr>
      <w:r w:rsidRPr="000411DD">
        <w:rPr>
          <w:rFonts w:ascii="Times New Roman" w:eastAsia="Times New Roman" w:hAnsi="Times New Roman" w:cs="Times New Roman"/>
          <w:b/>
          <w:sz w:val="28"/>
          <w:szCs w:val="28"/>
        </w:rPr>
        <w:t>10.МУНИЦИПАЛЬНАЯ СОБСТВЕННОСТЬ</w:t>
      </w:r>
    </w:p>
    <w:p w:rsidR="00FA0AF6" w:rsidRPr="000411DD" w:rsidRDefault="00FA0AF6" w:rsidP="00FA0AF6">
      <w:pPr>
        <w:spacing w:after="0" w:line="240" w:lineRule="auto"/>
        <w:ind w:firstLine="720"/>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Работа в сфере управления муниципальным имуществом заключалась в формировании, управлении и распоряжении муниципальной собственностью в интересах жителей поселений. Усилия направлялись на сохранение сети муниципальных учреждений, использование объектов муниципальной собственности по назначению.</w:t>
      </w:r>
    </w:p>
    <w:p w:rsidR="00FA0AF6" w:rsidRPr="000411DD" w:rsidRDefault="00FA0AF6" w:rsidP="00FA0AF6">
      <w:pPr>
        <w:spacing w:after="0" w:line="240" w:lineRule="auto"/>
        <w:ind w:firstLine="720"/>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 xml:space="preserve">Продолжается работа по обновлению и дополнению Реестра земельных участков. </w:t>
      </w:r>
    </w:p>
    <w:p w:rsidR="00FA0AF6" w:rsidRPr="000411DD" w:rsidRDefault="00FA0AF6" w:rsidP="00FA0AF6">
      <w:pPr>
        <w:spacing w:after="0" w:line="240" w:lineRule="auto"/>
        <w:ind w:firstLine="708"/>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От использования муниципальной собственности получено  0  тыс. руб.</w:t>
      </w:r>
    </w:p>
    <w:p w:rsidR="00FA0AF6" w:rsidRPr="000411DD" w:rsidRDefault="00FA0AF6" w:rsidP="00FA0AF6">
      <w:pPr>
        <w:spacing w:after="0" w:line="240" w:lineRule="auto"/>
        <w:ind w:left="1843"/>
        <w:rPr>
          <w:rFonts w:ascii="Times New Roman" w:eastAsia="Times New Roman" w:hAnsi="Times New Roman" w:cs="Times New Roman"/>
          <w:b/>
          <w:sz w:val="28"/>
          <w:szCs w:val="28"/>
        </w:rPr>
      </w:pPr>
      <w:r w:rsidRPr="000411DD">
        <w:rPr>
          <w:rFonts w:ascii="Times New Roman" w:eastAsia="Times New Roman" w:hAnsi="Times New Roman" w:cs="Times New Roman"/>
          <w:b/>
          <w:sz w:val="28"/>
          <w:szCs w:val="28"/>
        </w:rPr>
        <w:t>11.ЖИЛИЩНО-КОММУНАЛЬНОЕ ХОЗЯЙСТВО</w:t>
      </w:r>
    </w:p>
    <w:p w:rsidR="00FA0AF6" w:rsidRPr="000411DD" w:rsidRDefault="00FA0AF6" w:rsidP="00FA0AF6">
      <w:pPr>
        <w:spacing w:after="0" w:line="240" w:lineRule="auto"/>
        <w:ind w:firstLine="708"/>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Работа в данной области направлена на реализацию целевой программы «Переселение граждан из ветхого жилищного фонда Брусничного сельского поселения Нижнеилимского муниципального района Иркутской области на 2011-2017гг. с учетом необходимости развития малоэтажного жилищного строительства».</w:t>
      </w:r>
    </w:p>
    <w:p w:rsidR="00FA0AF6" w:rsidRPr="000411DD" w:rsidRDefault="00FA0AF6" w:rsidP="00FA0AF6">
      <w:pPr>
        <w:spacing w:after="0" w:line="240" w:lineRule="auto"/>
        <w:ind w:firstLine="720"/>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На балансе администрации Брусничного сельского поселения находится 115 жилых домов общей площадью  10621,8 м</w:t>
      </w:r>
      <w:proofErr w:type="gramStart"/>
      <w:r w:rsidRPr="000411DD">
        <w:rPr>
          <w:rFonts w:ascii="Times New Roman" w:eastAsia="Times New Roman" w:hAnsi="Times New Roman" w:cs="Times New Roman"/>
          <w:sz w:val="28"/>
          <w:szCs w:val="28"/>
        </w:rPr>
        <w:t>2</w:t>
      </w:r>
      <w:proofErr w:type="gramEnd"/>
      <w:r w:rsidRPr="000411DD">
        <w:rPr>
          <w:rFonts w:ascii="Times New Roman" w:eastAsia="Times New Roman" w:hAnsi="Times New Roman" w:cs="Times New Roman"/>
          <w:sz w:val="28"/>
          <w:szCs w:val="28"/>
        </w:rPr>
        <w:t xml:space="preserve">. </w:t>
      </w:r>
    </w:p>
    <w:p w:rsidR="00FA0AF6" w:rsidRPr="000411DD" w:rsidRDefault="00FA0AF6" w:rsidP="00FA0AF6">
      <w:pPr>
        <w:spacing w:after="0" w:line="240" w:lineRule="auto"/>
        <w:ind w:firstLine="709"/>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В сфере жилищно-коммунального хозяйства основным приоритетом является обеспечение устойчивого и бесперебойного функционирования всех систем жизнеобеспечения жилищного фонда, объектов соцкультбыта, сокращение затрат на оказание жилищно-коммунальных услуг, устранение необоснованного расходования ресурсов всех видов.</w:t>
      </w:r>
    </w:p>
    <w:p w:rsidR="00FA0AF6" w:rsidRPr="000411DD" w:rsidRDefault="00FA0AF6" w:rsidP="00FA0AF6">
      <w:pPr>
        <w:spacing w:after="0" w:line="240" w:lineRule="auto"/>
        <w:ind w:firstLine="709"/>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 xml:space="preserve">На территории поселения осуществляются следующие коммунальные </w:t>
      </w:r>
    </w:p>
    <w:p w:rsidR="00FA0AF6" w:rsidRPr="000411DD" w:rsidRDefault="00FA0AF6" w:rsidP="00FA0AF6">
      <w:pPr>
        <w:spacing w:after="0" w:line="240" w:lineRule="auto"/>
        <w:ind w:firstLine="709"/>
        <w:jc w:val="both"/>
        <w:rPr>
          <w:rFonts w:ascii="Times New Roman" w:eastAsia="Times New Roman" w:hAnsi="Times New Roman" w:cs="Times New Roman"/>
          <w:sz w:val="28"/>
          <w:szCs w:val="28"/>
        </w:rPr>
      </w:pPr>
    </w:p>
    <w:p w:rsidR="00FA0AF6" w:rsidRPr="000411DD" w:rsidRDefault="00FA0AF6" w:rsidP="00FA0AF6">
      <w:pPr>
        <w:spacing w:after="0" w:line="240" w:lineRule="auto"/>
        <w:ind w:firstLine="709"/>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услуги:</w:t>
      </w:r>
    </w:p>
    <w:p w:rsidR="00FA0AF6" w:rsidRPr="000411DD" w:rsidRDefault="00FA0AF6" w:rsidP="00FA0AF6">
      <w:pPr>
        <w:spacing w:after="0" w:line="240" w:lineRule="auto"/>
        <w:ind w:firstLine="709"/>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 доставка воды населению автотранспортом, стоимость данной услуги – 47 рублей 08 копеек (Муниципальное казённое учреждение «Пожарная часть Нижнеилимского района»);</w:t>
      </w:r>
    </w:p>
    <w:p w:rsidR="00FA0AF6" w:rsidRPr="000411DD" w:rsidRDefault="00FA0AF6" w:rsidP="00FA0AF6">
      <w:pPr>
        <w:spacing w:after="0" w:line="240" w:lineRule="auto"/>
        <w:ind w:firstLine="709"/>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 xml:space="preserve">- электроэнергия – 0,504 копеек (ООО «Иркутская </w:t>
      </w:r>
      <w:proofErr w:type="spellStart"/>
      <w:r w:rsidRPr="000411DD">
        <w:rPr>
          <w:rFonts w:ascii="Times New Roman" w:eastAsia="Times New Roman" w:hAnsi="Times New Roman" w:cs="Times New Roman"/>
          <w:sz w:val="28"/>
          <w:szCs w:val="28"/>
        </w:rPr>
        <w:t>энергосбытовая</w:t>
      </w:r>
      <w:proofErr w:type="spellEnd"/>
      <w:r w:rsidRPr="000411DD">
        <w:rPr>
          <w:rFonts w:ascii="Times New Roman" w:eastAsia="Times New Roman" w:hAnsi="Times New Roman" w:cs="Times New Roman"/>
          <w:sz w:val="28"/>
          <w:szCs w:val="28"/>
        </w:rPr>
        <w:t xml:space="preserve"> компания»);</w:t>
      </w:r>
    </w:p>
    <w:p w:rsidR="00FA0AF6" w:rsidRPr="000411DD" w:rsidRDefault="00FA0AF6" w:rsidP="00FA0AF6">
      <w:pPr>
        <w:spacing w:after="0" w:line="240" w:lineRule="auto"/>
        <w:ind w:firstLine="709"/>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 xml:space="preserve">- жилой фонд неблагоустроенный – оплаты нет, отапливаемый дровами по выпискам, норма дровяной древесины для отопления жилья – </w:t>
      </w:r>
      <w:smartTag w:uri="urn:schemas-microsoft-com:office:smarttags" w:element="metricconverter">
        <w:smartTagPr>
          <w:attr w:name="ProductID" w:val="36 м"/>
        </w:smartTagPr>
        <w:r w:rsidRPr="000411DD">
          <w:rPr>
            <w:rFonts w:ascii="Times New Roman" w:eastAsia="Times New Roman" w:hAnsi="Times New Roman" w:cs="Times New Roman"/>
            <w:sz w:val="28"/>
            <w:szCs w:val="28"/>
          </w:rPr>
          <w:t>36 м</w:t>
        </w:r>
      </w:smartTag>
      <w:r w:rsidRPr="000411DD">
        <w:rPr>
          <w:rFonts w:ascii="Times New Roman" w:eastAsia="Times New Roman" w:hAnsi="Times New Roman" w:cs="Times New Roman"/>
          <w:sz w:val="28"/>
          <w:szCs w:val="28"/>
        </w:rPr>
        <w:t xml:space="preserve">. куб. </w:t>
      </w:r>
    </w:p>
    <w:p w:rsidR="00FA0AF6" w:rsidRPr="000411DD" w:rsidRDefault="00FA0AF6" w:rsidP="00FA0AF6">
      <w:pPr>
        <w:spacing w:after="0" w:line="240" w:lineRule="auto"/>
        <w:ind w:firstLine="709"/>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Расходы в сфере водоснабжения составили – 98,0 тыс. руб. в том числе:</w:t>
      </w:r>
    </w:p>
    <w:p w:rsidR="00FA0AF6" w:rsidRPr="000411DD" w:rsidRDefault="00FA0AF6" w:rsidP="00FA0AF6">
      <w:pPr>
        <w:spacing w:after="0" w:line="240" w:lineRule="auto"/>
        <w:ind w:firstLine="709"/>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 проектная документация на капитальный ремонт водозаборного сооружения – 60.0 тыс. руб.;</w:t>
      </w:r>
    </w:p>
    <w:p w:rsidR="00FA0AF6" w:rsidRPr="000411DD" w:rsidRDefault="00FA0AF6" w:rsidP="00FA0AF6">
      <w:pPr>
        <w:spacing w:after="0" w:line="240" w:lineRule="auto"/>
        <w:ind w:firstLine="709"/>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 частичный ремонт ограждения с заменой столбов территории водозаборного сооружения – 37.0 тыс. руб.</w:t>
      </w:r>
    </w:p>
    <w:p w:rsidR="00FA0AF6" w:rsidRPr="000411DD" w:rsidRDefault="00FA0AF6" w:rsidP="00FA0AF6">
      <w:pPr>
        <w:spacing w:after="0" w:line="240" w:lineRule="auto"/>
        <w:jc w:val="center"/>
        <w:rPr>
          <w:rFonts w:ascii="Times New Roman" w:eastAsia="Times New Roman" w:hAnsi="Times New Roman" w:cs="Times New Roman"/>
          <w:b/>
          <w:sz w:val="28"/>
          <w:szCs w:val="28"/>
        </w:rPr>
      </w:pPr>
      <w:r w:rsidRPr="000411DD">
        <w:rPr>
          <w:rFonts w:ascii="Times New Roman" w:eastAsia="Times New Roman" w:hAnsi="Times New Roman" w:cs="Times New Roman"/>
          <w:b/>
          <w:sz w:val="28"/>
          <w:szCs w:val="28"/>
        </w:rPr>
        <w:t>12.БЛАГОУСТРОЙСТВО</w:t>
      </w:r>
    </w:p>
    <w:p w:rsidR="00FA0AF6" w:rsidRPr="000411DD" w:rsidRDefault="00FA0AF6" w:rsidP="00FA0AF6">
      <w:pPr>
        <w:spacing w:after="0" w:line="240" w:lineRule="auto"/>
        <w:ind w:firstLine="708"/>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По благоустройству территории за 2012 год расходы были произведены в сумме    236,0  тыс</w:t>
      </w:r>
      <w:proofErr w:type="gramStart"/>
      <w:r w:rsidRPr="000411DD">
        <w:rPr>
          <w:rFonts w:ascii="Times New Roman" w:eastAsia="Times New Roman" w:hAnsi="Times New Roman" w:cs="Times New Roman"/>
          <w:sz w:val="28"/>
          <w:szCs w:val="28"/>
        </w:rPr>
        <w:t>.р</w:t>
      </w:r>
      <w:proofErr w:type="gramEnd"/>
      <w:r w:rsidRPr="000411DD">
        <w:rPr>
          <w:rFonts w:ascii="Times New Roman" w:eastAsia="Times New Roman" w:hAnsi="Times New Roman" w:cs="Times New Roman"/>
          <w:sz w:val="28"/>
          <w:szCs w:val="28"/>
        </w:rPr>
        <w:t>уб., в том числе:</w:t>
      </w:r>
    </w:p>
    <w:p w:rsidR="00FA0AF6" w:rsidRPr="000411DD" w:rsidRDefault="00FA0AF6" w:rsidP="00FA0AF6">
      <w:pPr>
        <w:spacing w:after="0" w:line="240" w:lineRule="auto"/>
        <w:ind w:firstLine="708"/>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Администрацией были выполнены следующие мероприятия  по благоустройству территории:</w:t>
      </w:r>
    </w:p>
    <w:p w:rsidR="00FA0AF6" w:rsidRPr="000411DD" w:rsidRDefault="00FA0AF6" w:rsidP="00FA0AF6">
      <w:pPr>
        <w:spacing w:after="0" w:line="240" w:lineRule="auto"/>
        <w:jc w:val="both"/>
        <w:outlineLvl w:val="0"/>
        <w:rPr>
          <w:rFonts w:ascii="Times New Roman" w:eastAsia="Times New Roman" w:hAnsi="Times New Roman" w:cs="Times New Roman"/>
          <w:b/>
          <w:sz w:val="28"/>
          <w:szCs w:val="28"/>
        </w:rPr>
      </w:pPr>
      <w:r w:rsidRPr="000411DD">
        <w:rPr>
          <w:rFonts w:ascii="Times New Roman" w:eastAsia="Times New Roman" w:hAnsi="Times New Roman" w:cs="Times New Roman"/>
          <w:b/>
          <w:i/>
          <w:sz w:val="28"/>
          <w:szCs w:val="28"/>
          <w:u w:val="single"/>
        </w:rPr>
        <w:t>Места захоронения  - 4.0 тыс. руб.</w:t>
      </w:r>
    </w:p>
    <w:p w:rsidR="00FA0AF6" w:rsidRPr="000411DD" w:rsidRDefault="00FA0AF6" w:rsidP="00FA0AF6">
      <w:pPr>
        <w:spacing w:after="0" w:line="240" w:lineRule="auto"/>
        <w:ind w:firstLine="708"/>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Были проведены следующие мероприятия:</w:t>
      </w:r>
    </w:p>
    <w:p w:rsidR="00FA0AF6" w:rsidRPr="000411DD" w:rsidRDefault="00FA0AF6" w:rsidP="00FA0AF6">
      <w:p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 xml:space="preserve">- расчистка территории кладбища механическим способом; - расчистка подъездных дорог;  </w:t>
      </w:r>
      <w:proofErr w:type="gramStart"/>
      <w:r w:rsidRPr="000411DD">
        <w:rPr>
          <w:rFonts w:ascii="Times New Roman" w:eastAsia="Times New Roman" w:hAnsi="Times New Roman" w:cs="Times New Roman"/>
          <w:sz w:val="28"/>
          <w:szCs w:val="28"/>
        </w:rPr>
        <w:t>-о</w:t>
      </w:r>
      <w:proofErr w:type="gramEnd"/>
      <w:r w:rsidRPr="000411DD">
        <w:rPr>
          <w:rFonts w:ascii="Times New Roman" w:eastAsia="Times New Roman" w:hAnsi="Times New Roman" w:cs="Times New Roman"/>
          <w:sz w:val="28"/>
          <w:szCs w:val="28"/>
        </w:rPr>
        <w:t>брезка деревьев;  -вывоз мусора.</w:t>
      </w:r>
    </w:p>
    <w:p w:rsidR="00FA0AF6" w:rsidRPr="000411DD" w:rsidRDefault="00FA0AF6" w:rsidP="00FA0AF6">
      <w:pPr>
        <w:spacing w:after="0" w:line="240" w:lineRule="auto"/>
        <w:jc w:val="both"/>
        <w:outlineLvl w:val="0"/>
        <w:rPr>
          <w:rFonts w:ascii="Times New Roman" w:eastAsia="Times New Roman" w:hAnsi="Times New Roman" w:cs="Times New Roman"/>
          <w:b/>
          <w:sz w:val="28"/>
          <w:szCs w:val="28"/>
        </w:rPr>
      </w:pPr>
      <w:r w:rsidRPr="000411DD">
        <w:rPr>
          <w:rFonts w:ascii="Times New Roman" w:eastAsia="Times New Roman" w:hAnsi="Times New Roman" w:cs="Times New Roman"/>
          <w:b/>
          <w:i/>
          <w:sz w:val="28"/>
          <w:szCs w:val="28"/>
          <w:u w:val="single"/>
        </w:rPr>
        <w:t>Дороги</w:t>
      </w:r>
    </w:p>
    <w:p w:rsidR="00FA0AF6" w:rsidRPr="000411DD" w:rsidRDefault="00FA0AF6" w:rsidP="00FA0AF6">
      <w:pPr>
        <w:spacing w:after="0" w:line="240" w:lineRule="auto"/>
        <w:ind w:firstLine="708"/>
        <w:jc w:val="both"/>
        <w:rPr>
          <w:rFonts w:ascii="Times New Roman" w:eastAsia="Times New Roman" w:hAnsi="Times New Roman" w:cs="Times New Roman"/>
          <w:sz w:val="28"/>
          <w:szCs w:val="28"/>
        </w:rPr>
      </w:pPr>
      <w:proofErr w:type="gramStart"/>
      <w:r w:rsidRPr="000411DD">
        <w:rPr>
          <w:rFonts w:ascii="Times New Roman" w:eastAsia="Times New Roman" w:hAnsi="Times New Roman" w:cs="Times New Roman"/>
          <w:sz w:val="28"/>
          <w:szCs w:val="28"/>
        </w:rPr>
        <w:t>Заключены</w:t>
      </w:r>
      <w:proofErr w:type="gramEnd"/>
      <w:r w:rsidRPr="000411DD">
        <w:rPr>
          <w:rFonts w:ascii="Times New Roman" w:eastAsia="Times New Roman" w:hAnsi="Times New Roman" w:cs="Times New Roman"/>
          <w:sz w:val="28"/>
          <w:szCs w:val="28"/>
        </w:rPr>
        <w:t xml:space="preserve"> договор  по расчистке  дорог внутри населенного пункта на сумму    90,0  тыс. руб.</w:t>
      </w:r>
    </w:p>
    <w:p w:rsidR="00FA0AF6" w:rsidRPr="000411DD" w:rsidRDefault="00FA0AF6" w:rsidP="00FA0AF6">
      <w:pPr>
        <w:spacing w:after="0" w:line="240" w:lineRule="auto"/>
        <w:ind w:firstLine="360"/>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 Подъездные дороги к населенному пункту расчищает Дорожная служба.</w:t>
      </w:r>
    </w:p>
    <w:p w:rsidR="00FA0AF6" w:rsidRPr="000411DD" w:rsidRDefault="00FA0AF6" w:rsidP="00FA0AF6">
      <w:pPr>
        <w:spacing w:after="0" w:line="240" w:lineRule="auto"/>
        <w:jc w:val="both"/>
        <w:outlineLvl w:val="0"/>
        <w:rPr>
          <w:rFonts w:ascii="Times New Roman" w:eastAsia="Times New Roman" w:hAnsi="Times New Roman" w:cs="Times New Roman"/>
          <w:i/>
          <w:sz w:val="28"/>
          <w:szCs w:val="28"/>
          <w:u w:val="single"/>
        </w:rPr>
      </w:pPr>
      <w:r w:rsidRPr="000411DD">
        <w:rPr>
          <w:rFonts w:ascii="Times New Roman" w:eastAsia="Times New Roman" w:hAnsi="Times New Roman" w:cs="Times New Roman"/>
          <w:i/>
          <w:sz w:val="28"/>
          <w:szCs w:val="28"/>
          <w:u w:val="single"/>
        </w:rPr>
        <w:t>Благоустройство</w:t>
      </w:r>
    </w:p>
    <w:p w:rsidR="00FA0AF6" w:rsidRPr="000411DD" w:rsidRDefault="00FA0AF6" w:rsidP="00FA0AF6">
      <w:pPr>
        <w:spacing w:after="0" w:line="240" w:lineRule="auto"/>
        <w:ind w:firstLine="360"/>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 уборка территории у домов без жителей;- уборка у памятника и уход за ним;</w:t>
      </w:r>
    </w:p>
    <w:p w:rsidR="00FA0AF6" w:rsidRPr="000411DD" w:rsidRDefault="00FA0AF6" w:rsidP="00FA0AF6">
      <w:pPr>
        <w:spacing w:after="0" w:line="240" w:lineRule="auto"/>
        <w:ind w:firstLine="360"/>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-ремонт памятника;- ремонт изгороди жилых домов в населенном пункте;</w:t>
      </w:r>
    </w:p>
    <w:p w:rsidR="00FA0AF6" w:rsidRPr="000411DD" w:rsidRDefault="00FA0AF6" w:rsidP="00FA0AF6">
      <w:pPr>
        <w:spacing w:after="0" w:line="240" w:lineRule="auto"/>
        <w:ind w:firstLine="360"/>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-завоз песка в детскую песочницу; - построен каток; - установка дополнительных контейнеров для сбора бытового мусора;</w:t>
      </w:r>
    </w:p>
    <w:p w:rsidR="00FA0AF6" w:rsidRPr="000411DD" w:rsidRDefault="00FA0AF6" w:rsidP="00FA0AF6">
      <w:pPr>
        <w:spacing w:after="0" w:line="240" w:lineRule="auto"/>
        <w:jc w:val="both"/>
        <w:outlineLvl w:val="0"/>
        <w:rPr>
          <w:rFonts w:ascii="Times New Roman" w:eastAsia="Times New Roman" w:hAnsi="Times New Roman" w:cs="Times New Roman"/>
          <w:b/>
          <w:i/>
          <w:sz w:val="28"/>
          <w:szCs w:val="28"/>
          <w:u w:val="single"/>
        </w:rPr>
      </w:pPr>
      <w:r w:rsidRPr="000411DD">
        <w:rPr>
          <w:rFonts w:ascii="Times New Roman" w:eastAsia="Times New Roman" w:hAnsi="Times New Roman" w:cs="Times New Roman"/>
          <w:b/>
          <w:i/>
          <w:sz w:val="28"/>
          <w:szCs w:val="28"/>
          <w:u w:val="single"/>
        </w:rPr>
        <w:t>Прочее благоустройство</w:t>
      </w:r>
    </w:p>
    <w:p w:rsidR="00FA0AF6" w:rsidRPr="000411DD" w:rsidRDefault="00FA0AF6" w:rsidP="00FA0AF6">
      <w:pPr>
        <w:spacing w:after="0" w:line="240" w:lineRule="auto"/>
        <w:jc w:val="both"/>
        <w:outlineLvl w:val="0"/>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 xml:space="preserve">  - приобретение пиломатериалов – 22,5 тыс. руб.- очистка от мусора береговой зоны; - озеленение территории поселения.</w:t>
      </w:r>
    </w:p>
    <w:p w:rsidR="00FA0AF6" w:rsidRPr="000411DD" w:rsidRDefault="00FA0AF6" w:rsidP="00FA0AF6">
      <w:pPr>
        <w:spacing w:after="0" w:line="240" w:lineRule="auto"/>
        <w:ind w:firstLine="360"/>
        <w:jc w:val="center"/>
        <w:rPr>
          <w:rFonts w:ascii="Times New Roman" w:eastAsia="Times New Roman" w:hAnsi="Times New Roman" w:cs="Times New Roman"/>
          <w:b/>
          <w:sz w:val="28"/>
          <w:szCs w:val="28"/>
        </w:rPr>
      </w:pPr>
      <w:r w:rsidRPr="000411DD">
        <w:rPr>
          <w:rFonts w:ascii="Times New Roman" w:eastAsia="Times New Roman" w:hAnsi="Times New Roman" w:cs="Times New Roman"/>
          <w:b/>
          <w:sz w:val="28"/>
          <w:szCs w:val="28"/>
        </w:rPr>
        <w:t>13.УЛИЧНОЕ ОСВЕЩЕНИЕ</w:t>
      </w:r>
    </w:p>
    <w:p w:rsidR="00FA0AF6" w:rsidRPr="000411DD" w:rsidRDefault="00FA0AF6" w:rsidP="00FA0AF6">
      <w:pPr>
        <w:spacing w:after="0" w:line="240" w:lineRule="auto"/>
        <w:ind w:firstLine="708"/>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 xml:space="preserve">Протяженность линий уличного освещения на территории сельского поселения составляет </w:t>
      </w:r>
      <w:smartTag w:uri="urn:schemas-microsoft-com:office:smarttags" w:element="metricconverter">
        <w:smartTagPr>
          <w:attr w:name="ProductID" w:val="83,8 км"/>
        </w:smartTagPr>
        <w:r w:rsidRPr="000411DD">
          <w:rPr>
            <w:rFonts w:ascii="Times New Roman" w:eastAsia="Times New Roman" w:hAnsi="Times New Roman" w:cs="Times New Roman"/>
            <w:sz w:val="28"/>
            <w:szCs w:val="28"/>
          </w:rPr>
          <w:t>83,8 км</w:t>
        </w:r>
      </w:smartTag>
      <w:r w:rsidRPr="000411DD">
        <w:rPr>
          <w:rFonts w:ascii="Times New Roman" w:eastAsia="Times New Roman" w:hAnsi="Times New Roman" w:cs="Times New Roman"/>
          <w:sz w:val="28"/>
          <w:szCs w:val="28"/>
        </w:rPr>
        <w:t xml:space="preserve">. Имеется 72 светильника ДРЛ-250. В прошедшем году проводились работы по замене ламп в светильниках, замена дросселей, замена самих светильников, замена выключателей, обрезка деревьев под линиями уличного освещения. Пасынкованы опоры уличного освещения, замена фотореле, замена автомата в ТП-13. </w:t>
      </w:r>
    </w:p>
    <w:p w:rsidR="00FA0AF6" w:rsidRPr="000411DD" w:rsidRDefault="00FA0AF6" w:rsidP="00FA0AF6">
      <w:pPr>
        <w:spacing w:after="0" w:line="240" w:lineRule="auto"/>
        <w:ind w:firstLine="708"/>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 xml:space="preserve">В 2012 году на оплату за уличное освещение из бюджета сельского поселения было затрачено  78,0   тыс. руб.  На ремонт уличного освещения –                            замена ламп - 13,1  тыс. руб. </w:t>
      </w:r>
    </w:p>
    <w:p w:rsidR="00FA0AF6" w:rsidRPr="000411DD" w:rsidRDefault="00FA0AF6" w:rsidP="00FA0AF6">
      <w:p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lastRenderedPageBreak/>
        <w:t xml:space="preserve">На 2013 год заключен договор на поставку электроэнергии для </w:t>
      </w:r>
      <w:proofErr w:type="gramStart"/>
      <w:r w:rsidRPr="000411DD">
        <w:rPr>
          <w:rFonts w:ascii="Times New Roman" w:eastAsia="Times New Roman" w:hAnsi="Times New Roman" w:cs="Times New Roman"/>
          <w:sz w:val="28"/>
          <w:szCs w:val="28"/>
        </w:rPr>
        <w:t>уличного</w:t>
      </w:r>
      <w:proofErr w:type="gramEnd"/>
      <w:r w:rsidRPr="000411DD">
        <w:rPr>
          <w:rFonts w:ascii="Times New Roman" w:eastAsia="Times New Roman" w:hAnsi="Times New Roman" w:cs="Times New Roman"/>
          <w:sz w:val="28"/>
          <w:szCs w:val="28"/>
        </w:rPr>
        <w:t xml:space="preserve"> </w:t>
      </w:r>
    </w:p>
    <w:p w:rsidR="00FA0AF6" w:rsidRPr="000411DD" w:rsidRDefault="00FA0AF6" w:rsidP="00FA0AF6">
      <w:p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 xml:space="preserve">освещения с ООО «Иркутская </w:t>
      </w:r>
      <w:proofErr w:type="spellStart"/>
      <w:r w:rsidRPr="000411DD">
        <w:rPr>
          <w:rFonts w:ascii="Times New Roman" w:eastAsia="Times New Roman" w:hAnsi="Times New Roman" w:cs="Times New Roman"/>
          <w:sz w:val="28"/>
          <w:szCs w:val="28"/>
        </w:rPr>
        <w:t>энергосбытовая</w:t>
      </w:r>
      <w:proofErr w:type="spellEnd"/>
      <w:r w:rsidRPr="000411DD">
        <w:rPr>
          <w:rFonts w:ascii="Times New Roman" w:eastAsia="Times New Roman" w:hAnsi="Times New Roman" w:cs="Times New Roman"/>
          <w:sz w:val="28"/>
          <w:szCs w:val="28"/>
        </w:rPr>
        <w:t xml:space="preserve"> компания»</w:t>
      </w:r>
    </w:p>
    <w:p w:rsidR="00FA0AF6" w:rsidRPr="000411DD" w:rsidRDefault="00FA0AF6" w:rsidP="00FA0AF6">
      <w:pPr>
        <w:spacing w:after="0" w:line="240" w:lineRule="auto"/>
        <w:jc w:val="center"/>
        <w:rPr>
          <w:rFonts w:ascii="Times New Roman" w:eastAsia="Times New Roman" w:hAnsi="Times New Roman" w:cs="Times New Roman"/>
          <w:b/>
          <w:sz w:val="28"/>
          <w:szCs w:val="28"/>
        </w:rPr>
      </w:pPr>
    </w:p>
    <w:p w:rsidR="00FA0AF6" w:rsidRPr="000411DD" w:rsidRDefault="00FA0AF6" w:rsidP="00FA0AF6">
      <w:pPr>
        <w:spacing w:after="0" w:line="240" w:lineRule="auto"/>
        <w:jc w:val="center"/>
        <w:rPr>
          <w:rFonts w:ascii="Times New Roman" w:eastAsia="Times New Roman" w:hAnsi="Times New Roman" w:cs="Times New Roman"/>
          <w:b/>
          <w:sz w:val="28"/>
          <w:szCs w:val="28"/>
        </w:rPr>
      </w:pPr>
      <w:r w:rsidRPr="000411DD">
        <w:rPr>
          <w:rFonts w:ascii="Times New Roman" w:eastAsia="Times New Roman" w:hAnsi="Times New Roman" w:cs="Times New Roman"/>
          <w:b/>
          <w:sz w:val="28"/>
          <w:szCs w:val="28"/>
        </w:rPr>
        <w:t>14.ОХРАНА ОКРУЖАЮЩЕЙ СРЕДЫ</w:t>
      </w:r>
    </w:p>
    <w:p w:rsidR="00FA0AF6" w:rsidRPr="000411DD" w:rsidRDefault="00FA0AF6" w:rsidP="00FA0AF6">
      <w:pPr>
        <w:spacing w:after="0" w:line="240" w:lineRule="auto"/>
        <w:jc w:val="center"/>
        <w:rPr>
          <w:rFonts w:ascii="Times New Roman" w:eastAsia="Times New Roman" w:hAnsi="Times New Roman" w:cs="Times New Roman"/>
          <w:b/>
          <w:sz w:val="28"/>
          <w:szCs w:val="28"/>
        </w:rPr>
      </w:pPr>
      <w:r w:rsidRPr="000411DD">
        <w:rPr>
          <w:rFonts w:ascii="Times New Roman" w:eastAsia="Times New Roman" w:hAnsi="Times New Roman" w:cs="Times New Roman"/>
          <w:sz w:val="28"/>
          <w:szCs w:val="28"/>
        </w:rPr>
        <w:t xml:space="preserve">Работа по улучшению экологической обстановки на территории заключается в ликвидации несанкционированных свалок, организации сбора и вывоза ТБО. В 2012 году ликвидировано 7 стихийных свалок мусора общим объемом  </w:t>
      </w:r>
      <w:smartTag w:uri="urn:schemas-microsoft-com:office:smarttags" w:element="metricconverter">
        <w:smartTagPr>
          <w:attr w:name="ProductID" w:val="15 м3"/>
        </w:smartTagPr>
        <w:r w:rsidRPr="000411DD">
          <w:rPr>
            <w:rFonts w:ascii="Times New Roman" w:eastAsia="Times New Roman" w:hAnsi="Times New Roman" w:cs="Times New Roman"/>
            <w:sz w:val="28"/>
            <w:szCs w:val="28"/>
          </w:rPr>
          <w:t>15 м3</w:t>
        </w:r>
      </w:smartTag>
      <w:r w:rsidRPr="000411DD">
        <w:rPr>
          <w:rFonts w:ascii="Times New Roman" w:eastAsia="Times New Roman" w:hAnsi="Times New Roman" w:cs="Times New Roman"/>
          <w:sz w:val="28"/>
          <w:szCs w:val="28"/>
        </w:rPr>
        <w:t xml:space="preserve">. </w:t>
      </w:r>
    </w:p>
    <w:p w:rsidR="00FA0AF6" w:rsidRPr="000411DD" w:rsidRDefault="00FA0AF6" w:rsidP="00FA0AF6">
      <w:pPr>
        <w:spacing w:after="0" w:line="240" w:lineRule="auto"/>
        <w:ind w:firstLine="720"/>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Безнадзорных животных  на территории поселения нет.</w:t>
      </w:r>
    </w:p>
    <w:p w:rsidR="00FA0AF6" w:rsidRPr="000411DD" w:rsidRDefault="00FA0AF6" w:rsidP="00FA0AF6">
      <w:pPr>
        <w:spacing w:after="0" w:line="240" w:lineRule="auto"/>
        <w:jc w:val="center"/>
        <w:rPr>
          <w:rFonts w:ascii="Times New Roman" w:eastAsia="Times New Roman" w:hAnsi="Times New Roman" w:cs="Times New Roman"/>
          <w:b/>
          <w:sz w:val="28"/>
          <w:szCs w:val="28"/>
        </w:rPr>
      </w:pPr>
    </w:p>
    <w:p w:rsidR="00FA0AF6" w:rsidRPr="000411DD" w:rsidRDefault="00FA0AF6" w:rsidP="00FA0AF6">
      <w:pPr>
        <w:spacing w:after="0" w:line="240" w:lineRule="auto"/>
        <w:jc w:val="center"/>
        <w:rPr>
          <w:rFonts w:ascii="Times New Roman" w:eastAsia="Times New Roman" w:hAnsi="Times New Roman" w:cs="Times New Roman"/>
          <w:b/>
          <w:sz w:val="28"/>
          <w:szCs w:val="28"/>
        </w:rPr>
      </w:pPr>
      <w:r w:rsidRPr="000411DD">
        <w:rPr>
          <w:rFonts w:ascii="Times New Roman" w:eastAsia="Times New Roman" w:hAnsi="Times New Roman" w:cs="Times New Roman"/>
          <w:b/>
          <w:sz w:val="28"/>
          <w:szCs w:val="28"/>
        </w:rPr>
        <w:t>15.ПРАВОПОРЯДОК, ПОЖАРНАЯ БЕЗОПАСНОСТЬ</w:t>
      </w:r>
    </w:p>
    <w:p w:rsidR="00FA0AF6" w:rsidRPr="000411DD" w:rsidRDefault="00FA0AF6" w:rsidP="00FA0AF6">
      <w:pPr>
        <w:spacing w:after="0" w:line="240" w:lineRule="auto"/>
        <w:jc w:val="both"/>
        <w:outlineLvl w:val="0"/>
        <w:rPr>
          <w:rFonts w:ascii="Times New Roman" w:eastAsia="Times New Roman" w:hAnsi="Times New Roman" w:cs="Times New Roman"/>
          <w:b/>
          <w:sz w:val="28"/>
          <w:szCs w:val="28"/>
        </w:rPr>
      </w:pPr>
      <w:r w:rsidRPr="000411DD">
        <w:rPr>
          <w:rFonts w:ascii="Times New Roman" w:eastAsia="Times New Roman" w:hAnsi="Times New Roman" w:cs="Times New Roman"/>
          <w:b/>
          <w:sz w:val="28"/>
          <w:szCs w:val="28"/>
        </w:rPr>
        <w:t>Пожарная безопасность</w:t>
      </w:r>
    </w:p>
    <w:tbl>
      <w:tblPr>
        <w:tblpPr w:leftFromText="180" w:rightFromText="180" w:vertAnchor="text" w:tblpX="108" w:tblpY="1"/>
        <w:tblOverlap w:val="never"/>
        <w:tblW w:w="6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2504"/>
        <w:gridCol w:w="1666"/>
        <w:gridCol w:w="1666"/>
      </w:tblGrid>
      <w:tr w:rsidR="00FA0AF6" w:rsidRPr="000411DD" w:rsidTr="00FA0AF6">
        <w:tc>
          <w:tcPr>
            <w:tcW w:w="617" w:type="dxa"/>
          </w:tcPr>
          <w:p w:rsidR="00FA0AF6" w:rsidRPr="000411DD" w:rsidRDefault="00FA0AF6" w:rsidP="00FA0AF6">
            <w:pPr>
              <w:spacing w:after="0" w:line="240" w:lineRule="auto"/>
              <w:jc w:val="center"/>
              <w:rPr>
                <w:rFonts w:ascii="Times New Roman" w:eastAsia="Times New Roman" w:hAnsi="Times New Roman" w:cs="Times New Roman"/>
                <w:b/>
                <w:sz w:val="28"/>
                <w:szCs w:val="28"/>
              </w:rPr>
            </w:pPr>
            <w:r w:rsidRPr="000411DD">
              <w:rPr>
                <w:rFonts w:ascii="Times New Roman" w:eastAsia="Times New Roman" w:hAnsi="Times New Roman" w:cs="Times New Roman"/>
                <w:b/>
                <w:sz w:val="28"/>
                <w:szCs w:val="28"/>
              </w:rPr>
              <w:t xml:space="preserve">№ </w:t>
            </w:r>
            <w:proofErr w:type="spellStart"/>
            <w:proofErr w:type="gramStart"/>
            <w:r w:rsidRPr="000411DD">
              <w:rPr>
                <w:rFonts w:ascii="Times New Roman" w:eastAsia="Times New Roman" w:hAnsi="Times New Roman" w:cs="Times New Roman"/>
                <w:b/>
                <w:sz w:val="28"/>
                <w:szCs w:val="28"/>
              </w:rPr>
              <w:t>п</w:t>
            </w:r>
            <w:proofErr w:type="spellEnd"/>
            <w:proofErr w:type="gramEnd"/>
            <w:r w:rsidRPr="000411DD">
              <w:rPr>
                <w:rFonts w:ascii="Times New Roman" w:eastAsia="Times New Roman" w:hAnsi="Times New Roman" w:cs="Times New Roman"/>
                <w:b/>
                <w:sz w:val="28"/>
                <w:szCs w:val="28"/>
              </w:rPr>
              <w:t>/</w:t>
            </w:r>
            <w:proofErr w:type="spellStart"/>
            <w:r w:rsidRPr="000411DD">
              <w:rPr>
                <w:rFonts w:ascii="Times New Roman" w:eastAsia="Times New Roman" w:hAnsi="Times New Roman" w:cs="Times New Roman"/>
                <w:b/>
                <w:sz w:val="28"/>
                <w:szCs w:val="28"/>
              </w:rPr>
              <w:t>п</w:t>
            </w:r>
            <w:proofErr w:type="spellEnd"/>
          </w:p>
        </w:tc>
        <w:tc>
          <w:tcPr>
            <w:tcW w:w="2504" w:type="dxa"/>
          </w:tcPr>
          <w:p w:rsidR="00FA0AF6" w:rsidRPr="000411DD" w:rsidRDefault="00FA0AF6" w:rsidP="00FA0AF6">
            <w:pPr>
              <w:spacing w:after="0" w:line="240" w:lineRule="auto"/>
              <w:jc w:val="center"/>
              <w:rPr>
                <w:rFonts w:ascii="Times New Roman" w:eastAsia="Times New Roman" w:hAnsi="Times New Roman" w:cs="Times New Roman"/>
                <w:b/>
                <w:sz w:val="28"/>
                <w:szCs w:val="28"/>
              </w:rPr>
            </w:pPr>
            <w:r w:rsidRPr="000411DD">
              <w:rPr>
                <w:rFonts w:ascii="Times New Roman" w:eastAsia="Times New Roman" w:hAnsi="Times New Roman" w:cs="Times New Roman"/>
                <w:b/>
                <w:sz w:val="28"/>
                <w:szCs w:val="28"/>
              </w:rPr>
              <w:t>Показатели</w:t>
            </w:r>
          </w:p>
        </w:tc>
        <w:tc>
          <w:tcPr>
            <w:tcW w:w="1666" w:type="dxa"/>
          </w:tcPr>
          <w:p w:rsidR="00FA0AF6" w:rsidRPr="000411DD" w:rsidRDefault="00FA0AF6" w:rsidP="00FA0AF6">
            <w:pPr>
              <w:spacing w:after="0" w:line="240" w:lineRule="auto"/>
              <w:jc w:val="center"/>
              <w:rPr>
                <w:rFonts w:ascii="Times New Roman" w:eastAsia="Times New Roman" w:hAnsi="Times New Roman" w:cs="Times New Roman"/>
                <w:b/>
                <w:sz w:val="28"/>
                <w:szCs w:val="28"/>
              </w:rPr>
            </w:pPr>
            <w:r w:rsidRPr="000411DD">
              <w:rPr>
                <w:rFonts w:ascii="Times New Roman" w:eastAsia="Times New Roman" w:hAnsi="Times New Roman" w:cs="Times New Roman"/>
                <w:b/>
                <w:sz w:val="28"/>
                <w:szCs w:val="28"/>
              </w:rPr>
              <w:t>2011 год</w:t>
            </w:r>
          </w:p>
        </w:tc>
        <w:tc>
          <w:tcPr>
            <w:tcW w:w="1666" w:type="dxa"/>
          </w:tcPr>
          <w:p w:rsidR="00FA0AF6" w:rsidRPr="000411DD" w:rsidRDefault="00FA0AF6" w:rsidP="00FA0AF6">
            <w:pPr>
              <w:spacing w:after="0" w:line="240" w:lineRule="auto"/>
              <w:jc w:val="center"/>
              <w:rPr>
                <w:rFonts w:ascii="Times New Roman" w:eastAsia="Times New Roman" w:hAnsi="Times New Roman" w:cs="Times New Roman"/>
                <w:b/>
                <w:sz w:val="28"/>
                <w:szCs w:val="28"/>
              </w:rPr>
            </w:pPr>
            <w:r w:rsidRPr="000411DD">
              <w:rPr>
                <w:rFonts w:ascii="Times New Roman" w:eastAsia="Times New Roman" w:hAnsi="Times New Roman" w:cs="Times New Roman"/>
                <w:b/>
                <w:sz w:val="28"/>
                <w:szCs w:val="28"/>
              </w:rPr>
              <w:t>2012 год</w:t>
            </w:r>
          </w:p>
        </w:tc>
      </w:tr>
      <w:tr w:rsidR="00FA0AF6" w:rsidRPr="000411DD" w:rsidTr="00FA0AF6">
        <w:tc>
          <w:tcPr>
            <w:tcW w:w="617" w:type="dxa"/>
          </w:tcPr>
          <w:p w:rsidR="00FA0AF6" w:rsidRPr="000411DD" w:rsidRDefault="00FA0AF6" w:rsidP="00FA0AF6">
            <w:p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1.</w:t>
            </w:r>
          </w:p>
        </w:tc>
        <w:tc>
          <w:tcPr>
            <w:tcW w:w="2504" w:type="dxa"/>
          </w:tcPr>
          <w:p w:rsidR="00FA0AF6" w:rsidRPr="000411DD" w:rsidRDefault="00FA0AF6" w:rsidP="00FA0AF6">
            <w:p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Пожары</w:t>
            </w:r>
          </w:p>
        </w:tc>
        <w:tc>
          <w:tcPr>
            <w:tcW w:w="1666"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1(свалка)</w:t>
            </w:r>
          </w:p>
        </w:tc>
        <w:tc>
          <w:tcPr>
            <w:tcW w:w="1666"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2 (жилой дом, баня)</w:t>
            </w:r>
          </w:p>
        </w:tc>
      </w:tr>
      <w:tr w:rsidR="00FA0AF6" w:rsidRPr="000411DD" w:rsidTr="00FA0AF6">
        <w:tc>
          <w:tcPr>
            <w:tcW w:w="617" w:type="dxa"/>
          </w:tcPr>
          <w:p w:rsidR="00FA0AF6" w:rsidRPr="000411DD" w:rsidRDefault="00FA0AF6" w:rsidP="00FA0AF6">
            <w:p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2.</w:t>
            </w:r>
          </w:p>
        </w:tc>
        <w:tc>
          <w:tcPr>
            <w:tcW w:w="2504" w:type="dxa"/>
          </w:tcPr>
          <w:p w:rsidR="00FA0AF6" w:rsidRPr="000411DD" w:rsidRDefault="00FA0AF6" w:rsidP="00FA0AF6">
            <w:p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Гибель</w:t>
            </w:r>
          </w:p>
        </w:tc>
        <w:tc>
          <w:tcPr>
            <w:tcW w:w="1666"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w:t>
            </w:r>
          </w:p>
        </w:tc>
        <w:tc>
          <w:tcPr>
            <w:tcW w:w="1666"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w:t>
            </w:r>
          </w:p>
        </w:tc>
      </w:tr>
      <w:tr w:rsidR="00FA0AF6" w:rsidRPr="000411DD" w:rsidTr="00FA0AF6">
        <w:tc>
          <w:tcPr>
            <w:tcW w:w="617" w:type="dxa"/>
          </w:tcPr>
          <w:p w:rsidR="00FA0AF6" w:rsidRPr="000411DD" w:rsidRDefault="00FA0AF6" w:rsidP="00FA0AF6">
            <w:p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3.</w:t>
            </w:r>
          </w:p>
        </w:tc>
        <w:tc>
          <w:tcPr>
            <w:tcW w:w="2504" w:type="dxa"/>
          </w:tcPr>
          <w:p w:rsidR="00FA0AF6" w:rsidRPr="000411DD" w:rsidRDefault="00FA0AF6" w:rsidP="00FA0AF6">
            <w:p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Ущерб, тыс</w:t>
            </w:r>
            <w:proofErr w:type="gramStart"/>
            <w:r w:rsidRPr="000411DD">
              <w:rPr>
                <w:rFonts w:ascii="Times New Roman" w:eastAsia="Times New Roman" w:hAnsi="Times New Roman" w:cs="Times New Roman"/>
                <w:sz w:val="28"/>
                <w:szCs w:val="28"/>
              </w:rPr>
              <w:t>.р</w:t>
            </w:r>
            <w:proofErr w:type="gramEnd"/>
            <w:r w:rsidRPr="000411DD">
              <w:rPr>
                <w:rFonts w:ascii="Times New Roman" w:eastAsia="Times New Roman" w:hAnsi="Times New Roman" w:cs="Times New Roman"/>
                <w:sz w:val="28"/>
                <w:szCs w:val="28"/>
              </w:rPr>
              <w:t>уб.</w:t>
            </w:r>
          </w:p>
        </w:tc>
        <w:tc>
          <w:tcPr>
            <w:tcW w:w="1666"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w:t>
            </w:r>
          </w:p>
        </w:tc>
        <w:tc>
          <w:tcPr>
            <w:tcW w:w="1666"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w:t>
            </w:r>
          </w:p>
        </w:tc>
      </w:tr>
    </w:tbl>
    <w:p w:rsidR="00FA0AF6" w:rsidRPr="000411DD" w:rsidRDefault="00FA0AF6" w:rsidP="00FA0AF6">
      <w:p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b/>
          <w:sz w:val="28"/>
          <w:szCs w:val="28"/>
        </w:rPr>
        <w:t xml:space="preserve">   </w:t>
      </w:r>
      <w:r w:rsidRPr="000411DD">
        <w:rPr>
          <w:rFonts w:ascii="Times New Roman" w:eastAsia="Times New Roman" w:hAnsi="Times New Roman" w:cs="Times New Roman"/>
          <w:sz w:val="28"/>
          <w:szCs w:val="28"/>
        </w:rPr>
        <w:t>Установлена пожарная сигнализация оповещения жителей при возникновении ЧС на здании администрации, финансирование за счет собственных средств бюджета составило 12,8 тыс</w:t>
      </w:r>
      <w:proofErr w:type="gramStart"/>
      <w:r w:rsidRPr="000411DD">
        <w:rPr>
          <w:rFonts w:ascii="Times New Roman" w:eastAsia="Times New Roman" w:hAnsi="Times New Roman" w:cs="Times New Roman"/>
          <w:sz w:val="28"/>
          <w:szCs w:val="28"/>
        </w:rPr>
        <w:t>.р</w:t>
      </w:r>
      <w:proofErr w:type="gramEnd"/>
      <w:r w:rsidRPr="000411DD">
        <w:rPr>
          <w:rFonts w:ascii="Times New Roman" w:eastAsia="Times New Roman" w:hAnsi="Times New Roman" w:cs="Times New Roman"/>
          <w:sz w:val="28"/>
          <w:szCs w:val="28"/>
        </w:rPr>
        <w:t>уб.</w:t>
      </w:r>
    </w:p>
    <w:p w:rsidR="00FA0AF6" w:rsidRPr="000411DD" w:rsidRDefault="00FA0AF6" w:rsidP="00FA0AF6">
      <w:pPr>
        <w:spacing w:after="0" w:line="240" w:lineRule="auto"/>
        <w:outlineLvl w:val="0"/>
        <w:rPr>
          <w:rFonts w:ascii="Times New Roman" w:eastAsia="Times New Roman" w:hAnsi="Times New Roman" w:cs="Times New Roman"/>
          <w:b/>
          <w:sz w:val="28"/>
          <w:szCs w:val="28"/>
        </w:rPr>
      </w:pPr>
      <w:r w:rsidRPr="000411DD">
        <w:rPr>
          <w:rFonts w:ascii="Times New Roman" w:eastAsia="Times New Roman" w:hAnsi="Times New Roman" w:cs="Times New Roman"/>
          <w:b/>
          <w:sz w:val="28"/>
          <w:szCs w:val="28"/>
        </w:rPr>
        <w:t>Правопорядок</w:t>
      </w:r>
    </w:p>
    <w:tbl>
      <w:tblPr>
        <w:tblpPr w:leftFromText="180" w:rightFromText="180" w:vertAnchor="text" w:tblpY="1"/>
        <w:tblOverlap w:val="never"/>
        <w:tblW w:w="6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4794"/>
        <w:gridCol w:w="1286"/>
      </w:tblGrid>
      <w:tr w:rsidR="00FA0AF6" w:rsidRPr="000411DD" w:rsidTr="00FA0AF6">
        <w:tc>
          <w:tcPr>
            <w:tcW w:w="539" w:type="dxa"/>
          </w:tcPr>
          <w:p w:rsidR="00FA0AF6" w:rsidRPr="000411DD" w:rsidRDefault="00FA0AF6" w:rsidP="00FA0AF6">
            <w:pPr>
              <w:spacing w:after="0" w:line="240" w:lineRule="auto"/>
              <w:jc w:val="both"/>
              <w:rPr>
                <w:rFonts w:ascii="Times New Roman" w:eastAsia="Times New Roman" w:hAnsi="Times New Roman" w:cs="Times New Roman"/>
                <w:b/>
                <w:sz w:val="28"/>
                <w:szCs w:val="28"/>
              </w:rPr>
            </w:pPr>
            <w:r w:rsidRPr="000411DD">
              <w:rPr>
                <w:rFonts w:ascii="Times New Roman" w:eastAsia="Times New Roman" w:hAnsi="Times New Roman" w:cs="Times New Roman"/>
                <w:b/>
                <w:sz w:val="28"/>
                <w:szCs w:val="28"/>
              </w:rPr>
              <w:t xml:space="preserve">№ </w:t>
            </w:r>
            <w:proofErr w:type="spellStart"/>
            <w:proofErr w:type="gramStart"/>
            <w:r w:rsidRPr="000411DD">
              <w:rPr>
                <w:rFonts w:ascii="Times New Roman" w:eastAsia="Times New Roman" w:hAnsi="Times New Roman" w:cs="Times New Roman"/>
                <w:b/>
                <w:sz w:val="28"/>
                <w:szCs w:val="28"/>
              </w:rPr>
              <w:t>п</w:t>
            </w:r>
            <w:proofErr w:type="spellEnd"/>
            <w:proofErr w:type="gramEnd"/>
            <w:r w:rsidRPr="000411DD">
              <w:rPr>
                <w:rFonts w:ascii="Times New Roman" w:eastAsia="Times New Roman" w:hAnsi="Times New Roman" w:cs="Times New Roman"/>
                <w:b/>
                <w:sz w:val="28"/>
                <w:szCs w:val="28"/>
              </w:rPr>
              <w:t>/</w:t>
            </w:r>
            <w:proofErr w:type="spellStart"/>
            <w:r w:rsidRPr="000411DD">
              <w:rPr>
                <w:rFonts w:ascii="Times New Roman" w:eastAsia="Times New Roman" w:hAnsi="Times New Roman" w:cs="Times New Roman"/>
                <w:b/>
                <w:sz w:val="28"/>
                <w:szCs w:val="28"/>
              </w:rPr>
              <w:t>п</w:t>
            </w:r>
            <w:proofErr w:type="spellEnd"/>
          </w:p>
        </w:tc>
        <w:tc>
          <w:tcPr>
            <w:tcW w:w="4865" w:type="dxa"/>
          </w:tcPr>
          <w:p w:rsidR="00FA0AF6" w:rsidRPr="000411DD" w:rsidRDefault="00FA0AF6" w:rsidP="00FA0AF6">
            <w:pPr>
              <w:spacing w:after="0" w:line="240" w:lineRule="auto"/>
              <w:jc w:val="center"/>
              <w:rPr>
                <w:rFonts w:ascii="Times New Roman" w:eastAsia="Times New Roman" w:hAnsi="Times New Roman" w:cs="Times New Roman"/>
                <w:b/>
                <w:sz w:val="28"/>
                <w:szCs w:val="28"/>
              </w:rPr>
            </w:pPr>
            <w:r w:rsidRPr="000411DD">
              <w:rPr>
                <w:rFonts w:ascii="Times New Roman" w:eastAsia="Times New Roman" w:hAnsi="Times New Roman" w:cs="Times New Roman"/>
                <w:b/>
                <w:sz w:val="28"/>
                <w:szCs w:val="28"/>
              </w:rPr>
              <w:t>Показатели</w:t>
            </w:r>
          </w:p>
        </w:tc>
        <w:tc>
          <w:tcPr>
            <w:tcW w:w="1293" w:type="dxa"/>
          </w:tcPr>
          <w:p w:rsidR="00FA0AF6" w:rsidRPr="000411DD" w:rsidRDefault="00FA0AF6" w:rsidP="00FA0AF6">
            <w:pPr>
              <w:spacing w:after="0" w:line="240" w:lineRule="auto"/>
              <w:jc w:val="center"/>
              <w:rPr>
                <w:rFonts w:ascii="Times New Roman" w:eastAsia="Times New Roman" w:hAnsi="Times New Roman" w:cs="Times New Roman"/>
                <w:b/>
                <w:sz w:val="28"/>
                <w:szCs w:val="28"/>
              </w:rPr>
            </w:pPr>
            <w:r w:rsidRPr="000411DD">
              <w:rPr>
                <w:rFonts w:ascii="Times New Roman" w:eastAsia="Times New Roman" w:hAnsi="Times New Roman" w:cs="Times New Roman"/>
                <w:b/>
                <w:sz w:val="28"/>
                <w:szCs w:val="28"/>
              </w:rPr>
              <w:t>2012г.</w:t>
            </w:r>
          </w:p>
        </w:tc>
      </w:tr>
      <w:tr w:rsidR="00FA0AF6" w:rsidRPr="000411DD" w:rsidTr="00FA0AF6">
        <w:tc>
          <w:tcPr>
            <w:tcW w:w="539" w:type="dxa"/>
          </w:tcPr>
          <w:p w:rsidR="00FA0AF6" w:rsidRPr="000411DD" w:rsidRDefault="00FA0AF6" w:rsidP="00FA0AF6">
            <w:p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1.</w:t>
            </w:r>
          </w:p>
        </w:tc>
        <w:tc>
          <w:tcPr>
            <w:tcW w:w="4865" w:type="dxa"/>
          </w:tcPr>
          <w:p w:rsidR="00FA0AF6" w:rsidRPr="000411DD" w:rsidRDefault="00FA0AF6" w:rsidP="00FA0AF6">
            <w:pPr>
              <w:spacing w:after="0" w:line="240" w:lineRule="auto"/>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Исполнено материалов по заявлениям граждан</w:t>
            </w:r>
          </w:p>
        </w:tc>
        <w:tc>
          <w:tcPr>
            <w:tcW w:w="1293"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5</w:t>
            </w:r>
          </w:p>
        </w:tc>
      </w:tr>
      <w:tr w:rsidR="00FA0AF6" w:rsidRPr="000411DD" w:rsidTr="00FA0AF6">
        <w:tc>
          <w:tcPr>
            <w:tcW w:w="539" w:type="dxa"/>
          </w:tcPr>
          <w:p w:rsidR="00FA0AF6" w:rsidRPr="000411DD" w:rsidRDefault="00FA0AF6" w:rsidP="00FA0AF6">
            <w:p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2.</w:t>
            </w:r>
          </w:p>
        </w:tc>
        <w:tc>
          <w:tcPr>
            <w:tcW w:w="4865" w:type="dxa"/>
          </w:tcPr>
          <w:p w:rsidR="00FA0AF6" w:rsidRPr="000411DD" w:rsidRDefault="00FA0AF6" w:rsidP="00FA0AF6">
            <w:pPr>
              <w:spacing w:after="0" w:line="240" w:lineRule="auto"/>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Возбуждено уголовных дел</w:t>
            </w:r>
          </w:p>
        </w:tc>
        <w:tc>
          <w:tcPr>
            <w:tcW w:w="1293"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нет</w:t>
            </w:r>
          </w:p>
        </w:tc>
      </w:tr>
      <w:tr w:rsidR="00FA0AF6" w:rsidRPr="000411DD" w:rsidTr="00FA0AF6">
        <w:tc>
          <w:tcPr>
            <w:tcW w:w="539" w:type="dxa"/>
          </w:tcPr>
          <w:p w:rsidR="00FA0AF6" w:rsidRPr="000411DD" w:rsidRDefault="00FA0AF6" w:rsidP="00FA0AF6">
            <w:pPr>
              <w:spacing w:after="0" w:line="240" w:lineRule="auto"/>
              <w:jc w:val="both"/>
              <w:rPr>
                <w:rFonts w:ascii="Times New Roman" w:eastAsia="Times New Roman" w:hAnsi="Times New Roman" w:cs="Times New Roman"/>
                <w:sz w:val="28"/>
                <w:szCs w:val="28"/>
              </w:rPr>
            </w:pPr>
          </w:p>
        </w:tc>
        <w:tc>
          <w:tcPr>
            <w:tcW w:w="4865" w:type="dxa"/>
          </w:tcPr>
          <w:p w:rsidR="00FA0AF6" w:rsidRPr="000411DD" w:rsidRDefault="00FA0AF6" w:rsidP="00FA0AF6">
            <w:pPr>
              <w:spacing w:after="0" w:line="240" w:lineRule="auto"/>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раскрыто</w:t>
            </w:r>
          </w:p>
        </w:tc>
        <w:tc>
          <w:tcPr>
            <w:tcW w:w="1293"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p>
        </w:tc>
      </w:tr>
    </w:tbl>
    <w:p w:rsidR="00FA0AF6" w:rsidRPr="000411DD" w:rsidRDefault="00FA0AF6" w:rsidP="00FA0AF6">
      <w:p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За 2012г. составлено административных протоколов:</w:t>
      </w:r>
    </w:p>
    <w:p w:rsidR="00FA0AF6" w:rsidRPr="000411DD" w:rsidRDefault="00FA0AF6" w:rsidP="00FA0AF6">
      <w:p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 xml:space="preserve">-проживание без регистрации -   нет,  </w:t>
      </w:r>
      <w:proofErr w:type="gramStart"/>
      <w:r w:rsidRPr="000411DD">
        <w:rPr>
          <w:rFonts w:ascii="Times New Roman" w:eastAsia="Times New Roman" w:hAnsi="Times New Roman" w:cs="Times New Roman"/>
          <w:sz w:val="28"/>
          <w:szCs w:val="28"/>
        </w:rPr>
        <w:t>-м</w:t>
      </w:r>
      <w:proofErr w:type="gramEnd"/>
      <w:r w:rsidRPr="000411DD">
        <w:rPr>
          <w:rFonts w:ascii="Times New Roman" w:eastAsia="Times New Roman" w:hAnsi="Times New Roman" w:cs="Times New Roman"/>
          <w:sz w:val="28"/>
          <w:szCs w:val="28"/>
        </w:rPr>
        <w:t xml:space="preserve">елкое хулиганство -  нет, -нахождение в состоянии опьянения в общественном месте – нет, -распитие спиртных напитков в общественном месте – </w:t>
      </w:r>
      <w:proofErr w:type="spellStart"/>
      <w:r w:rsidRPr="000411DD">
        <w:rPr>
          <w:rFonts w:ascii="Times New Roman" w:eastAsia="Times New Roman" w:hAnsi="Times New Roman" w:cs="Times New Roman"/>
          <w:sz w:val="28"/>
          <w:szCs w:val="28"/>
        </w:rPr>
        <w:t>нет,-иные</w:t>
      </w:r>
      <w:proofErr w:type="spellEnd"/>
      <w:r w:rsidRPr="000411DD">
        <w:rPr>
          <w:rFonts w:ascii="Times New Roman" w:eastAsia="Times New Roman" w:hAnsi="Times New Roman" w:cs="Times New Roman"/>
          <w:sz w:val="28"/>
          <w:szCs w:val="28"/>
        </w:rPr>
        <w:t xml:space="preserve"> – нет.</w:t>
      </w:r>
    </w:p>
    <w:p w:rsidR="00FA0AF6" w:rsidRPr="000411DD" w:rsidRDefault="00FA0AF6" w:rsidP="00FA0AF6">
      <w:pPr>
        <w:spacing w:after="0" w:line="240" w:lineRule="auto"/>
        <w:ind w:firstLine="567"/>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Проведены беседы с родителями и детьми из 3-х неблагополучных семей на предмет правонарушений среди несовершеннолетних.</w:t>
      </w:r>
    </w:p>
    <w:p w:rsidR="00FA0AF6" w:rsidRPr="000411DD" w:rsidRDefault="00FA0AF6" w:rsidP="00FA0AF6">
      <w:pPr>
        <w:spacing w:after="0" w:line="240" w:lineRule="auto"/>
        <w:ind w:firstLine="709"/>
        <w:jc w:val="center"/>
        <w:rPr>
          <w:rFonts w:ascii="Times New Roman" w:eastAsia="Times New Roman" w:hAnsi="Times New Roman" w:cs="Times New Roman"/>
          <w:b/>
          <w:sz w:val="28"/>
          <w:szCs w:val="28"/>
        </w:rPr>
      </w:pPr>
      <w:r w:rsidRPr="000411DD">
        <w:rPr>
          <w:rFonts w:ascii="Times New Roman" w:eastAsia="Times New Roman" w:hAnsi="Times New Roman" w:cs="Times New Roman"/>
          <w:b/>
          <w:sz w:val="28"/>
          <w:szCs w:val="28"/>
        </w:rPr>
        <w:t>16.ОБРАЗОВАНИЕ</w:t>
      </w:r>
    </w:p>
    <w:p w:rsidR="00FA0AF6" w:rsidRPr="000411DD" w:rsidRDefault="00FA0AF6" w:rsidP="00FA0AF6">
      <w:pPr>
        <w:spacing w:after="0" w:line="240" w:lineRule="auto"/>
        <w:ind w:firstLine="709"/>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 xml:space="preserve">В сельском поселении работает 1 общеобразовательная школа – 65 учеников, 1 детский сад – 23 детей. </w:t>
      </w:r>
    </w:p>
    <w:p w:rsidR="00FA0AF6" w:rsidRPr="000411DD" w:rsidRDefault="00FA0AF6" w:rsidP="00FA0AF6">
      <w:pPr>
        <w:spacing w:after="0" w:line="240" w:lineRule="auto"/>
        <w:ind w:firstLine="720"/>
        <w:jc w:val="center"/>
        <w:rPr>
          <w:rFonts w:ascii="Times New Roman" w:eastAsia="Times New Roman" w:hAnsi="Times New Roman" w:cs="Times New Roman"/>
          <w:bCs/>
          <w:iCs/>
          <w:sz w:val="28"/>
          <w:szCs w:val="28"/>
        </w:rPr>
      </w:pPr>
      <w:r w:rsidRPr="000411DD">
        <w:rPr>
          <w:rFonts w:ascii="Times New Roman" w:eastAsia="Times New Roman" w:hAnsi="Times New Roman" w:cs="Times New Roman"/>
          <w:b/>
          <w:bCs/>
          <w:iCs/>
          <w:sz w:val="28"/>
          <w:szCs w:val="28"/>
        </w:rPr>
        <w:t>17.ЗДРАВООХРАНЕНИЕ</w:t>
      </w:r>
    </w:p>
    <w:p w:rsidR="00FA0AF6" w:rsidRPr="000411DD" w:rsidRDefault="00FA0AF6" w:rsidP="00FA0AF6">
      <w:pPr>
        <w:spacing w:after="0" w:line="240" w:lineRule="auto"/>
        <w:ind w:firstLine="708"/>
        <w:jc w:val="both"/>
        <w:rPr>
          <w:rFonts w:ascii="Times New Roman" w:eastAsia="Times New Roman" w:hAnsi="Times New Roman" w:cs="Times New Roman"/>
          <w:bCs/>
          <w:iCs/>
          <w:sz w:val="28"/>
          <w:szCs w:val="28"/>
        </w:rPr>
      </w:pPr>
      <w:r w:rsidRPr="000411DD">
        <w:rPr>
          <w:rFonts w:ascii="Times New Roman" w:eastAsia="Times New Roman" w:hAnsi="Times New Roman" w:cs="Times New Roman"/>
          <w:sz w:val="28"/>
          <w:szCs w:val="28"/>
        </w:rPr>
        <w:t xml:space="preserve">Основной задачей здравоохранения было и остается укрепление здоровья населения, профилактика заболеваний, укрепление материально-технической  базы, повышение качества услуг.    </w:t>
      </w:r>
    </w:p>
    <w:p w:rsidR="00FA0AF6" w:rsidRPr="000411DD" w:rsidRDefault="00FA0AF6" w:rsidP="00FA0AF6">
      <w:pPr>
        <w:spacing w:after="0" w:line="240" w:lineRule="auto"/>
        <w:rPr>
          <w:rFonts w:ascii="Times New Roman" w:eastAsia="Times New Roman" w:hAnsi="Times New Roman" w:cs="Times New Roman"/>
          <w:bCs/>
          <w:iCs/>
          <w:sz w:val="28"/>
          <w:szCs w:val="28"/>
        </w:rPr>
      </w:pPr>
      <w:r w:rsidRPr="000411DD">
        <w:rPr>
          <w:rFonts w:ascii="Times New Roman" w:eastAsia="Times New Roman" w:hAnsi="Times New Roman" w:cs="Times New Roman"/>
          <w:bCs/>
          <w:iCs/>
          <w:sz w:val="28"/>
          <w:szCs w:val="28"/>
        </w:rPr>
        <w:t xml:space="preserve">   На территории сельского поселения расположен ФАП</w:t>
      </w:r>
      <w:proofErr w:type="gramStart"/>
      <w:r w:rsidRPr="000411DD">
        <w:rPr>
          <w:rFonts w:ascii="Times New Roman" w:eastAsia="Times New Roman" w:hAnsi="Times New Roman" w:cs="Times New Roman"/>
          <w:bCs/>
          <w:iCs/>
          <w:sz w:val="28"/>
          <w:szCs w:val="28"/>
        </w:rPr>
        <w:t xml:space="preserve"> ,</w:t>
      </w:r>
      <w:proofErr w:type="gramEnd"/>
      <w:r w:rsidRPr="000411DD">
        <w:rPr>
          <w:rFonts w:ascii="Times New Roman" w:eastAsia="Times New Roman" w:hAnsi="Times New Roman" w:cs="Times New Roman"/>
          <w:bCs/>
          <w:iCs/>
          <w:sz w:val="28"/>
          <w:szCs w:val="28"/>
        </w:rPr>
        <w:t xml:space="preserve">  где работают фельдшер – 1 чел., санитарка – 1 чел., водитель сан. машины – 1 чел, , имеется 1единица техники -  санитарная машина. </w:t>
      </w:r>
    </w:p>
    <w:p w:rsidR="00FA0AF6" w:rsidRPr="000411DD" w:rsidRDefault="00FA0AF6" w:rsidP="00FA0AF6">
      <w:pPr>
        <w:spacing w:after="0" w:line="240" w:lineRule="auto"/>
        <w:ind w:firstLine="709"/>
        <w:jc w:val="center"/>
        <w:rPr>
          <w:rFonts w:ascii="Times New Roman" w:eastAsia="Times New Roman" w:hAnsi="Times New Roman" w:cs="Times New Roman"/>
          <w:b/>
          <w:bCs/>
          <w:iCs/>
          <w:sz w:val="28"/>
          <w:szCs w:val="28"/>
        </w:rPr>
      </w:pPr>
      <w:r w:rsidRPr="000411DD">
        <w:rPr>
          <w:rFonts w:ascii="Times New Roman" w:eastAsia="Times New Roman" w:hAnsi="Times New Roman" w:cs="Times New Roman"/>
          <w:b/>
          <w:bCs/>
          <w:iCs/>
          <w:sz w:val="28"/>
          <w:szCs w:val="28"/>
        </w:rPr>
        <w:t>18.СОЦИАЛЬНАЯ ПОДДЕРЖКА НАСЕЛЕНИЯ</w:t>
      </w:r>
    </w:p>
    <w:p w:rsidR="00FA0AF6" w:rsidRPr="000411DD" w:rsidRDefault="00FA0AF6" w:rsidP="00FA0AF6">
      <w:pPr>
        <w:spacing w:after="0" w:line="240" w:lineRule="auto"/>
        <w:ind w:firstLine="709"/>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Работает адресная программа  социальной  защиты  по выплате  денежных пособий малоимущим  гражданам.</w:t>
      </w:r>
    </w:p>
    <w:p w:rsidR="00FA0AF6" w:rsidRPr="000411DD" w:rsidRDefault="00FA0AF6" w:rsidP="00FA0AF6">
      <w:pPr>
        <w:spacing w:after="0" w:line="240" w:lineRule="auto"/>
        <w:ind w:firstLine="709"/>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lastRenderedPageBreak/>
        <w:t xml:space="preserve">На учёте в администрации  состоят:  участники ВОВ   - 1 чел., вдовы погибших в годы ВОВ – 0 чел.,  ветераны труда и  труженики трудового фронта – 5 чел., инвалиды – 1 категории  - 2 чел., 2 категории - 15  чел., 3 категории – 21 </w:t>
      </w:r>
    </w:p>
    <w:p w:rsidR="00FA0AF6" w:rsidRPr="000411DD" w:rsidRDefault="00FA0AF6" w:rsidP="00FA0AF6">
      <w:pPr>
        <w:spacing w:after="0" w:line="240" w:lineRule="auto"/>
        <w:ind w:firstLine="709"/>
        <w:jc w:val="both"/>
        <w:rPr>
          <w:rFonts w:ascii="Times New Roman" w:eastAsia="Times New Roman" w:hAnsi="Times New Roman" w:cs="Times New Roman"/>
          <w:sz w:val="28"/>
          <w:szCs w:val="28"/>
        </w:rPr>
      </w:pPr>
    </w:p>
    <w:p w:rsidR="00FA0AF6" w:rsidRPr="000411DD" w:rsidRDefault="00FA0AF6" w:rsidP="00FA0AF6">
      <w:pPr>
        <w:spacing w:after="0" w:line="240" w:lineRule="auto"/>
        <w:ind w:firstLine="709"/>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чел., дети – инвалиды – 6 чел.</w:t>
      </w:r>
    </w:p>
    <w:p w:rsidR="00FA0AF6" w:rsidRPr="000411DD" w:rsidRDefault="00FA0AF6" w:rsidP="00FA0AF6">
      <w:p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 многодетные семьи - 5 семей, - неполные семьи – 6 семей, - одинокие матери  - 15 семей. Проводится работа по выявлению неблагополучных семей, семей уклоняющихся от воспитания своих детей. На учете в комиссии при администрации сельского поселения состоит 3 семей, в них 17 детей.</w:t>
      </w:r>
    </w:p>
    <w:p w:rsidR="00FA0AF6" w:rsidRPr="000411DD" w:rsidRDefault="00FA0AF6" w:rsidP="00FA0AF6">
      <w:pPr>
        <w:spacing w:after="0" w:line="240" w:lineRule="auto"/>
        <w:ind w:left="360" w:firstLine="709"/>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8"/>
        <w:gridCol w:w="3013"/>
        <w:gridCol w:w="986"/>
        <w:gridCol w:w="3655"/>
        <w:gridCol w:w="1644"/>
      </w:tblGrid>
      <w:tr w:rsidR="00FA0AF6" w:rsidRPr="000411DD" w:rsidTr="00FA0AF6">
        <w:tc>
          <w:tcPr>
            <w:tcW w:w="638" w:type="dxa"/>
            <w:vAlign w:val="center"/>
          </w:tcPr>
          <w:p w:rsidR="00FA0AF6" w:rsidRPr="000411DD" w:rsidRDefault="00FA0AF6" w:rsidP="00FA0AF6">
            <w:pPr>
              <w:spacing w:after="0" w:line="240" w:lineRule="auto"/>
              <w:jc w:val="center"/>
              <w:rPr>
                <w:rFonts w:ascii="Times New Roman" w:eastAsia="Times New Roman" w:hAnsi="Times New Roman" w:cs="Times New Roman"/>
                <w:b/>
                <w:bCs/>
                <w:sz w:val="28"/>
                <w:szCs w:val="28"/>
              </w:rPr>
            </w:pPr>
            <w:r w:rsidRPr="000411DD">
              <w:rPr>
                <w:rFonts w:ascii="Times New Roman" w:eastAsia="Times New Roman" w:hAnsi="Times New Roman" w:cs="Times New Roman"/>
                <w:b/>
                <w:bCs/>
                <w:sz w:val="28"/>
                <w:szCs w:val="28"/>
              </w:rPr>
              <w:t>№</w:t>
            </w:r>
          </w:p>
          <w:p w:rsidR="00FA0AF6" w:rsidRPr="000411DD" w:rsidRDefault="00FA0AF6" w:rsidP="00FA0AF6">
            <w:pPr>
              <w:spacing w:after="0" w:line="240" w:lineRule="auto"/>
              <w:jc w:val="center"/>
              <w:rPr>
                <w:rFonts w:ascii="Times New Roman" w:eastAsia="Times New Roman" w:hAnsi="Times New Roman" w:cs="Times New Roman"/>
                <w:b/>
                <w:bCs/>
                <w:sz w:val="28"/>
                <w:szCs w:val="28"/>
              </w:rPr>
            </w:pPr>
            <w:proofErr w:type="spellStart"/>
            <w:proofErr w:type="gramStart"/>
            <w:r w:rsidRPr="000411DD">
              <w:rPr>
                <w:rFonts w:ascii="Times New Roman" w:eastAsia="Times New Roman" w:hAnsi="Times New Roman" w:cs="Times New Roman"/>
                <w:b/>
                <w:bCs/>
                <w:sz w:val="28"/>
                <w:szCs w:val="28"/>
              </w:rPr>
              <w:t>п</w:t>
            </w:r>
            <w:proofErr w:type="spellEnd"/>
            <w:proofErr w:type="gramEnd"/>
            <w:r w:rsidRPr="000411DD">
              <w:rPr>
                <w:rFonts w:ascii="Times New Roman" w:eastAsia="Times New Roman" w:hAnsi="Times New Roman" w:cs="Times New Roman"/>
                <w:b/>
                <w:bCs/>
                <w:sz w:val="28"/>
                <w:szCs w:val="28"/>
              </w:rPr>
              <w:t>/</w:t>
            </w:r>
            <w:proofErr w:type="spellStart"/>
            <w:r w:rsidRPr="000411DD">
              <w:rPr>
                <w:rFonts w:ascii="Times New Roman" w:eastAsia="Times New Roman" w:hAnsi="Times New Roman" w:cs="Times New Roman"/>
                <w:b/>
                <w:bCs/>
                <w:sz w:val="28"/>
                <w:szCs w:val="28"/>
              </w:rPr>
              <w:t>п</w:t>
            </w:r>
            <w:proofErr w:type="spellEnd"/>
          </w:p>
        </w:tc>
        <w:tc>
          <w:tcPr>
            <w:tcW w:w="3013" w:type="dxa"/>
            <w:vAlign w:val="center"/>
          </w:tcPr>
          <w:p w:rsidR="00FA0AF6" w:rsidRPr="000411DD" w:rsidRDefault="00FA0AF6" w:rsidP="00FA0AF6">
            <w:pPr>
              <w:spacing w:after="0" w:line="240" w:lineRule="auto"/>
              <w:jc w:val="center"/>
              <w:rPr>
                <w:rFonts w:ascii="Times New Roman" w:eastAsia="Times New Roman" w:hAnsi="Times New Roman" w:cs="Times New Roman"/>
                <w:b/>
                <w:bCs/>
                <w:sz w:val="28"/>
                <w:szCs w:val="28"/>
              </w:rPr>
            </w:pPr>
            <w:r w:rsidRPr="000411DD">
              <w:rPr>
                <w:rFonts w:ascii="Times New Roman" w:eastAsia="Times New Roman" w:hAnsi="Times New Roman" w:cs="Times New Roman"/>
                <w:b/>
                <w:bCs/>
                <w:sz w:val="28"/>
                <w:szCs w:val="28"/>
              </w:rPr>
              <w:t>Категория граждан</w:t>
            </w:r>
          </w:p>
        </w:tc>
        <w:tc>
          <w:tcPr>
            <w:tcW w:w="916" w:type="dxa"/>
            <w:vAlign w:val="center"/>
          </w:tcPr>
          <w:p w:rsidR="00FA0AF6" w:rsidRPr="000411DD" w:rsidRDefault="00FA0AF6" w:rsidP="00FA0AF6">
            <w:pPr>
              <w:spacing w:after="0" w:line="240" w:lineRule="auto"/>
              <w:jc w:val="center"/>
              <w:rPr>
                <w:rFonts w:ascii="Times New Roman" w:eastAsia="Times New Roman" w:hAnsi="Times New Roman" w:cs="Times New Roman"/>
                <w:b/>
                <w:bCs/>
                <w:sz w:val="28"/>
                <w:szCs w:val="28"/>
              </w:rPr>
            </w:pPr>
            <w:r w:rsidRPr="000411DD">
              <w:rPr>
                <w:rFonts w:ascii="Times New Roman" w:eastAsia="Times New Roman" w:hAnsi="Times New Roman" w:cs="Times New Roman"/>
                <w:b/>
                <w:bCs/>
                <w:sz w:val="28"/>
                <w:szCs w:val="28"/>
              </w:rPr>
              <w:t xml:space="preserve">Кол-во </w:t>
            </w:r>
          </w:p>
        </w:tc>
        <w:tc>
          <w:tcPr>
            <w:tcW w:w="3655" w:type="dxa"/>
            <w:vAlign w:val="center"/>
          </w:tcPr>
          <w:p w:rsidR="00FA0AF6" w:rsidRPr="000411DD" w:rsidRDefault="00FA0AF6" w:rsidP="00FA0AF6">
            <w:pPr>
              <w:spacing w:after="0" w:line="240" w:lineRule="auto"/>
              <w:jc w:val="center"/>
              <w:rPr>
                <w:rFonts w:ascii="Times New Roman" w:eastAsia="Times New Roman" w:hAnsi="Times New Roman" w:cs="Times New Roman"/>
                <w:b/>
                <w:bCs/>
                <w:sz w:val="28"/>
                <w:szCs w:val="28"/>
              </w:rPr>
            </w:pPr>
            <w:r w:rsidRPr="000411DD">
              <w:rPr>
                <w:rFonts w:ascii="Times New Roman" w:eastAsia="Times New Roman" w:hAnsi="Times New Roman" w:cs="Times New Roman"/>
                <w:b/>
                <w:bCs/>
                <w:sz w:val="28"/>
                <w:szCs w:val="28"/>
              </w:rPr>
              <w:t>Проводимые мероприятия</w:t>
            </w:r>
          </w:p>
        </w:tc>
        <w:tc>
          <w:tcPr>
            <w:tcW w:w="1348" w:type="dxa"/>
            <w:vAlign w:val="center"/>
          </w:tcPr>
          <w:p w:rsidR="00FA0AF6" w:rsidRPr="000411DD" w:rsidRDefault="00FA0AF6" w:rsidP="00FA0AF6">
            <w:pPr>
              <w:spacing w:after="0" w:line="240" w:lineRule="auto"/>
              <w:jc w:val="center"/>
              <w:rPr>
                <w:rFonts w:ascii="Times New Roman" w:eastAsia="Times New Roman" w:hAnsi="Times New Roman" w:cs="Times New Roman"/>
                <w:b/>
                <w:bCs/>
                <w:sz w:val="28"/>
                <w:szCs w:val="28"/>
              </w:rPr>
            </w:pPr>
            <w:r w:rsidRPr="000411DD">
              <w:rPr>
                <w:rFonts w:ascii="Times New Roman" w:eastAsia="Times New Roman" w:hAnsi="Times New Roman" w:cs="Times New Roman"/>
                <w:b/>
                <w:bCs/>
                <w:sz w:val="28"/>
                <w:szCs w:val="28"/>
              </w:rPr>
              <w:t>В 2012г.</w:t>
            </w:r>
          </w:p>
        </w:tc>
      </w:tr>
      <w:tr w:rsidR="00FA0AF6" w:rsidRPr="000411DD" w:rsidTr="00FA0AF6">
        <w:tc>
          <w:tcPr>
            <w:tcW w:w="638"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1</w:t>
            </w:r>
          </w:p>
        </w:tc>
        <w:tc>
          <w:tcPr>
            <w:tcW w:w="3013" w:type="dxa"/>
          </w:tcPr>
          <w:p w:rsidR="00FA0AF6" w:rsidRPr="000411DD" w:rsidRDefault="00FA0AF6" w:rsidP="00FA0AF6">
            <w:pPr>
              <w:spacing w:after="0" w:line="240" w:lineRule="auto"/>
              <w:rPr>
                <w:rFonts w:ascii="Times New Roman" w:eastAsia="Times New Roman" w:hAnsi="Times New Roman" w:cs="Times New Roman"/>
                <w:sz w:val="28"/>
                <w:szCs w:val="28"/>
              </w:rPr>
            </w:pPr>
          </w:p>
        </w:tc>
        <w:tc>
          <w:tcPr>
            <w:tcW w:w="916"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p>
        </w:tc>
        <w:tc>
          <w:tcPr>
            <w:tcW w:w="3655" w:type="dxa"/>
          </w:tcPr>
          <w:p w:rsidR="00FA0AF6" w:rsidRPr="000411DD" w:rsidRDefault="00FA0AF6" w:rsidP="00FA0AF6">
            <w:pPr>
              <w:spacing w:after="0" w:line="240" w:lineRule="auto"/>
              <w:rPr>
                <w:rFonts w:ascii="Times New Roman" w:eastAsia="Times New Roman" w:hAnsi="Times New Roman" w:cs="Times New Roman"/>
                <w:sz w:val="28"/>
                <w:szCs w:val="28"/>
              </w:rPr>
            </w:pPr>
          </w:p>
        </w:tc>
        <w:tc>
          <w:tcPr>
            <w:tcW w:w="1348"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p>
        </w:tc>
      </w:tr>
      <w:tr w:rsidR="00FA0AF6" w:rsidRPr="000411DD" w:rsidTr="00FA0AF6">
        <w:tc>
          <w:tcPr>
            <w:tcW w:w="638"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2</w:t>
            </w:r>
          </w:p>
        </w:tc>
        <w:tc>
          <w:tcPr>
            <w:tcW w:w="3013" w:type="dxa"/>
          </w:tcPr>
          <w:p w:rsidR="00FA0AF6" w:rsidRPr="000411DD" w:rsidRDefault="00FA0AF6" w:rsidP="00FA0AF6">
            <w:pPr>
              <w:spacing w:after="0" w:line="240" w:lineRule="auto"/>
              <w:rPr>
                <w:rFonts w:ascii="Times New Roman" w:eastAsia="Times New Roman" w:hAnsi="Times New Roman" w:cs="Times New Roman"/>
                <w:sz w:val="28"/>
                <w:szCs w:val="28"/>
              </w:rPr>
            </w:pPr>
            <w:proofErr w:type="gramStart"/>
            <w:r w:rsidRPr="000411DD">
              <w:rPr>
                <w:rFonts w:ascii="Times New Roman" w:eastAsia="Times New Roman" w:hAnsi="Times New Roman" w:cs="Times New Roman"/>
                <w:sz w:val="28"/>
                <w:szCs w:val="28"/>
              </w:rPr>
              <w:t>Имеющих</w:t>
            </w:r>
            <w:proofErr w:type="gramEnd"/>
            <w:r w:rsidRPr="000411DD">
              <w:rPr>
                <w:rFonts w:ascii="Times New Roman" w:eastAsia="Times New Roman" w:hAnsi="Times New Roman" w:cs="Times New Roman"/>
                <w:sz w:val="28"/>
                <w:szCs w:val="28"/>
              </w:rPr>
              <w:t xml:space="preserve"> печное отопление (дрова)</w:t>
            </w:r>
          </w:p>
        </w:tc>
        <w:tc>
          <w:tcPr>
            <w:tcW w:w="916"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460</w:t>
            </w:r>
          </w:p>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чел.</w:t>
            </w:r>
          </w:p>
        </w:tc>
        <w:tc>
          <w:tcPr>
            <w:tcW w:w="3655" w:type="dxa"/>
          </w:tcPr>
          <w:p w:rsidR="00FA0AF6" w:rsidRPr="000411DD" w:rsidRDefault="00FA0AF6" w:rsidP="00FA0AF6">
            <w:pPr>
              <w:spacing w:after="0" w:line="240" w:lineRule="auto"/>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 xml:space="preserve"> Подача заявок  на выписку дров</w:t>
            </w:r>
          </w:p>
        </w:tc>
        <w:tc>
          <w:tcPr>
            <w:tcW w:w="1348"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65 человек</w:t>
            </w:r>
          </w:p>
        </w:tc>
      </w:tr>
      <w:tr w:rsidR="00FA0AF6" w:rsidRPr="000411DD" w:rsidTr="00FA0AF6">
        <w:tc>
          <w:tcPr>
            <w:tcW w:w="638"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3</w:t>
            </w:r>
          </w:p>
        </w:tc>
        <w:tc>
          <w:tcPr>
            <w:tcW w:w="3013" w:type="dxa"/>
          </w:tcPr>
          <w:p w:rsidR="00FA0AF6" w:rsidRPr="000411DD" w:rsidRDefault="00FA0AF6" w:rsidP="00FA0AF6">
            <w:pPr>
              <w:spacing w:after="0" w:line="240" w:lineRule="auto"/>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Многодетные семьи</w:t>
            </w:r>
          </w:p>
        </w:tc>
        <w:tc>
          <w:tcPr>
            <w:tcW w:w="916"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5</w:t>
            </w:r>
          </w:p>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семей</w:t>
            </w:r>
          </w:p>
        </w:tc>
        <w:tc>
          <w:tcPr>
            <w:tcW w:w="3655" w:type="dxa"/>
          </w:tcPr>
          <w:p w:rsidR="00FA0AF6" w:rsidRPr="000411DD" w:rsidRDefault="00FA0AF6" w:rsidP="00FA0AF6">
            <w:pPr>
              <w:spacing w:after="0" w:line="240" w:lineRule="auto"/>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 xml:space="preserve">-оформление материальной помощи; </w:t>
            </w:r>
          </w:p>
          <w:p w:rsidR="00FA0AF6" w:rsidRPr="000411DD" w:rsidRDefault="00FA0AF6" w:rsidP="00FA0AF6">
            <w:pPr>
              <w:spacing w:after="0" w:line="240" w:lineRule="auto"/>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 составление Актов обследования жилищных условий</w:t>
            </w:r>
          </w:p>
        </w:tc>
        <w:tc>
          <w:tcPr>
            <w:tcW w:w="1348"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Один раз в год</w:t>
            </w:r>
          </w:p>
        </w:tc>
      </w:tr>
      <w:tr w:rsidR="00FA0AF6" w:rsidRPr="000411DD" w:rsidTr="00FA0AF6">
        <w:tc>
          <w:tcPr>
            <w:tcW w:w="638"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4</w:t>
            </w:r>
          </w:p>
        </w:tc>
        <w:tc>
          <w:tcPr>
            <w:tcW w:w="3013" w:type="dxa"/>
          </w:tcPr>
          <w:p w:rsidR="00FA0AF6" w:rsidRPr="000411DD" w:rsidRDefault="00FA0AF6" w:rsidP="00FA0AF6">
            <w:pPr>
              <w:spacing w:after="0" w:line="240" w:lineRule="auto"/>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 xml:space="preserve">Дети-инвалиды </w:t>
            </w:r>
          </w:p>
        </w:tc>
        <w:tc>
          <w:tcPr>
            <w:tcW w:w="916"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6</w:t>
            </w:r>
          </w:p>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чел.</w:t>
            </w:r>
          </w:p>
        </w:tc>
        <w:tc>
          <w:tcPr>
            <w:tcW w:w="3655" w:type="dxa"/>
          </w:tcPr>
          <w:p w:rsidR="00FA0AF6" w:rsidRPr="000411DD" w:rsidRDefault="00FA0AF6" w:rsidP="00FA0AF6">
            <w:pPr>
              <w:spacing w:after="0" w:line="240" w:lineRule="auto"/>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 xml:space="preserve">Оказание помощи в оформлении документов для материальной помощи, через управление министерства социальной защиты </w:t>
            </w:r>
          </w:p>
        </w:tc>
        <w:tc>
          <w:tcPr>
            <w:tcW w:w="1348"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Один раз в год</w:t>
            </w:r>
          </w:p>
        </w:tc>
      </w:tr>
      <w:tr w:rsidR="00FA0AF6" w:rsidRPr="000411DD" w:rsidTr="00FA0AF6">
        <w:tc>
          <w:tcPr>
            <w:tcW w:w="638"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5</w:t>
            </w:r>
          </w:p>
        </w:tc>
        <w:tc>
          <w:tcPr>
            <w:tcW w:w="3013" w:type="dxa"/>
          </w:tcPr>
          <w:p w:rsidR="00FA0AF6" w:rsidRPr="000411DD" w:rsidRDefault="00FA0AF6" w:rsidP="00FA0AF6">
            <w:pPr>
              <w:keepNext/>
              <w:spacing w:before="240" w:after="0" w:line="240" w:lineRule="auto"/>
              <w:outlineLvl w:val="1"/>
              <w:rPr>
                <w:rFonts w:ascii="Times New Roman" w:eastAsia="Times New Roman" w:hAnsi="Times New Roman" w:cs="Times New Roman"/>
                <w:bCs/>
                <w:iCs/>
                <w:sz w:val="28"/>
                <w:szCs w:val="28"/>
              </w:rPr>
            </w:pPr>
            <w:r w:rsidRPr="000411DD">
              <w:rPr>
                <w:rFonts w:ascii="Times New Roman" w:eastAsia="Times New Roman" w:hAnsi="Times New Roman" w:cs="Times New Roman"/>
                <w:bCs/>
                <w:iCs/>
                <w:sz w:val="28"/>
                <w:szCs w:val="28"/>
              </w:rPr>
              <w:t>Малоимущие</w:t>
            </w:r>
          </w:p>
        </w:tc>
        <w:tc>
          <w:tcPr>
            <w:tcW w:w="916"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69</w:t>
            </w:r>
          </w:p>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чел.</w:t>
            </w:r>
          </w:p>
        </w:tc>
        <w:tc>
          <w:tcPr>
            <w:tcW w:w="3655" w:type="dxa"/>
          </w:tcPr>
          <w:p w:rsidR="00FA0AF6" w:rsidRPr="000411DD" w:rsidRDefault="00FA0AF6" w:rsidP="00FA0AF6">
            <w:pPr>
              <w:spacing w:after="0" w:line="240" w:lineRule="auto"/>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 обеспечение бесплатным питанием;</w:t>
            </w:r>
          </w:p>
          <w:p w:rsidR="00FA0AF6" w:rsidRPr="000411DD" w:rsidRDefault="00FA0AF6" w:rsidP="00FA0AF6">
            <w:pPr>
              <w:spacing w:after="0" w:line="240" w:lineRule="auto"/>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 сбор документов на доплату к пенсии</w:t>
            </w:r>
          </w:p>
        </w:tc>
        <w:tc>
          <w:tcPr>
            <w:tcW w:w="1348"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ежемесячно</w:t>
            </w:r>
          </w:p>
        </w:tc>
      </w:tr>
      <w:tr w:rsidR="00FA0AF6" w:rsidRPr="000411DD" w:rsidTr="00FA0AF6">
        <w:tc>
          <w:tcPr>
            <w:tcW w:w="638"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6</w:t>
            </w:r>
          </w:p>
        </w:tc>
        <w:tc>
          <w:tcPr>
            <w:tcW w:w="3013" w:type="dxa"/>
          </w:tcPr>
          <w:p w:rsidR="00FA0AF6" w:rsidRPr="000411DD" w:rsidRDefault="00FA0AF6" w:rsidP="00FA0AF6">
            <w:pPr>
              <w:spacing w:after="0" w:line="240" w:lineRule="auto"/>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Дети, имеющие закрепленное жилье на территории поселения</w:t>
            </w:r>
          </w:p>
        </w:tc>
        <w:tc>
          <w:tcPr>
            <w:tcW w:w="916"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 xml:space="preserve">7 </w:t>
            </w:r>
          </w:p>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чел.</w:t>
            </w:r>
          </w:p>
        </w:tc>
        <w:tc>
          <w:tcPr>
            <w:tcW w:w="3655" w:type="dxa"/>
          </w:tcPr>
          <w:p w:rsidR="00FA0AF6" w:rsidRPr="000411DD" w:rsidRDefault="00FA0AF6" w:rsidP="00FA0AF6">
            <w:pPr>
              <w:spacing w:after="0" w:line="240" w:lineRule="auto"/>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Сироты, опекаемые: обеспечение сохранности жилья.</w:t>
            </w:r>
          </w:p>
        </w:tc>
        <w:tc>
          <w:tcPr>
            <w:tcW w:w="1348"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По заявкам</w:t>
            </w:r>
          </w:p>
        </w:tc>
      </w:tr>
      <w:tr w:rsidR="00FA0AF6" w:rsidRPr="000411DD" w:rsidTr="00FA0AF6">
        <w:tc>
          <w:tcPr>
            <w:tcW w:w="638"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7</w:t>
            </w:r>
          </w:p>
        </w:tc>
        <w:tc>
          <w:tcPr>
            <w:tcW w:w="3013" w:type="dxa"/>
          </w:tcPr>
          <w:p w:rsidR="00FA0AF6" w:rsidRPr="000411DD" w:rsidRDefault="00FA0AF6" w:rsidP="00FA0AF6">
            <w:pPr>
              <w:spacing w:after="0" w:line="240" w:lineRule="auto"/>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 xml:space="preserve">Ветераны труда </w:t>
            </w:r>
          </w:p>
        </w:tc>
        <w:tc>
          <w:tcPr>
            <w:tcW w:w="916"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46</w:t>
            </w:r>
          </w:p>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чел.</w:t>
            </w:r>
          </w:p>
        </w:tc>
        <w:tc>
          <w:tcPr>
            <w:tcW w:w="3655" w:type="dxa"/>
          </w:tcPr>
          <w:p w:rsidR="00FA0AF6" w:rsidRPr="000411DD" w:rsidRDefault="00FA0AF6" w:rsidP="00FA0AF6">
            <w:pPr>
              <w:spacing w:after="0" w:line="240" w:lineRule="auto"/>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Сбор документов на получение субсидии по оплате жилья (электроэнергия, привозная вода, дрова)</w:t>
            </w:r>
          </w:p>
        </w:tc>
        <w:tc>
          <w:tcPr>
            <w:tcW w:w="1348"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46чел.</w:t>
            </w:r>
          </w:p>
        </w:tc>
      </w:tr>
      <w:tr w:rsidR="00FA0AF6" w:rsidRPr="000411DD" w:rsidTr="00FA0AF6">
        <w:tc>
          <w:tcPr>
            <w:tcW w:w="638"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8</w:t>
            </w:r>
          </w:p>
        </w:tc>
        <w:tc>
          <w:tcPr>
            <w:tcW w:w="3013" w:type="dxa"/>
          </w:tcPr>
          <w:p w:rsidR="00FA0AF6" w:rsidRPr="000411DD" w:rsidRDefault="00FA0AF6" w:rsidP="00FA0AF6">
            <w:pPr>
              <w:spacing w:after="0" w:line="240" w:lineRule="auto"/>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Неблагополучные</w:t>
            </w:r>
          </w:p>
        </w:tc>
        <w:tc>
          <w:tcPr>
            <w:tcW w:w="916"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3</w:t>
            </w:r>
          </w:p>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семей</w:t>
            </w:r>
          </w:p>
        </w:tc>
        <w:tc>
          <w:tcPr>
            <w:tcW w:w="3655" w:type="dxa"/>
          </w:tcPr>
          <w:p w:rsidR="00FA0AF6" w:rsidRPr="000411DD" w:rsidRDefault="00FA0AF6" w:rsidP="00FA0AF6">
            <w:pPr>
              <w:spacing w:after="0" w:line="240" w:lineRule="auto"/>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Плановые обходы совместно с представителями Отдела опеки и попечительства и сотрудниками МВД</w:t>
            </w:r>
          </w:p>
          <w:p w:rsidR="00FA0AF6" w:rsidRPr="000411DD" w:rsidRDefault="00FA0AF6" w:rsidP="00FA0AF6">
            <w:pPr>
              <w:spacing w:after="0" w:line="240" w:lineRule="auto"/>
              <w:rPr>
                <w:rFonts w:ascii="Times New Roman" w:eastAsia="Times New Roman" w:hAnsi="Times New Roman" w:cs="Times New Roman"/>
                <w:sz w:val="28"/>
                <w:szCs w:val="28"/>
              </w:rPr>
            </w:pPr>
          </w:p>
        </w:tc>
        <w:tc>
          <w:tcPr>
            <w:tcW w:w="1348"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12 обходов</w:t>
            </w:r>
          </w:p>
          <w:p w:rsidR="00FA0AF6" w:rsidRPr="000411DD" w:rsidRDefault="00FA0AF6" w:rsidP="00FA0AF6">
            <w:pPr>
              <w:spacing w:after="0" w:line="240" w:lineRule="auto"/>
              <w:jc w:val="center"/>
              <w:rPr>
                <w:rFonts w:ascii="Times New Roman" w:eastAsia="Times New Roman" w:hAnsi="Times New Roman" w:cs="Times New Roman"/>
                <w:sz w:val="28"/>
                <w:szCs w:val="28"/>
              </w:rPr>
            </w:pPr>
          </w:p>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ежемесячно</w:t>
            </w:r>
          </w:p>
          <w:p w:rsidR="00FA0AF6" w:rsidRPr="000411DD" w:rsidRDefault="00FA0AF6" w:rsidP="00FA0AF6">
            <w:pPr>
              <w:spacing w:after="0" w:line="240" w:lineRule="auto"/>
              <w:jc w:val="center"/>
              <w:rPr>
                <w:rFonts w:ascii="Times New Roman" w:eastAsia="Times New Roman" w:hAnsi="Times New Roman" w:cs="Times New Roman"/>
                <w:sz w:val="28"/>
                <w:szCs w:val="28"/>
              </w:rPr>
            </w:pPr>
          </w:p>
          <w:p w:rsidR="00FA0AF6" w:rsidRPr="000411DD" w:rsidRDefault="00FA0AF6" w:rsidP="00FA0AF6">
            <w:pPr>
              <w:spacing w:after="0" w:line="240" w:lineRule="auto"/>
              <w:jc w:val="center"/>
              <w:rPr>
                <w:rFonts w:ascii="Times New Roman" w:eastAsia="Times New Roman" w:hAnsi="Times New Roman" w:cs="Times New Roman"/>
                <w:sz w:val="28"/>
                <w:szCs w:val="28"/>
              </w:rPr>
            </w:pPr>
          </w:p>
        </w:tc>
      </w:tr>
      <w:tr w:rsidR="00FA0AF6" w:rsidRPr="000411DD" w:rsidTr="00FA0AF6">
        <w:tc>
          <w:tcPr>
            <w:tcW w:w="638"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lastRenderedPageBreak/>
              <w:t>9</w:t>
            </w:r>
          </w:p>
        </w:tc>
        <w:tc>
          <w:tcPr>
            <w:tcW w:w="3013" w:type="dxa"/>
          </w:tcPr>
          <w:p w:rsidR="00FA0AF6" w:rsidRPr="000411DD" w:rsidRDefault="00FA0AF6" w:rsidP="00FA0AF6">
            <w:pPr>
              <w:spacing w:after="0" w:line="240" w:lineRule="auto"/>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Одинокие матери</w:t>
            </w:r>
          </w:p>
        </w:tc>
        <w:tc>
          <w:tcPr>
            <w:tcW w:w="916"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15</w:t>
            </w:r>
          </w:p>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семей.</w:t>
            </w:r>
          </w:p>
        </w:tc>
        <w:tc>
          <w:tcPr>
            <w:tcW w:w="3655" w:type="dxa"/>
          </w:tcPr>
          <w:p w:rsidR="00FA0AF6" w:rsidRPr="000411DD" w:rsidRDefault="00FA0AF6" w:rsidP="00FA0AF6">
            <w:pPr>
              <w:spacing w:after="0" w:line="240" w:lineRule="auto"/>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 xml:space="preserve">Составление Актов обследования жилищных условий для получения субсидий по оплате жилья, и увеличения размера </w:t>
            </w:r>
          </w:p>
          <w:p w:rsidR="00FA0AF6" w:rsidRPr="000411DD" w:rsidRDefault="00FA0AF6" w:rsidP="00FA0AF6">
            <w:pPr>
              <w:spacing w:after="0" w:line="240" w:lineRule="auto"/>
              <w:rPr>
                <w:rFonts w:ascii="Times New Roman" w:eastAsia="Times New Roman" w:hAnsi="Times New Roman" w:cs="Times New Roman"/>
                <w:sz w:val="28"/>
                <w:szCs w:val="28"/>
              </w:rPr>
            </w:pPr>
          </w:p>
          <w:p w:rsidR="00FA0AF6" w:rsidRPr="000411DD" w:rsidRDefault="00FA0AF6" w:rsidP="00FA0AF6">
            <w:pPr>
              <w:spacing w:after="0" w:line="240" w:lineRule="auto"/>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выплат на детей.</w:t>
            </w:r>
          </w:p>
        </w:tc>
        <w:tc>
          <w:tcPr>
            <w:tcW w:w="1348"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по заявкам</w:t>
            </w:r>
          </w:p>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ежемесячно</w:t>
            </w:r>
          </w:p>
        </w:tc>
      </w:tr>
      <w:tr w:rsidR="00FA0AF6" w:rsidRPr="000411DD" w:rsidTr="00FA0AF6">
        <w:tc>
          <w:tcPr>
            <w:tcW w:w="638"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10</w:t>
            </w:r>
          </w:p>
        </w:tc>
        <w:tc>
          <w:tcPr>
            <w:tcW w:w="3013" w:type="dxa"/>
          </w:tcPr>
          <w:p w:rsidR="00FA0AF6" w:rsidRPr="000411DD" w:rsidRDefault="00FA0AF6" w:rsidP="00FA0AF6">
            <w:pPr>
              <w:spacing w:after="0" w:line="240" w:lineRule="auto"/>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Неполные семьи</w:t>
            </w:r>
          </w:p>
        </w:tc>
        <w:tc>
          <w:tcPr>
            <w:tcW w:w="916"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6</w:t>
            </w:r>
          </w:p>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семей</w:t>
            </w:r>
          </w:p>
        </w:tc>
        <w:tc>
          <w:tcPr>
            <w:tcW w:w="3655" w:type="dxa"/>
          </w:tcPr>
          <w:p w:rsidR="00FA0AF6" w:rsidRPr="000411DD" w:rsidRDefault="00FA0AF6" w:rsidP="00FA0AF6">
            <w:pPr>
              <w:spacing w:after="0" w:line="240" w:lineRule="auto"/>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 xml:space="preserve">Составление Актов обследования жилищных условий для получения субсидий по оплате жилья, и увеличения размера </w:t>
            </w:r>
          </w:p>
          <w:p w:rsidR="00FA0AF6" w:rsidRPr="000411DD" w:rsidRDefault="00FA0AF6" w:rsidP="00FA0AF6">
            <w:pPr>
              <w:spacing w:after="0" w:line="240" w:lineRule="auto"/>
              <w:rPr>
                <w:rFonts w:ascii="Times New Roman" w:eastAsia="Times New Roman" w:hAnsi="Times New Roman" w:cs="Times New Roman"/>
                <w:sz w:val="28"/>
                <w:szCs w:val="28"/>
              </w:rPr>
            </w:pPr>
          </w:p>
          <w:p w:rsidR="00FA0AF6" w:rsidRPr="000411DD" w:rsidRDefault="00FA0AF6" w:rsidP="00FA0AF6">
            <w:pPr>
              <w:spacing w:after="0" w:line="240" w:lineRule="auto"/>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выплат на детей.</w:t>
            </w:r>
          </w:p>
        </w:tc>
        <w:tc>
          <w:tcPr>
            <w:tcW w:w="1348"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по заявкам</w:t>
            </w:r>
          </w:p>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ежемесячно</w:t>
            </w:r>
          </w:p>
        </w:tc>
      </w:tr>
      <w:tr w:rsidR="00FA0AF6" w:rsidRPr="000411DD" w:rsidTr="00FA0AF6">
        <w:tc>
          <w:tcPr>
            <w:tcW w:w="638"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p>
        </w:tc>
        <w:tc>
          <w:tcPr>
            <w:tcW w:w="3013" w:type="dxa"/>
          </w:tcPr>
          <w:p w:rsidR="00FA0AF6" w:rsidRPr="000411DD" w:rsidRDefault="00FA0AF6" w:rsidP="00FA0AF6">
            <w:pPr>
              <w:spacing w:after="0" w:line="240" w:lineRule="auto"/>
              <w:rPr>
                <w:rFonts w:ascii="Times New Roman" w:eastAsia="Times New Roman" w:hAnsi="Times New Roman" w:cs="Times New Roman"/>
                <w:sz w:val="28"/>
                <w:szCs w:val="28"/>
              </w:rPr>
            </w:pPr>
          </w:p>
        </w:tc>
        <w:tc>
          <w:tcPr>
            <w:tcW w:w="916"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p>
        </w:tc>
        <w:tc>
          <w:tcPr>
            <w:tcW w:w="3655" w:type="dxa"/>
          </w:tcPr>
          <w:p w:rsidR="00FA0AF6" w:rsidRPr="000411DD" w:rsidRDefault="00FA0AF6" w:rsidP="00FA0AF6">
            <w:pPr>
              <w:spacing w:after="0" w:line="240" w:lineRule="auto"/>
              <w:rPr>
                <w:rFonts w:ascii="Times New Roman" w:eastAsia="Times New Roman" w:hAnsi="Times New Roman" w:cs="Times New Roman"/>
                <w:sz w:val="28"/>
                <w:szCs w:val="28"/>
              </w:rPr>
            </w:pPr>
          </w:p>
        </w:tc>
        <w:tc>
          <w:tcPr>
            <w:tcW w:w="1348" w:type="dxa"/>
          </w:tcPr>
          <w:p w:rsidR="00FA0AF6" w:rsidRPr="000411DD" w:rsidRDefault="00FA0AF6" w:rsidP="00FA0AF6">
            <w:pPr>
              <w:spacing w:after="0" w:line="240" w:lineRule="auto"/>
              <w:jc w:val="center"/>
              <w:rPr>
                <w:rFonts w:ascii="Times New Roman" w:eastAsia="Times New Roman" w:hAnsi="Times New Roman" w:cs="Times New Roman"/>
                <w:sz w:val="28"/>
                <w:szCs w:val="28"/>
              </w:rPr>
            </w:pPr>
          </w:p>
        </w:tc>
      </w:tr>
    </w:tbl>
    <w:p w:rsidR="00FA0AF6" w:rsidRPr="000411DD" w:rsidRDefault="00FA0AF6" w:rsidP="00FA0AF6">
      <w:pPr>
        <w:spacing w:after="0" w:line="240" w:lineRule="auto"/>
        <w:jc w:val="both"/>
        <w:rPr>
          <w:rFonts w:ascii="Times New Roman" w:eastAsia="Times New Roman" w:hAnsi="Times New Roman" w:cs="Times New Roman"/>
          <w:bCs/>
          <w:iCs/>
          <w:sz w:val="28"/>
          <w:szCs w:val="28"/>
        </w:rPr>
      </w:pPr>
    </w:p>
    <w:p w:rsidR="00FA0AF6" w:rsidRPr="000411DD" w:rsidRDefault="00FA0AF6" w:rsidP="00FA0AF6">
      <w:pPr>
        <w:spacing w:after="0" w:line="240" w:lineRule="auto"/>
        <w:ind w:firstLine="708"/>
        <w:jc w:val="both"/>
        <w:rPr>
          <w:rFonts w:ascii="Times New Roman" w:eastAsia="Times New Roman" w:hAnsi="Times New Roman" w:cs="Times New Roman"/>
          <w:bCs/>
          <w:iCs/>
          <w:sz w:val="28"/>
          <w:szCs w:val="28"/>
        </w:rPr>
      </w:pPr>
      <w:r w:rsidRPr="000411DD">
        <w:rPr>
          <w:rFonts w:ascii="Times New Roman" w:eastAsia="Times New Roman" w:hAnsi="Times New Roman" w:cs="Times New Roman"/>
          <w:bCs/>
          <w:iCs/>
          <w:sz w:val="28"/>
          <w:szCs w:val="28"/>
        </w:rPr>
        <w:t>Участники ВОВ, труженики тыла, ветераны труда имеют льготы по оплате коммунальных услуг. Малообеспеченные семьи также получают субсидии на оплату коммунальных услуг. Постоянно ведется работа с гражданами по следующим вопросам: прием заявлений, жалоб, предложений, выдача справок, оказание помощи в оформлении документов на льготы.</w:t>
      </w:r>
    </w:p>
    <w:p w:rsidR="00FA0AF6" w:rsidRPr="000411DD" w:rsidRDefault="00FA0AF6" w:rsidP="00FA0AF6">
      <w:pPr>
        <w:spacing w:after="0" w:line="240" w:lineRule="auto"/>
        <w:jc w:val="center"/>
        <w:rPr>
          <w:rFonts w:ascii="Times New Roman" w:eastAsia="Times New Roman" w:hAnsi="Times New Roman" w:cs="Times New Roman"/>
          <w:b/>
          <w:bCs/>
          <w:iCs/>
          <w:sz w:val="28"/>
          <w:szCs w:val="28"/>
        </w:rPr>
      </w:pPr>
      <w:r w:rsidRPr="000411DD">
        <w:rPr>
          <w:rFonts w:ascii="Times New Roman" w:eastAsia="Times New Roman" w:hAnsi="Times New Roman" w:cs="Times New Roman"/>
          <w:b/>
          <w:bCs/>
          <w:iCs/>
          <w:sz w:val="28"/>
          <w:szCs w:val="28"/>
        </w:rPr>
        <w:t>19. РАБОТА АДМИНИСТРАЦИИ</w:t>
      </w:r>
    </w:p>
    <w:p w:rsidR="00FA0AF6" w:rsidRPr="000411DD" w:rsidRDefault="00FA0AF6" w:rsidP="00FA0AF6">
      <w:pPr>
        <w:spacing w:after="0" w:line="240" w:lineRule="auto"/>
        <w:ind w:firstLine="709"/>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Думой Брусничного сельского поселения проведено 12 заседаний, на которых рассмотрено и принято 94 решения. Ежегодно Думой поселения рассматривается проект бюджета поселения на очередной финансовый год и плановый период, утверждается отчет об исполнении бюджета поселения за финансовый год. Ведётся Регистр нормативных правовых актов за 2012 год.</w:t>
      </w:r>
    </w:p>
    <w:p w:rsidR="00FA0AF6" w:rsidRPr="000411DD" w:rsidRDefault="00FA0AF6" w:rsidP="00FA0AF6">
      <w:pPr>
        <w:spacing w:after="0" w:line="240" w:lineRule="auto"/>
        <w:ind w:firstLine="709"/>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В соответствии с действующим законодательством вносились изменения в Устав сельского поселения.</w:t>
      </w:r>
    </w:p>
    <w:p w:rsidR="00FA0AF6" w:rsidRPr="000411DD" w:rsidRDefault="00FA0AF6" w:rsidP="00FA0AF6">
      <w:pPr>
        <w:spacing w:after="0" w:line="240" w:lineRule="auto"/>
        <w:ind w:firstLine="709"/>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 xml:space="preserve">На заседаниях административного совета  рассмотрено 35 вопросов и составлено 12 протоколов. </w:t>
      </w:r>
    </w:p>
    <w:p w:rsidR="00FA0AF6" w:rsidRPr="000411DD" w:rsidRDefault="00FA0AF6" w:rsidP="00FA0AF6">
      <w:pPr>
        <w:spacing w:after="0" w:line="240" w:lineRule="auto"/>
        <w:ind w:firstLine="709"/>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 xml:space="preserve"> Издано 75 постановлений и 69 распоряжений главы по вопросам развития культуры, образования, жилищно-коммунального хозяйства, социальным вопросам, вопросам землепользования и др</w:t>
      </w:r>
      <w:proofErr w:type="gramStart"/>
      <w:r w:rsidRPr="000411DD">
        <w:rPr>
          <w:rFonts w:ascii="Times New Roman" w:eastAsia="Times New Roman" w:hAnsi="Times New Roman" w:cs="Times New Roman"/>
          <w:sz w:val="28"/>
          <w:szCs w:val="28"/>
        </w:rPr>
        <w:t>.В</w:t>
      </w:r>
      <w:proofErr w:type="gramEnd"/>
      <w:r w:rsidRPr="000411DD">
        <w:rPr>
          <w:rFonts w:ascii="Times New Roman" w:eastAsia="Times New Roman" w:hAnsi="Times New Roman" w:cs="Times New Roman"/>
          <w:sz w:val="28"/>
          <w:szCs w:val="28"/>
        </w:rPr>
        <w:t>ыписано и выдано справок в количестве 539 штук по месту требования. Ведется работа по подготовке нормативно-правовых актов для предоставления в регистр нормативных актов Иркутской области.</w:t>
      </w:r>
    </w:p>
    <w:p w:rsidR="00FA0AF6" w:rsidRPr="000411DD" w:rsidRDefault="00FA0AF6" w:rsidP="00FA0AF6">
      <w:pPr>
        <w:spacing w:after="0" w:line="240" w:lineRule="auto"/>
        <w:ind w:firstLine="709"/>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В администрацию поселения поступило  24 устных    обращений граждан на имя главы поселения. По всем обращениям приняты и даны разъяснительные ответы.</w:t>
      </w:r>
    </w:p>
    <w:p w:rsidR="00FA0AF6" w:rsidRPr="000411DD" w:rsidRDefault="00FA0AF6" w:rsidP="00FA0AF6">
      <w:pPr>
        <w:spacing w:after="0" w:line="240" w:lineRule="auto"/>
        <w:jc w:val="both"/>
        <w:outlineLvl w:val="0"/>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 xml:space="preserve">       В соответствии с частью 4 статьи 10 Федерального закона от 9 февраля 2009г. №8-ФЗ «Об обеспечении доступа к информации о деятельности государственных органов и органов местного самоуправления», Уставом Брусничного муниципального образования,  разработан и создан сайта в сети Интернет Брусничного муниципального образования и администрации</w:t>
      </w:r>
      <w:proofErr w:type="gramStart"/>
      <w:r w:rsidRPr="000411DD">
        <w:rPr>
          <w:rFonts w:ascii="Times New Roman" w:eastAsia="Times New Roman" w:hAnsi="Times New Roman" w:cs="Times New Roman"/>
          <w:sz w:val="28"/>
          <w:szCs w:val="28"/>
          <w:lang w:val="en-US"/>
        </w:rPr>
        <w:t>WWW</w:t>
      </w:r>
      <w:proofErr w:type="gramEnd"/>
      <w:r w:rsidRPr="000411DD">
        <w:rPr>
          <w:rFonts w:ascii="Times New Roman" w:eastAsia="Times New Roman" w:hAnsi="Times New Roman" w:cs="Times New Roman"/>
          <w:sz w:val="28"/>
          <w:szCs w:val="28"/>
        </w:rPr>
        <w:t>.</w:t>
      </w:r>
      <w:proofErr w:type="spellStart"/>
      <w:r w:rsidRPr="000411DD">
        <w:rPr>
          <w:rFonts w:ascii="Times New Roman" w:eastAsia="Times New Roman" w:hAnsi="Times New Roman" w:cs="Times New Roman"/>
          <w:sz w:val="28"/>
          <w:szCs w:val="28"/>
          <w:lang w:val="en-US"/>
        </w:rPr>
        <w:t>adm</w:t>
      </w:r>
      <w:proofErr w:type="spellEnd"/>
      <w:r w:rsidRPr="000411DD">
        <w:rPr>
          <w:rFonts w:ascii="Times New Roman" w:eastAsia="Times New Roman" w:hAnsi="Times New Roman" w:cs="Times New Roman"/>
          <w:sz w:val="28"/>
          <w:szCs w:val="28"/>
        </w:rPr>
        <w:t>-</w:t>
      </w:r>
      <w:proofErr w:type="spellStart"/>
      <w:r w:rsidRPr="000411DD">
        <w:rPr>
          <w:rFonts w:ascii="Times New Roman" w:eastAsia="Times New Roman" w:hAnsi="Times New Roman" w:cs="Times New Roman"/>
          <w:sz w:val="28"/>
          <w:szCs w:val="28"/>
          <w:lang w:val="en-US"/>
        </w:rPr>
        <w:t>bru</w:t>
      </w:r>
      <w:proofErr w:type="spellEnd"/>
      <w:r w:rsidRPr="000411DD">
        <w:rPr>
          <w:rFonts w:ascii="Times New Roman" w:eastAsia="Times New Roman" w:hAnsi="Times New Roman" w:cs="Times New Roman"/>
          <w:sz w:val="28"/>
          <w:szCs w:val="28"/>
        </w:rPr>
        <w:t xml:space="preserve">. </w:t>
      </w:r>
    </w:p>
    <w:p w:rsidR="00FA0AF6" w:rsidRPr="000411DD" w:rsidRDefault="00FA0AF6" w:rsidP="00FA0AF6">
      <w:pPr>
        <w:spacing w:after="0" w:line="240" w:lineRule="auto"/>
        <w:jc w:val="both"/>
        <w:outlineLvl w:val="0"/>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 xml:space="preserve">      Размещается информация  и на официальном </w:t>
      </w:r>
      <w:r w:rsidRPr="000411DD">
        <w:rPr>
          <w:rFonts w:ascii="Times New Roman" w:eastAsia="Times New Roman" w:hAnsi="Times New Roman" w:cs="Times New Roman"/>
          <w:b/>
          <w:sz w:val="28"/>
          <w:szCs w:val="28"/>
        </w:rPr>
        <w:t xml:space="preserve">сайте </w:t>
      </w:r>
      <w:proofErr w:type="spellStart"/>
      <w:r w:rsidRPr="000411DD">
        <w:rPr>
          <w:rFonts w:ascii="Times New Roman" w:eastAsia="Times New Roman" w:hAnsi="Times New Roman" w:cs="Times New Roman"/>
          <w:b/>
          <w:sz w:val="28"/>
          <w:szCs w:val="28"/>
        </w:rPr>
        <w:t>гос</w:t>
      </w:r>
      <w:proofErr w:type="spellEnd"/>
      <w:r w:rsidRPr="000411DD">
        <w:rPr>
          <w:rFonts w:ascii="Times New Roman" w:eastAsia="Times New Roman" w:hAnsi="Times New Roman" w:cs="Times New Roman"/>
          <w:b/>
          <w:sz w:val="28"/>
          <w:szCs w:val="28"/>
        </w:rPr>
        <w:t>. закупки</w:t>
      </w:r>
      <w:r w:rsidRPr="000411DD">
        <w:rPr>
          <w:rFonts w:ascii="Times New Roman" w:eastAsia="Times New Roman" w:hAnsi="Times New Roman" w:cs="Times New Roman"/>
          <w:sz w:val="28"/>
          <w:szCs w:val="28"/>
        </w:rPr>
        <w:t>:</w:t>
      </w:r>
    </w:p>
    <w:p w:rsidR="00FA0AF6" w:rsidRPr="000411DD" w:rsidRDefault="00FA0AF6" w:rsidP="00FA0AF6">
      <w:pPr>
        <w:spacing w:after="0" w:line="240" w:lineRule="auto"/>
        <w:jc w:val="both"/>
        <w:outlineLvl w:val="0"/>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lastRenderedPageBreak/>
        <w:t xml:space="preserve"> извещений о проводимых муниципальными заказчиками открытых конкурсах и запросах котировок, протоколов конкурсных комиссий, реестра муниципальных контрактов.</w:t>
      </w:r>
    </w:p>
    <w:p w:rsidR="00FA0AF6" w:rsidRPr="000411DD" w:rsidRDefault="00FA0AF6" w:rsidP="00FA0AF6">
      <w:pPr>
        <w:spacing w:after="0" w:line="240" w:lineRule="auto"/>
        <w:jc w:val="both"/>
        <w:outlineLvl w:val="0"/>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 xml:space="preserve">      Администрация принимает активное участие в жизни поселения, участвует </w:t>
      </w:r>
    </w:p>
    <w:p w:rsidR="00FA0AF6" w:rsidRPr="000411DD" w:rsidRDefault="00FA0AF6" w:rsidP="00FA0AF6">
      <w:pPr>
        <w:spacing w:after="0" w:line="240" w:lineRule="auto"/>
        <w:jc w:val="both"/>
        <w:outlineLvl w:val="0"/>
        <w:rPr>
          <w:rFonts w:ascii="Times New Roman" w:eastAsia="Times New Roman" w:hAnsi="Times New Roman" w:cs="Times New Roman"/>
          <w:sz w:val="28"/>
          <w:szCs w:val="28"/>
        </w:rPr>
      </w:pPr>
    </w:p>
    <w:p w:rsidR="00FA0AF6" w:rsidRPr="000411DD" w:rsidRDefault="00FA0AF6" w:rsidP="00FA0AF6">
      <w:pPr>
        <w:spacing w:after="0" w:line="240" w:lineRule="auto"/>
        <w:jc w:val="both"/>
        <w:outlineLvl w:val="0"/>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в конкурсах, субботниках, в мероприятиях как культурных, так и спортивных.</w:t>
      </w:r>
    </w:p>
    <w:p w:rsidR="00FA0AF6" w:rsidRPr="000411DD" w:rsidRDefault="00FA0AF6" w:rsidP="00FA0AF6">
      <w:pPr>
        <w:spacing w:after="0" w:line="240" w:lineRule="auto"/>
        <w:jc w:val="center"/>
        <w:rPr>
          <w:rFonts w:ascii="Times New Roman" w:eastAsia="Times New Roman" w:hAnsi="Times New Roman" w:cs="Times New Roman"/>
          <w:b/>
          <w:bCs/>
          <w:iCs/>
          <w:sz w:val="28"/>
          <w:szCs w:val="28"/>
        </w:rPr>
      </w:pPr>
      <w:r w:rsidRPr="000411DD">
        <w:rPr>
          <w:rFonts w:ascii="Times New Roman" w:eastAsia="Times New Roman" w:hAnsi="Times New Roman" w:cs="Times New Roman"/>
          <w:b/>
          <w:bCs/>
          <w:iCs/>
          <w:sz w:val="28"/>
          <w:szCs w:val="28"/>
        </w:rPr>
        <w:t>20.РАБОТА С МОЛОДЕЖЬЮ</w:t>
      </w:r>
    </w:p>
    <w:p w:rsidR="00FA0AF6" w:rsidRPr="000411DD" w:rsidRDefault="00FA0AF6" w:rsidP="00FA0AF6">
      <w:pPr>
        <w:spacing w:after="0" w:line="240" w:lineRule="auto"/>
        <w:ind w:firstLine="708"/>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 xml:space="preserve">Работа с молодежью осуществляется в соответствии с муниципальной целевой программой «Молодежь сельского поселения 2011-2015гг.» и подпрограммой «Обеспечение жильем молодых семей» федеральной целевой программы «Жилище» на 2006-2010гг., в рамках которой предполагается </w:t>
      </w:r>
      <w:proofErr w:type="spellStart"/>
      <w:r w:rsidRPr="000411DD">
        <w:rPr>
          <w:rFonts w:ascii="Times New Roman" w:eastAsia="Times New Roman" w:hAnsi="Times New Roman" w:cs="Times New Roman"/>
          <w:sz w:val="28"/>
          <w:szCs w:val="28"/>
        </w:rPr>
        <w:t>софинансирование</w:t>
      </w:r>
      <w:proofErr w:type="spellEnd"/>
      <w:r w:rsidRPr="000411DD">
        <w:rPr>
          <w:rFonts w:ascii="Times New Roman" w:eastAsia="Times New Roman" w:hAnsi="Times New Roman" w:cs="Times New Roman"/>
          <w:sz w:val="28"/>
          <w:szCs w:val="28"/>
        </w:rPr>
        <w:t xml:space="preserve">. </w:t>
      </w:r>
    </w:p>
    <w:p w:rsidR="00FA0AF6" w:rsidRPr="000411DD" w:rsidRDefault="00FA0AF6" w:rsidP="00FA0AF6">
      <w:pPr>
        <w:spacing w:after="0" w:line="240" w:lineRule="auto"/>
        <w:ind w:firstLine="708"/>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Основной  деятельностью в развитии молодежной политики в подростковом - молодежном клубе являются приоритетные направления:</w:t>
      </w:r>
    </w:p>
    <w:p w:rsidR="00FA0AF6" w:rsidRPr="000411DD" w:rsidRDefault="00FA0AF6" w:rsidP="00FA0AF6">
      <w:p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 организация социально-культурной деятельности молодежи;</w:t>
      </w:r>
    </w:p>
    <w:p w:rsidR="00FA0AF6" w:rsidRPr="000411DD" w:rsidRDefault="00FA0AF6" w:rsidP="00FA0AF6">
      <w:p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-организация социально-массовых мероприятий, развитие массовой физической культуры;</w:t>
      </w:r>
    </w:p>
    <w:p w:rsidR="00FA0AF6" w:rsidRPr="000411DD" w:rsidRDefault="00FA0AF6" w:rsidP="00FA0AF6">
      <w:p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-гражданско-патриотическое и нравственное воспитание молодежи, развитие ее творческих способностей;</w:t>
      </w:r>
    </w:p>
    <w:p w:rsidR="00FA0AF6" w:rsidRPr="000411DD" w:rsidRDefault="00FA0AF6" w:rsidP="00FA0AF6">
      <w:p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 формирование у молодежи  потребности в здоровом образе жизни;</w:t>
      </w:r>
    </w:p>
    <w:p w:rsidR="00FA0AF6" w:rsidRPr="000411DD" w:rsidRDefault="00FA0AF6" w:rsidP="00FA0AF6">
      <w:p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 профилактика безнадзорности и правонарушений, недопущение употребления наркотиков;</w:t>
      </w:r>
    </w:p>
    <w:p w:rsidR="00FA0AF6" w:rsidRPr="000411DD" w:rsidRDefault="00FA0AF6" w:rsidP="00FA0AF6">
      <w:p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 обеспечение поддержки талантливой молодежи.</w:t>
      </w:r>
    </w:p>
    <w:p w:rsidR="00FA0AF6" w:rsidRPr="000411DD" w:rsidRDefault="00FA0AF6" w:rsidP="00FA0AF6">
      <w:pPr>
        <w:spacing w:after="0" w:line="240" w:lineRule="auto"/>
        <w:ind w:firstLine="510"/>
        <w:outlineLvl w:val="0"/>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u w:val="single"/>
        </w:rPr>
        <w:t>Цели и задачи клуба</w:t>
      </w:r>
      <w:r w:rsidRPr="000411DD">
        <w:rPr>
          <w:rFonts w:ascii="Times New Roman" w:eastAsia="Times New Roman" w:hAnsi="Times New Roman" w:cs="Times New Roman"/>
          <w:sz w:val="28"/>
          <w:szCs w:val="28"/>
        </w:rPr>
        <w:t>:</w:t>
      </w:r>
    </w:p>
    <w:p w:rsidR="00FA0AF6" w:rsidRPr="000411DD" w:rsidRDefault="00FA0AF6" w:rsidP="00FA0AF6">
      <w:pPr>
        <w:numPr>
          <w:ilvl w:val="0"/>
          <w:numId w:val="10"/>
        </w:num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Вовлечение подростковой молодежи из неблагополучных семей в жизнь и деятельность  клуба.</w:t>
      </w:r>
    </w:p>
    <w:p w:rsidR="00FA0AF6" w:rsidRPr="000411DD" w:rsidRDefault="00FA0AF6" w:rsidP="00FA0AF6">
      <w:pPr>
        <w:numPr>
          <w:ilvl w:val="0"/>
          <w:numId w:val="10"/>
        </w:num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Профилактика здорового образа жизни.</w:t>
      </w:r>
    </w:p>
    <w:p w:rsidR="00FA0AF6" w:rsidRPr="000411DD" w:rsidRDefault="00FA0AF6" w:rsidP="00FA0AF6">
      <w:pPr>
        <w:numPr>
          <w:ilvl w:val="0"/>
          <w:numId w:val="10"/>
        </w:num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Формировать у подростка ответственность  за свои поступки.</w:t>
      </w:r>
    </w:p>
    <w:p w:rsidR="00FA0AF6" w:rsidRPr="000411DD" w:rsidRDefault="00FA0AF6" w:rsidP="00FA0AF6">
      <w:pPr>
        <w:numPr>
          <w:ilvl w:val="0"/>
          <w:numId w:val="10"/>
        </w:num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Совместная деятельность - общее дело подростков и взрослых в клубе.   (Совместная деятельность позволяет подросткам ощутить свою значимость.)</w:t>
      </w:r>
    </w:p>
    <w:p w:rsidR="00FA0AF6" w:rsidRPr="000411DD" w:rsidRDefault="00FA0AF6" w:rsidP="00FA0AF6">
      <w:pPr>
        <w:numPr>
          <w:ilvl w:val="0"/>
          <w:numId w:val="10"/>
        </w:num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Разрабатывать методическую основу профилактики безнадзорности и правонарушений подростков и молодёжи в современных условиях.</w:t>
      </w:r>
    </w:p>
    <w:p w:rsidR="00FA0AF6" w:rsidRPr="000411DD" w:rsidRDefault="00FA0AF6" w:rsidP="00FA0AF6">
      <w:pPr>
        <w:numPr>
          <w:ilvl w:val="0"/>
          <w:numId w:val="10"/>
        </w:num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Привлечь молодёжь к искусству, оздоровлению и занятости в свободное время</w:t>
      </w:r>
    </w:p>
    <w:p w:rsidR="00FA0AF6" w:rsidRPr="000411DD" w:rsidRDefault="00FA0AF6" w:rsidP="00FA0AF6">
      <w:pPr>
        <w:numPr>
          <w:ilvl w:val="0"/>
          <w:numId w:val="10"/>
        </w:num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Цель творческих кружков – научить ребят выражать свои мысли, чувства через работы, танцы, художественную самодеятельность.</w:t>
      </w:r>
    </w:p>
    <w:p w:rsidR="00FA0AF6" w:rsidRPr="000411DD" w:rsidRDefault="00FA0AF6" w:rsidP="00FA0AF6">
      <w:pPr>
        <w:numPr>
          <w:ilvl w:val="0"/>
          <w:numId w:val="10"/>
        </w:num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Разнообразить творческую деятельность среди подростков.</w:t>
      </w:r>
    </w:p>
    <w:p w:rsidR="00FA0AF6" w:rsidRPr="000411DD" w:rsidRDefault="00FA0AF6" w:rsidP="00FA0AF6">
      <w:pPr>
        <w:numPr>
          <w:ilvl w:val="0"/>
          <w:numId w:val="10"/>
        </w:num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Вовлечение большего количества юношей  и девушек - способствует сокращению уровня правонарушений среди  молодёжи</w:t>
      </w:r>
    </w:p>
    <w:p w:rsidR="00FA0AF6" w:rsidRPr="000411DD" w:rsidRDefault="00FA0AF6" w:rsidP="00FA0AF6">
      <w:pPr>
        <w:numPr>
          <w:ilvl w:val="0"/>
          <w:numId w:val="10"/>
        </w:num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Привлечение к участию в патриотических  мероприятиях,  приобщая  к  исторически народной памяти.</w:t>
      </w:r>
    </w:p>
    <w:p w:rsidR="00FA0AF6" w:rsidRPr="000411DD" w:rsidRDefault="00FA0AF6" w:rsidP="00FA0AF6">
      <w:pPr>
        <w:numPr>
          <w:ilvl w:val="0"/>
          <w:numId w:val="10"/>
        </w:num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Сохранять уже сформировавшиеся на селе традиции</w:t>
      </w:r>
    </w:p>
    <w:p w:rsidR="00FA0AF6" w:rsidRPr="000411DD" w:rsidRDefault="00FA0AF6" w:rsidP="00FA0AF6">
      <w:pPr>
        <w:numPr>
          <w:ilvl w:val="0"/>
          <w:numId w:val="10"/>
        </w:num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Развитие у подростков эстетического и физического воспитания.</w:t>
      </w:r>
    </w:p>
    <w:p w:rsidR="00FA0AF6" w:rsidRPr="000411DD" w:rsidRDefault="00FA0AF6" w:rsidP="00FA0AF6">
      <w:pPr>
        <w:numPr>
          <w:ilvl w:val="0"/>
          <w:numId w:val="10"/>
        </w:num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Создание условий для творческого развития  и временной занятости молодёжи.</w:t>
      </w:r>
    </w:p>
    <w:tbl>
      <w:tblPr>
        <w:tblpPr w:leftFromText="180" w:rightFromText="180" w:vertAnchor="text" w:tblpX="202" w:tblpY="1"/>
        <w:tblOverlap w:val="never"/>
        <w:tblW w:w="6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4073"/>
        <w:gridCol w:w="1569"/>
      </w:tblGrid>
      <w:tr w:rsidR="00FA0AF6" w:rsidRPr="000411DD" w:rsidTr="00FA0AF6">
        <w:trPr>
          <w:trHeight w:val="299"/>
        </w:trPr>
        <w:tc>
          <w:tcPr>
            <w:tcW w:w="617" w:type="dxa"/>
            <w:tcBorders>
              <w:top w:val="single" w:sz="4" w:space="0" w:color="auto"/>
              <w:left w:val="single" w:sz="4" w:space="0" w:color="auto"/>
              <w:bottom w:val="single" w:sz="4" w:space="0" w:color="auto"/>
              <w:right w:val="single" w:sz="4" w:space="0" w:color="auto"/>
            </w:tcBorders>
            <w:vAlign w:val="center"/>
          </w:tcPr>
          <w:p w:rsidR="00FA0AF6" w:rsidRPr="000411DD" w:rsidRDefault="00FA0AF6" w:rsidP="00FA0AF6">
            <w:pPr>
              <w:spacing w:after="0" w:line="240" w:lineRule="auto"/>
              <w:jc w:val="center"/>
              <w:rPr>
                <w:rFonts w:ascii="Times New Roman" w:eastAsia="Times New Roman" w:hAnsi="Times New Roman" w:cs="Times New Roman"/>
                <w:b/>
                <w:sz w:val="28"/>
                <w:szCs w:val="28"/>
              </w:rPr>
            </w:pPr>
            <w:r w:rsidRPr="000411DD">
              <w:rPr>
                <w:rFonts w:ascii="Times New Roman" w:eastAsia="Times New Roman" w:hAnsi="Times New Roman" w:cs="Times New Roman"/>
                <w:b/>
                <w:sz w:val="28"/>
                <w:szCs w:val="28"/>
              </w:rPr>
              <w:t xml:space="preserve">№ </w:t>
            </w:r>
            <w:proofErr w:type="spellStart"/>
            <w:proofErr w:type="gramStart"/>
            <w:r w:rsidRPr="000411DD">
              <w:rPr>
                <w:rFonts w:ascii="Times New Roman" w:eastAsia="Times New Roman" w:hAnsi="Times New Roman" w:cs="Times New Roman"/>
                <w:b/>
                <w:sz w:val="28"/>
                <w:szCs w:val="28"/>
              </w:rPr>
              <w:t>п</w:t>
            </w:r>
            <w:proofErr w:type="spellEnd"/>
            <w:proofErr w:type="gramEnd"/>
            <w:r w:rsidRPr="000411DD">
              <w:rPr>
                <w:rFonts w:ascii="Times New Roman" w:eastAsia="Times New Roman" w:hAnsi="Times New Roman" w:cs="Times New Roman"/>
                <w:b/>
                <w:sz w:val="28"/>
                <w:szCs w:val="28"/>
              </w:rPr>
              <w:t>/</w:t>
            </w:r>
            <w:proofErr w:type="spellStart"/>
            <w:r w:rsidRPr="000411DD">
              <w:rPr>
                <w:rFonts w:ascii="Times New Roman" w:eastAsia="Times New Roman" w:hAnsi="Times New Roman" w:cs="Times New Roman"/>
                <w:b/>
                <w:sz w:val="28"/>
                <w:szCs w:val="28"/>
              </w:rPr>
              <w:t>п</w:t>
            </w:r>
            <w:proofErr w:type="spellEnd"/>
          </w:p>
        </w:tc>
        <w:tc>
          <w:tcPr>
            <w:tcW w:w="4073" w:type="dxa"/>
            <w:tcBorders>
              <w:top w:val="single" w:sz="4" w:space="0" w:color="auto"/>
              <w:left w:val="single" w:sz="4" w:space="0" w:color="auto"/>
              <w:bottom w:val="single" w:sz="4" w:space="0" w:color="auto"/>
              <w:right w:val="single" w:sz="4" w:space="0" w:color="auto"/>
            </w:tcBorders>
            <w:vAlign w:val="center"/>
          </w:tcPr>
          <w:p w:rsidR="00FA0AF6" w:rsidRPr="000411DD" w:rsidRDefault="00FA0AF6" w:rsidP="00FA0AF6">
            <w:pPr>
              <w:spacing w:after="0" w:line="240" w:lineRule="auto"/>
              <w:jc w:val="center"/>
              <w:rPr>
                <w:rFonts w:ascii="Times New Roman" w:eastAsia="Times New Roman" w:hAnsi="Times New Roman" w:cs="Times New Roman"/>
                <w:b/>
                <w:sz w:val="28"/>
                <w:szCs w:val="28"/>
              </w:rPr>
            </w:pPr>
            <w:r w:rsidRPr="000411DD">
              <w:rPr>
                <w:rFonts w:ascii="Times New Roman" w:eastAsia="Times New Roman" w:hAnsi="Times New Roman" w:cs="Times New Roman"/>
                <w:b/>
                <w:sz w:val="28"/>
                <w:szCs w:val="28"/>
              </w:rPr>
              <w:t>Показатель</w:t>
            </w:r>
          </w:p>
        </w:tc>
        <w:tc>
          <w:tcPr>
            <w:tcW w:w="1569" w:type="dxa"/>
            <w:tcBorders>
              <w:top w:val="single" w:sz="4" w:space="0" w:color="auto"/>
              <w:left w:val="single" w:sz="4" w:space="0" w:color="auto"/>
              <w:bottom w:val="single" w:sz="4" w:space="0" w:color="auto"/>
              <w:right w:val="single" w:sz="4" w:space="0" w:color="auto"/>
            </w:tcBorders>
            <w:vAlign w:val="center"/>
          </w:tcPr>
          <w:p w:rsidR="00FA0AF6" w:rsidRPr="000411DD" w:rsidRDefault="00FA0AF6" w:rsidP="00FA0AF6">
            <w:pPr>
              <w:spacing w:after="0" w:line="240" w:lineRule="auto"/>
              <w:jc w:val="center"/>
              <w:rPr>
                <w:rFonts w:ascii="Times New Roman" w:eastAsia="Times New Roman" w:hAnsi="Times New Roman" w:cs="Times New Roman"/>
                <w:b/>
                <w:sz w:val="28"/>
                <w:szCs w:val="28"/>
              </w:rPr>
            </w:pPr>
            <w:r w:rsidRPr="000411DD">
              <w:rPr>
                <w:rFonts w:ascii="Times New Roman" w:eastAsia="Times New Roman" w:hAnsi="Times New Roman" w:cs="Times New Roman"/>
                <w:b/>
                <w:sz w:val="28"/>
                <w:szCs w:val="28"/>
              </w:rPr>
              <w:t>2012г.</w:t>
            </w:r>
          </w:p>
        </w:tc>
      </w:tr>
      <w:tr w:rsidR="00FA0AF6" w:rsidRPr="000411DD" w:rsidTr="00FA0AF6">
        <w:trPr>
          <w:trHeight w:val="1110"/>
        </w:trPr>
        <w:tc>
          <w:tcPr>
            <w:tcW w:w="617" w:type="dxa"/>
            <w:tcBorders>
              <w:top w:val="single" w:sz="4" w:space="0" w:color="auto"/>
              <w:left w:val="single" w:sz="4" w:space="0" w:color="auto"/>
              <w:bottom w:val="single" w:sz="4" w:space="0" w:color="auto"/>
              <w:right w:val="single" w:sz="4" w:space="0" w:color="auto"/>
            </w:tcBorders>
          </w:tcPr>
          <w:p w:rsidR="00FA0AF6" w:rsidRPr="000411DD" w:rsidRDefault="00FA0AF6" w:rsidP="00FA0AF6">
            <w:pPr>
              <w:spacing w:after="0" w:line="240" w:lineRule="auto"/>
              <w:jc w:val="center"/>
              <w:rPr>
                <w:rFonts w:ascii="Times New Roman" w:eastAsia="Times New Roman" w:hAnsi="Times New Roman" w:cs="Times New Roman"/>
                <w:sz w:val="28"/>
                <w:szCs w:val="28"/>
              </w:rPr>
            </w:pPr>
          </w:p>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1</w:t>
            </w:r>
          </w:p>
          <w:p w:rsidR="00FA0AF6" w:rsidRPr="000411DD" w:rsidRDefault="00FA0AF6" w:rsidP="00FA0AF6">
            <w:pPr>
              <w:spacing w:after="0" w:line="240" w:lineRule="auto"/>
              <w:jc w:val="center"/>
              <w:rPr>
                <w:rFonts w:ascii="Times New Roman" w:eastAsia="Times New Roman" w:hAnsi="Times New Roman" w:cs="Times New Roman"/>
                <w:sz w:val="28"/>
                <w:szCs w:val="28"/>
              </w:rPr>
            </w:pPr>
          </w:p>
        </w:tc>
        <w:tc>
          <w:tcPr>
            <w:tcW w:w="4073" w:type="dxa"/>
            <w:tcBorders>
              <w:top w:val="single" w:sz="4" w:space="0" w:color="auto"/>
              <w:left w:val="single" w:sz="4" w:space="0" w:color="auto"/>
              <w:bottom w:val="single" w:sz="4" w:space="0" w:color="auto"/>
              <w:right w:val="single" w:sz="4" w:space="0" w:color="auto"/>
            </w:tcBorders>
          </w:tcPr>
          <w:p w:rsidR="00FA0AF6" w:rsidRPr="000411DD" w:rsidRDefault="00FA0AF6" w:rsidP="00FA0AF6">
            <w:pPr>
              <w:spacing w:after="0" w:line="240" w:lineRule="auto"/>
              <w:rPr>
                <w:rFonts w:ascii="Times New Roman" w:eastAsia="Times New Roman" w:hAnsi="Times New Roman" w:cs="Times New Roman"/>
                <w:sz w:val="28"/>
                <w:szCs w:val="28"/>
              </w:rPr>
            </w:pPr>
          </w:p>
          <w:p w:rsidR="00FA0AF6" w:rsidRPr="000411DD" w:rsidRDefault="00FA0AF6" w:rsidP="00FA0AF6">
            <w:pPr>
              <w:spacing w:after="0" w:line="240" w:lineRule="auto"/>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Количество  молодёжи в  возрасте     14-30 лет,  проживающих  на территории  сельского поселения, чел</w:t>
            </w:r>
          </w:p>
        </w:tc>
        <w:tc>
          <w:tcPr>
            <w:tcW w:w="1569" w:type="dxa"/>
            <w:tcBorders>
              <w:top w:val="single" w:sz="4" w:space="0" w:color="auto"/>
              <w:left w:val="single" w:sz="4" w:space="0" w:color="auto"/>
              <w:bottom w:val="single" w:sz="4" w:space="0" w:color="auto"/>
              <w:right w:val="single" w:sz="4" w:space="0" w:color="auto"/>
            </w:tcBorders>
          </w:tcPr>
          <w:p w:rsidR="00FA0AF6" w:rsidRPr="000411DD" w:rsidRDefault="00FA0AF6" w:rsidP="00FA0AF6">
            <w:pPr>
              <w:spacing w:after="0" w:line="240" w:lineRule="auto"/>
              <w:jc w:val="center"/>
              <w:rPr>
                <w:rFonts w:ascii="Times New Roman" w:eastAsia="Times New Roman" w:hAnsi="Times New Roman" w:cs="Times New Roman"/>
                <w:sz w:val="28"/>
                <w:szCs w:val="28"/>
              </w:rPr>
            </w:pPr>
          </w:p>
          <w:p w:rsidR="00FA0AF6" w:rsidRPr="000411DD" w:rsidRDefault="00FA0AF6" w:rsidP="00FA0AF6">
            <w:pPr>
              <w:spacing w:after="0" w:line="240" w:lineRule="auto"/>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 xml:space="preserve">   115</w:t>
            </w:r>
          </w:p>
        </w:tc>
      </w:tr>
      <w:tr w:rsidR="00FA0AF6" w:rsidRPr="000411DD" w:rsidTr="00FA0AF6">
        <w:tc>
          <w:tcPr>
            <w:tcW w:w="617" w:type="dxa"/>
            <w:tcBorders>
              <w:top w:val="single" w:sz="4" w:space="0" w:color="auto"/>
              <w:left w:val="single" w:sz="4" w:space="0" w:color="auto"/>
              <w:bottom w:val="single" w:sz="4" w:space="0" w:color="auto"/>
              <w:right w:val="single" w:sz="4" w:space="0" w:color="auto"/>
            </w:tcBorders>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2</w:t>
            </w:r>
          </w:p>
        </w:tc>
        <w:tc>
          <w:tcPr>
            <w:tcW w:w="4073" w:type="dxa"/>
            <w:tcBorders>
              <w:top w:val="single" w:sz="4" w:space="0" w:color="auto"/>
              <w:left w:val="single" w:sz="4" w:space="0" w:color="auto"/>
              <w:bottom w:val="single" w:sz="4" w:space="0" w:color="auto"/>
              <w:right w:val="single" w:sz="4" w:space="0" w:color="auto"/>
            </w:tcBorders>
          </w:tcPr>
          <w:p w:rsidR="00FA0AF6" w:rsidRPr="000411DD" w:rsidRDefault="00FA0AF6" w:rsidP="00FA0AF6">
            <w:pPr>
              <w:spacing w:after="0" w:line="240" w:lineRule="auto"/>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Количество  молодёжи, занимающейся  в  клубе, чел</w:t>
            </w:r>
          </w:p>
        </w:tc>
        <w:tc>
          <w:tcPr>
            <w:tcW w:w="1569" w:type="dxa"/>
            <w:tcBorders>
              <w:top w:val="single" w:sz="4" w:space="0" w:color="auto"/>
              <w:left w:val="single" w:sz="4" w:space="0" w:color="auto"/>
              <w:bottom w:val="single" w:sz="4" w:space="0" w:color="auto"/>
              <w:right w:val="single" w:sz="4" w:space="0" w:color="auto"/>
            </w:tcBorders>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26</w:t>
            </w:r>
          </w:p>
        </w:tc>
      </w:tr>
      <w:tr w:rsidR="00FA0AF6" w:rsidRPr="000411DD" w:rsidTr="00FA0AF6">
        <w:tc>
          <w:tcPr>
            <w:tcW w:w="617" w:type="dxa"/>
            <w:tcBorders>
              <w:top w:val="single" w:sz="4" w:space="0" w:color="auto"/>
              <w:left w:val="single" w:sz="4" w:space="0" w:color="auto"/>
              <w:bottom w:val="single" w:sz="4" w:space="0" w:color="auto"/>
              <w:right w:val="single" w:sz="4" w:space="0" w:color="auto"/>
            </w:tcBorders>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3</w:t>
            </w:r>
          </w:p>
        </w:tc>
        <w:tc>
          <w:tcPr>
            <w:tcW w:w="4073" w:type="dxa"/>
            <w:tcBorders>
              <w:top w:val="single" w:sz="4" w:space="0" w:color="auto"/>
              <w:left w:val="single" w:sz="4" w:space="0" w:color="auto"/>
              <w:bottom w:val="single" w:sz="4" w:space="0" w:color="auto"/>
              <w:right w:val="single" w:sz="4" w:space="0" w:color="auto"/>
            </w:tcBorders>
          </w:tcPr>
          <w:p w:rsidR="00FA0AF6" w:rsidRPr="000411DD" w:rsidRDefault="00FA0AF6" w:rsidP="00FA0AF6">
            <w:pPr>
              <w:spacing w:after="0" w:line="240" w:lineRule="auto"/>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Общий  охват  молодёжи  культмассовой  работой, чел</w:t>
            </w:r>
          </w:p>
        </w:tc>
        <w:tc>
          <w:tcPr>
            <w:tcW w:w="1569" w:type="dxa"/>
            <w:tcBorders>
              <w:top w:val="single" w:sz="4" w:space="0" w:color="auto"/>
              <w:left w:val="single" w:sz="4" w:space="0" w:color="auto"/>
              <w:bottom w:val="single" w:sz="4" w:space="0" w:color="auto"/>
              <w:right w:val="single" w:sz="4" w:space="0" w:color="auto"/>
            </w:tcBorders>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48</w:t>
            </w:r>
          </w:p>
        </w:tc>
      </w:tr>
    </w:tbl>
    <w:p w:rsidR="00FA0AF6" w:rsidRPr="000411DD" w:rsidRDefault="00FA0AF6" w:rsidP="00FA0AF6">
      <w:pPr>
        <w:spacing w:after="0" w:line="240" w:lineRule="auto"/>
        <w:jc w:val="both"/>
        <w:rPr>
          <w:rFonts w:ascii="Times New Roman" w:eastAsia="Times New Roman" w:hAnsi="Times New Roman" w:cs="Times New Roman"/>
          <w:bCs/>
          <w:iCs/>
          <w:sz w:val="28"/>
          <w:szCs w:val="28"/>
        </w:rPr>
      </w:pPr>
      <w:r w:rsidRPr="000411DD">
        <w:rPr>
          <w:rFonts w:ascii="Times New Roman" w:eastAsia="Times New Roman" w:hAnsi="Times New Roman" w:cs="Times New Roman"/>
          <w:bCs/>
          <w:iCs/>
          <w:sz w:val="28"/>
          <w:szCs w:val="28"/>
        </w:rPr>
        <w:t xml:space="preserve"> </w:t>
      </w:r>
    </w:p>
    <w:p w:rsidR="00FA0AF6" w:rsidRPr="000411DD" w:rsidRDefault="00FA0AF6" w:rsidP="00FA0AF6">
      <w:pPr>
        <w:spacing w:after="0" w:line="240" w:lineRule="auto"/>
        <w:jc w:val="both"/>
        <w:rPr>
          <w:rFonts w:ascii="Times New Roman" w:eastAsia="Times New Roman" w:hAnsi="Times New Roman" w:cs="Times New Roman"/>
          <w:bCs/>
          <w:iCs/>
          <w:sz w:val="28"/>
          <w:szCs w:val="28"/>
        </w:rPr>
      </w:pPr>
      <w:r w:rsidRPr="000411DD">
        <w:rPr>
          <w:rFonts w:ascii="Times New Roman" w:eastAsia="Times New Roman" w:hAnsi="Times New Roman" w:cs="Times New Roman"/>
          <w:bCs/>
          <w:iCs/>
          <w:sz w:val="28"/>
          <w:szCs w:val="28"/>
        </w:rPr>
        <w:t>В 2012 году из бюджета поселения на молодежную политику были израсходованы средства в сумме   18,0  тыс</w:t>
      </w:r>
      <w:proofErr w:type="gramStart"/>
      <w:r w:rsidRPr="000411DD">
        <w:rPr>
          <w:rFonts w:ascii="Times New Roman" w:eastAsia="Times New Roman" w:hAnsi="Times New Roman" w:cs="Times New Roman"/>
          <w:bCs/>
          <w:iCs/>
          <w:sz w:val="28"/>
          <w:szCs w:val="28"/>
        </w:rPr>
        <w:t>.р</w:t>
      </w:r>
      <w:proofErr w:type="gramEnd"/>
      <w:r w:rsidRPr="000411DD">
        <w:rPr>
          <w:rFonts w:ascii="Times New Roman" w:eastAsia="Times New Roman" w:hAnsi="Times New Roman" w:cs="Times New Roman"/>
          <w:bCs/>
          <w:iCs/>
          <w:sz w:val="28"/>
          <w:szCs w:val="28"/>
        </w:rPr>
        <w:t xml:space="preserve">уб. </w:t>
      </w:r>
    </w:p>
    <w:p w:rsidR="00FA0AF6" w:rsidRPr="000411DD" w:rsidRDefault="00FA0AF6" w:rsidP="00FA0AF6">
      <w:pPr>
        <w:spacing w:after="0" w:line="240" w:lineRule="auto"/>
        <w:jc w:val="center"/>
        <w:rPr>
          <w:rFonts w:ascii="Times New Roman" w:eastAsia="Times New Roman" w:hAnsi="Times New Roman" w:cs="Times New Roman"/>
          <w:b/>
          <w:bCs/>
          <w:iCs/>
          <w:sz w:val="28"/>
          <w:szCs w:val="28"/>
        </w:rPr>
      </w:pPr>
      <w:r w:rsidRPr="000411DD">
        <w:rPr>
          <w:rFonts w:ascii="Times New Roman" w:eastAsia="Times New Roman" w:hAnsi="Times New Roman" w:cs="Times New Roman"/>
          <w:b/>
          <w:bCs/>
          <w:iCs/>
          <w:sz w:val="28"/>
          <w:szCs w:val="28"/>
        </w:rPr>
        <w:t>21.</w:t>
      </w:r>
      <w:r w:rsidRPr="000411DD">
        <w:rPr>
          <w:rFonts w:ascii="Times New Roman" w:eastAsia="Times New Roman" w:hAnsi="Times New Roman" w:cs="Times New Roman"/>
          <w:b/>
          <w:bCs/>
          <w:iCs/>
          <w:sz w:val="28"/>
          <w:szCs w:val="28"/>
        </w:rPr>
        <w:tab/>
        <w:t>КУЛЬТУРА</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 xml:space="preserve">По подразделу  «Культура» исполнено расходов в сумме 848 тыс. рублей или 96 %, в том числе: на заработную плату 515 тыс. рублей или 100 %, начисления </w:t>
      </w:r>
      <w:proofErr w:type="gramStart"/>
      <w:r w:rsidRPr="000411DD">
        <w:rPr>
          <w:rFonts w:ascii="Times New Roman" w:hAnsi="Times New Roman" w:cs="Times New Roman"/>
          <w:sz w:val="28"/>
          <w:szCs w:val="28"/>
        </w:rPr>
        <w:t>на</w:t>
      </w:r>
      <w:proofErr w:type="gramEnd"/>
      <w:r w:rsidRPr="000411DD">
        <w:rPr>
          <w:rFonts w:ascii="Times New Roman" w:hAnsi="Times New Roman" w:cs="Times New Roman"/>
          <w:sz w:val="28"/>
          <w:szCs w:val="28"/>
        </w:rPr>
        <w:t xml:space="preserve"> </w:t>
      </w:r>
    </w:p>
    <w:p w:rsidR="00FA0AF6" w:rsidRPr="000411DD" w:rsidRDefault="00FA0AF6" w:rsidP="00FA0AF6">
      <w:pPr>
        <w:spacing w:after="0" w:line="240" w:lineRule="auto"/>
        <w:jc w:val="both"/>
        <w:rPr>
          <w:rFonts w:ascii="Times New Roman" w:hAnsi="Times New Roman" w:cs="Times New Roman"/>
          <w:sz w:val="28"/>
          <w:szCs w:val="28"/>
        </w:rPr>
      </w:pP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 xml:space="preserve">выплаты по оплате труда 155 тыс. руб. или 99 %. </w:t>
      </w:r>
    </w:p>
    <w:p w:rsidR="00FA0AF6" w:rsidRPr="000411DD" w:rsidRDefault="00FA0AF6" w:rsidP="00FA0AF6">
      <w:pPr>
        <w:spacing w:after="0" w:line="240" w:lineRule="auto"/>
        <w:ind w:firstLine="708"/>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 xml:space="preserve">В сельском поселении располагается Библиотека-клуб, имеющая книжный фонд в количестве более 6 000 штук, необходимо его </w:t>
      </w:r>
      <w:proofErr w:type="spellStart"/>
      <w:r w:rsidRPr="000411DD">
        <w:rPr>
          <w:rFonts w:ascii="Times New Roman" w:eastAsia="Times New Roman" w:hAnsi="Times New Roman" w:cs="Times New Roman"/>
          <w:sz w:val="28"/>
          <w:szCs w:val="28"/>
        </w:rPr>
        <w:t>пополнять</w:t>
      </w:r>
      <w:proofErr w:type="gramStart"/>
      <w:r w:rsidRPr="000411DD">
        <w:rPr>
          <w:rFonts w:ascii="Times New Roman" w:eastAsia="Times New Roman" w:hAnsi="Times New Roman" w:cs="Times New Roman"/>
          <w:sz w:val="28"/>
          <w:szCs w:val="28"/>
        </w:rPr>
        <w:t>.В</w:t>
      </w:r>
      <w:proofErr w:type="gramEnd"/>
      <w:r w:rsidRPr="000411DD">
        <w:rPr>
          <w:rFonts w:ascii="Times New Roman" w:eastAsia="Times New Roman" w:hAnsi="Times New Roman" w:cs="Times New Roman"/>
          <w:sz w:val="28"/>
          <w:szCs w:val="28"/>
        </w:rPr>
        <w:t>сего</w:t>
      </w:r>
      <w:proofErr w:type="spellEnd"/>
      <w:r w:rsidRPr="000411DD">
        <w:rPr>
          <w:rFonts w:ascii="Times New Roman" w:eastAsia="Times New Roman" w:hAnsi="Times New Roman" w:cs="Times New Roman"/>
          <w:sz w:val="28"/>
          <w:szCs w:val="28"/>
        </w:rPr>
        <w:t xml:space="preserve"> в 2012 году зарегистрировано пользователей 231 человек, из них взрослых – 132 чел., детей – 99 чел. Всего посещений библиотеки читателями составило – 2976. На 2013 год произведена подписка на  периодические печатные издания из 26 наименований. Слабая техническая база. Необходимо приобрести компьютер для работы с читателями и в сети Интернет. В клубе функционируют такие кружки как:   </w:t>
      </w:r>
      <w:proofErr w:type="gramStart"/>
      <w:r w:rsidRPr="000411DD">
        <w:rPr>
          <w:rFonts w:ascii="Times New Roman" w:eastAsia="Times New Roman" w:hAnsi="Times New Roman" w:cs="Times New Roman"/>
          <w:sz w:val="28"/>
          <w:szCs w:val="28"/>
        </w:rPr>
        <w:t>Секция настольного тенниса, Лыжная секция, Кружок «Музыкальная гостиная», Кружок «Кукольный театр», Кружок «Литературный вечер», Кружок танцев.</w:t>
      </w:r>
      <w:proofErr w:type="gramEnd"/>
    </w:p>
    <w:tbl>
      <w:tblPr>
        <w:tblpPr w:leftFromText="180" w:rightFromText="180" w:vertAnchor="text" w:tblpY="1"/>
        <w:tblOverlap w:val="never"/>
        <w:tblW w:w="6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4642"/>
        <w:gridCol w:w="1530"/>
      </w:tblGrid>
      <w:tr w:rsidR="00FA0AF6" w:rsidRPr="000411DD" w:rsidTr="00FA0AF6">
        <w:trPr>
          <w:trHeight w:val="562"/>
        </w:trPr>
        <w:tc>
          <w:tcPr>
            <w:tcW w:w="673" w:type="dxa"/>
            <w:tcBorders>
              <w:top w:val="single" w:sz="4" w:space="0" w:color="auto"/>
              <w:left w:val="single" w:sz="4" w:space="0" w:color="auto"/>
              <w:bottom w:val="single" w:sz="4" w:space="0" w:color="auto"/>
              <w:right w:val="single" w:sz="4" w:space="0" w:color="auto"/>
            </w:tcBorders>
          </w:tcPr>
          <w:p w:rsidR="00FA0AF6" w:rsidRPr="000411DD" w:rsidRDefault="00FA0AF6" w:rsidP="00FA0AF6">
            <w:pPr>
              <w:spacing w:after="0" w:line="240" w:lineRule="auto"/>
              <w:jc w:val="center"/>
              <w:rPr>
                <w:rFonts w:ascii="Times New Roman" w:eastAsia="Times New Roman" w:hAnsi="Times New Roman" w:cs="Times New Roman"/>
                <w:b/>
                <w:sz w:val="28"/>
                <w:szCs w:val="28"/>
              </w:rPr>
            </w:pPr>
            <w:r w:rsidRPr="000411DD">
              <w:rPr>
                <w:rFonts w:ascii="Times New Roman" w:eastAsia="Times New Roman" w:hAnsi="Times New Roman" w:cs="Times New Roman"/>
                <w:b/>
                <w:sz w:val="28"/>
                <w:szCs w:val="28"/>
              </w:rPr>
              <w:t xml:space="preserve">№ </w:t>
            </w:r>
            <w:proofErr w:type="spellStart"/>
            <w:proofErr w:type="gramStart"/>
            <w:r w:rsidRPr="000411DD">
              <w:rPr>
                <w:rFonts w:ascii="Times New Roman" w:eastAsia="Times New Roman" w:hAnsi="Times New Roman" w:cs="Times New Roman"/>
                <w:b/>
                <w:sz w:val="28"/>
                <w:szCs w:val="28"/>
              </w:rPr>
              <w:t>п</w:t>
            </w:r>
            <w:proofErr w:type="spellEnd"/>
            <w:proofErr w:type="gramEnd"/>
            <w:r w:rsidRPr="000411DD">
              <w:rPr>
                <w:rFonts w:ascii="Times New Roman" w:eastAsia="Times New Roman" w:hAnsi="Times New Roman" w:cs="Times New Roman"/>
                <w:b/>
                <w:sz w:val="28"/>
                <w:szCs w:val="28"/>
              </w:rPr>
              <w:t>/</w:t>
            </w:r>
            <w:proofErr w:type="spellStart"/>
            <w:r w:rsidRPr="000411DD">
              <w:rPr>
                <w:rFonts w:ascii="Times New Roman" w:eastAsia="Times New Roman" w:hAnsi="Times New Roman" w:cs="Times New Roman"/>
                <w:b/>
                <w:sz w:val="28"/>
                <w:szCs w:val="28"/>
              </w:rPr>
              <w:t>п</w:t>
            </w:r>
            <w:proofErr w:type="spellEnd"/>
          </w:p>
        </w:tc>
        <w:tc>
          <w:tcPr>
            <w:tcW w:w="4642" w:type="dxa"/>
            <w:tcBorders>
              <w:top w:val="single" w:sz="4" w:space="0" w:color="auto"/>
              <w:left w:val="single" w:sz="4" w:space="0" w:color="auto"/>
              <w:bottom w:val="single" w:sz="4" w:space="0" w:color="auto"/>
              <w:right w:val="single" w:sz="4" w:space="0" w:color="auto"/>
            </w:tcBorders>
          </w:tcPr>
          <w:p w:rsidR="00FA0AF6" w:rsidRPr="000411DD" w:rsidRDefault="00FA0AF6" w:rsidP="00FA0AF6">
            <w:pPr>
              <w:spacing w:after="0" w:line="240" w:lineRule="auto"/>
              <w:jc w:val="center"/>
              <w:rPr>
                <w:rFonts w:ascii="Times New Roman" w:eastAsia="Times New Roman" w:hAnsi="Times New Roman" w:cs="Times New Roman"/>
                <w:b/>
                <w:sz w:val="28"/>
                <w:szCs w:val="28"/>
              </w:rPr>
            </w:pPr>
            <w:r w:rsidRPr="000411DD">
              <w:rPr>
                <w:rFonts w:ascii="Times New Roman" w:eastAsia="Times New Roman" w:hAnsi="Times New Roman" w:cs="Times New Roman"/>
                <w:b/>
                <w:sz w:val="28"/>
                <w:szCs w:val="28"/>
              </w:rPr>
              <w:t>Показатель</w:t>
            </w:r>
          </w:p>
        </w:tc>
        <w:tc>
          <w:tcPr>
            <w:tcW w:w="1530" w:type="dxa"/>
            <w:tcBorders>
              <w:top w:val="single" w:sz="4" w:space="0" w:color="auto"/>
              <w:left w:val="single" w:sz="4" w:space="0" w:color="auto"/>
              <w:bottom w:val="single" w:sz="4" w:space="0" w:color="auto"/>
              <w:right w:val="single" w:sz="4" w:space="0" w:color="auto"/>
            </w:tcBorders>
          </w:tcPr>
          <w:p w:rsidR="00FA0AF6" w:rsidRPr="000411DD" w:rsidRDefault="00FA0AF6" w:rsidP="00FA0AF6">
            <w:pPr>
              <w:spacing w:after="0" w:line="240" w:lineRule="auto"/>
              <w:ind w:right="-884"/>
              <w:rPr>
                <w:rFonts w:ascii="Times New Roman" w:eastAsia="Times New Roman" w:hAnsi="Times New Roman" w:cs="Times New Roman"/>
                <w:b/>
                <w:sz w:val="28"/>
                <w:szCs w:val="28"/>
              </w:rPr>
            </w:pPr>
            <w:r w:rsidRPr="000411DD">
              <w:rPr>
                <w:rFonts w:ascii="Times New Roman" w:eastAsia="Times New Roman" w:hAnsi="Times New Roman" w:cs="Times New Roman"/>
                <w:b/>
                <w:sz w:val="28"/>
                <w:szCs w:val="28"/>
              </w:rPr>
              <w:t xml:space="preserve">2012г.    </w:t>
            </w:r>
          </w:p>
        </w:tc>
      </w:tr>
      <w:tr w:rsidR="00FA0AF6" w:rsidRPr="000411DD" w:rsidTr="00FA0AF6">
        <w:trPr>
          <w:trHeight w:val="261"/>
        </w:trPr>
        <w:tc>
          <w:tcPr>
            <w:tcW w:w="673" w:type="dxa"/>
            <w:tcBorders>
              <w:top w:val="single" w:sz="4" w:space="0" w:color="auto"/>
              <w:left w:val="single" w:sz="4" w:space="0" w:color="auto"/>
              <w:bottom w:val="single" w:sz="4" w:space="0" w:color="auto"/>
              <w:right w:val="single" w:sz="4" w:space="0" w:color="auto"/>
            </w:tcBorders>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1.</w:t>
            </w:r>
          </w:p>
        </w:tc>
        <w:tc>
          <w:tcPr>
            <w:tcW w:w="4642" w:type="dxa"/>
            <w:tcBorders>
              <w:top w:val="single" w:sz="4" w:space="0" w:color="auto"/>
              <w:left w:val="single" w:sz="4" w:space="0" w:color="auto"/>
              <w:bottom w:val="single" w:sz="4" w:space="0" w:color="auto"/>
              <w:right w:val="single" w:sz="4" w:space="0" w:color="auto"/>
            </w:tcBorders>
          </w:tcPr>
          <w:p w:rsidR="00FA0AF6" w:rsidRPr="000411DD" w:rsidRDefault="00FA0AF6" w:rsidP="00FA0AF6">
            <w:pPr>
              <w:spacing w:after="0" w:line="240" w:lineRule="auto"/>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Проведено мероприятий</w:t>
            </w:r>
          </w:p>
        </w:tc>
        <w:tc>
          <w:tcPr>
            <w:tcW w:w="1530" w:type="dxa"/>
            <w:tcBorders>
              <w:top w:val="single" w:sz="4" w:space="0" w:color="auto"/>
              <w:left w:val="single" w:sz="4" w:space="0" w:color="auto"/>
              <w:bottom w:val="single" w:sz="4" w:space="0" w:color="auto"/>
              <w:right w:val="single" w:sz="4" w:space="0" w:color="auto"/>
            </w:tcBorders>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148</w:t>
            </w:r>
          </w:p>
        </w:tc>
      </w:tr>
      <w:tr w:rsidR="00FA0AF6" w:rsidRPr="000411DD" w:rsidTr="00FA0AF6">
        <w:trPr>
          <w:trHeight w:val="439"/>
        </w:trPr>
        <w:tc>
          <w:tcPr>
            <w:tcW w:w="673" w:type="dxa"/>
            <w:vMerge w:val="restart"/>
            <w:tcBorders>
              <w:top w:val="single" w:sz="4" w:space="0" w:color="auto"/>
              <w:left w:val="single" w:sz="4" w:space="0" w:color="auto"/>
              <w:bottom w:val="single" w:sz="4" w:space="0" w:color="auto"/>
              <w:right w:val="single" w:sz="4" w:space="0" w:color="auto"/>
            </w:tcBorders>
          </w:tcPr>
          <w:p w:rsidR="00FA0AF6" w:rsidRPr="000411DD" w:rsidRDefault="00FA0AF6" w:rsidP="00FA0AF6">
            <w:pPr>
              <w:spacing w:after="0" w:line="240" w:lineRule="auto"/>
              <w:jc w:val="center"/>
              <w:rPr>
                <w:rFonts w:ascii="Times New Roman" w:eastAsia="Times New Roman" w:hAnsi="Times New Roman" w:cs="Times New Roman"/>
                <w:sz w:val="28"/>
                <w:szCs w:val="28"/>
              </w:rPr>
            </w:pPr>
          </w:p>
        </w:tc>
        <w:tc>
          <w:tcPr>
            <w:tcW w:w="4642" w:type="dxa"/>
            <w:tcBorders>
              <w:top w:val="single" w:sz="4" w:space="0" w:color="auto"/>
              <w:left w:val="single" w:sz="4" w:space="0" w:color="auto"/>
              <w:bottom w:val="single" w:sz="4" w:space="0" w:color="auto"/>
              <w:right w:val="single" w:sz="4" w:space="0" w:color="auto"/>
            </w:tcBorders>
          </w:tcPr>
          <w:p w:rsidR="00FA0AF6" w:rsidRPr="000411DD" w:rsidRDefault="00FA0AF6" w:rsidP="00FA0AF6">
            <w:pPr>
              <w:spacing w:after="0" w:line="240" w:lineRule="auto"/>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Из них:  детских</w:t>
            </w:r>
          </w:p>
        </w:tc>
        <w:tc>
          <w:tcPr>
            <w:tcW w:w="1530" w:type="dxa"/>
            <w:tcBorders>
              <w:top w:val="single" w:sz="4" w:space="0" w:color="auto"/>
              <w:left w:val="single" w:sz="4" w:space="0" w:color="auto"/>
              <w:bottom w:val="single" w:sz="4" w:space="0" w:color="auto"/>
              <w:right w:val="single" w:sz="4" w:space="0" w:color="auto"/>
            </w:tcBorders>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43</w:t>
            </w:r>
          </w:p>
        </w:tc>
      </w:tr>
      <w:tr w:rsidR="00FA0AF6" w:rsidRPr="000411DD" w:rsidTr="00FA0AF6">
        <w:trPr>
          <w:trHeight w:val="325"/>
        </w:trPr>
        <w:tc>
          <w:tcPr>
            <w:tcW w:w="673" w:type="dxa"/>
            <w:vMerge/>
            <w:tcBorders>
              <w:top w:val="single" w:sz="4" w:space="0" w:color="auto"/>
              <w:left w:val="single" w:sz="4" w:space="0" w:color="auto"/>
              <w:bottom w:val="single" w:sz="4" w:space="0" w:color="auto"/>
              <w:right w:val="single" w:sz="4" w:space="0" w:color="auto"/>
            </w:tcBorders>
            <w:vAlign w:val="center"/>
          </w:tcPr>
          <w:p w:rsidR="00FA0AF6" w:rsidRPr="000411DD" w:rsidRDefault="00FA0AF6" w:rsidP="00FA0AF6">
            <w:pPr>
              <w:spacing w:after="0" w:line="240" w:lineRule="auto"/>
              <w:rPr>
                <w:rFonts w:ascii="Times New Roman" w:eastAsia="Times New Roman" w:hAnsi="Times New Roman" w:cs="Times New Roman"/>
                <w:sz w:val="28"/>
                <w:szCs w:val="28"/>
              </w:rPr>
            </w:pPr>
          </w:p>
        </w:tc>
        <w:tc>
          <w:tcPr>
            <w:tcW w:w="4642" w:type="dxa"/>
            <w:tcBorders>
              <w:top w:val="single" w:sz="4" w:space="0" w:color="auto"/>
              <w:left w:val="single" w:sz="4" w:space="0" w:color="auto"/>
              <w:bottom w:val="single" w:sz="4" w:space="0" w:color="auto"/>
              <w:right w:val="single" w:sz="4" w:space="0" w:color="auto"/>
            </w:tcBorders>
          </w:tcPr>
          <w:p w:rsidR="00FA0AF6" w:rsidRPr="000411DD" w:rsidRDefault="00FA0AF6" w:rsidP="00FA0AF6">
            <w:pPr>
              <w:spacing w:after="0" w:line="240" w:lineRule="auto"/>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для ветеранов и пожилых людей</w:t>
            </w:r>
          </w:p>
        </w:tc>
        <w:tc>
          <w:tcPr>
            <w:tcW w:w="1530" w:type="dxa"/>
            <w:tcBorders>
              <w:top w:val="single" w:sz="4" w:space="0" w:color="auto"/>
              <w:left w:val="single" w:sz="4" w:space="0" w:color="auto"/>
              <w:bottom w:val="single" w:sz="4" w:space="0" w:color="auto"/>
              <w:right w:val="single" w:sz="4" w:space="0" w:color="auto"/>
            </w:tcBorders>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5</w:t>
            </w:r>
          </w:p>
        </w:tc>
      </w:tr>
      <w:tr w:rsidR="00FA0AF6" w:rsidRPr="000411DD" w:rsidTr="00FA0AF6">
        <w:trPr>
          <w:trHeight w:val="345"/>
        </w:trPr>
        <w:tc>
          <w:tcPr>
            <w:tcW w:w="673" w:type="dxa"/>
            <w:tcBorders>
              <w:top w:val="single" w:sz="4" w:space="0" w:color="auto"/>
              <w:left w:val="single" w:sz="4" w:space="0" w:color="auto"/>
              <w:bottom w:val="single" w:sz="4" w:space="0" w:color="auto"/>
              <w:right w:val="single" w:sz="4" w:space="0" w:color="auto"/>
            </w:tcBorders>
          </w:tcPr>
          <w:p w:rsidR="00FA0AF6" w:rsidRPr="000411DD" w:rsidRDefault="00FA0AF6" w:rsidP="00FA0AF6">
            <w:pPr>
              <w:spacing w:after="0" w:line="240" w:lineRule="auto"/>
              <w:jc w:val="center"/>
              <w:rPr>
                <w:rFonts w:ascii="Times New Roman" w:eastAsia="Times New Roman" w:hAnsi="Times New Roman" w:cs="Times New Roman"/>
                <w:sz w:val="28"/>
                <w:szCs w:val="28"/>
              </w:rPr>
            </w:pPr>
          </w:p>
        </w:tc>
        <w:tc>
          <w:tcPr>
            <w:tcW w:w="4642" w:type="dxa"/>
            <w:tcBorders>
              <w:top w:val="single" w:sz="4" w:space="0" w:color="auto"/>
              <w:left w:val="single" w:sz="4" w:space="0" w:color="auto"/>
              <w:bottom w:val="single" w:sz="4" w:space="0" w:color="auto"/>
              <w:right w:val="single" w:sz="4" w:space="0" w:color="auto"/>
            </w:tcBorders>
          </w:tcPr>
          <w:p w:rsidR="00FA0AF6" w:rsidRPr="000411DD" w:rsidRDefault="00FA0AF6" w:rsidP="00FA0AF6">
            <w:pPr>
              <w:spacing w:after="0" w:line="240" w:lineRule="auto"/>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разные</w:t>
            </w:r>
          </w:p>
        </w:tc>
        <w:tc>
          <w:tcPr>
            <w:tcW w:w="1530" w:type="dxa"/>
            <w:tcBorders>
              <w:top w:val="single" w:sz="4" w:space="0" w:color="auto"/>
              <w:left w:val="single" w:sz="4" w:space="0" w:color="auto"/>
              <w:bottom w:val="single" w:sz="4" w:space="0" w:color="auto"/>
              <w:right w:val="single" w:sz="4" w:space="0" w:color="auto"/>
            </w:tcBorders>
          </w:tcPr>
          <w:p w:rsidR="00FA0AF6" w:rsidRPr="000411DD" w:rsidRDefault="00FA0AF6" w:rsidP="00FA0AF6">
            <w:pPr>
              <w:tabs>
                <w:tab w:val="center" w:pos="4677"/>
                <w:tab w:val="right" w:pos="9355"/>
              </w:tabs>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100</w:t>
            </w:r>
          </w:p>
        </w:tc>
      </w:tr>
      <w:tr w:rsidR="00FA0AF6" w:rsidRPr="000411DD" w:rsidTr="00FA0AF6">
        <w:trPr>
          <w:trHeight w:val="589"/>
        </w:trPr>
        <w:tc>
          <w:tcPr>
            <w:tcW w:w="673" w:type="dxa"/>
            <w:tcBorders>
              <w:top w:val="single" w:sz="4" w:space="0" w:color="auto"/>
              <w:left w:val="single" w:sz="4" w:space="0" w:color="auto"/>
              <w:bottom w:val="single" w:sz="4" w:space="0" w:color="auto"/>
              <w:right w:val="single" w:sz="4" w:space="0" w:color="auto"/>
            </w:tcBorders>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2.</w:t>
            </w:r>
          </w:p>
        </w:tc>
        <w:tc>
          <w:tcPr>
            <w:tcW w:w="4642" w:type="dxa"/>
            <w:tcBorders>
              <w:top w:val="single" w:sz="4" w:space="0" w:color="auto"/>
              <w:left w:val="single" w:sz="4" w:space="0" w:color="auto"/>
              <w:bottom w:val="single" w:sz="4" w:space="0" w:color="auto"/>
              <w:right w:val="single" w:sz="4" w:space="0" w:color="auto"/>
            </w:tcBorders>
          </w:tcPr>
          <w:p w:rsidR="00FA0AF6" w:rsidRPr="000411DD" w:rsidRDefault="00FA0AF6" w:rsidP="00FA0AF6">
            <w:pPr>
              <w:spacing w:after="0" w:line="240" w:lineRule="auto"/>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Количество присутствующих на мероприятиях</w:t>
            </w:r>
          </w:p>
        </w:tc>
        <w:tc>
          <w:tcPr>
            <w:tcW w:w="1530" w:type="dxa"/>
            <w:tcBorders>
              <w:top w:val="single" w:sz="4" w:space="0" w:color="auto"/>
              <w:left w:val="single" w:sz="4" w:space="0" w:color="auto"/>
              <w:bottom w:val="single" w:sz="4" w:space="0" w:color="auto"/>
              <w:right w:val="single" w:sz="4" w:space="0" w:color="auto"/>
            </w:tcBorders>
          </w:tcPr>
          <w:p w:rsidR="00FA0AF6" w:rsidRPr="000411DD" w:rsidRDefault="00FA0AF6" w:rsidP="00FA0AF6">
            <w:pPr>
              <w:tabs>
                <w:tab w:val="center" w:pos="4677"/>
                <w:tab w:val="right" w:pos="9355"/>
              </w:tabs>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 xml:space="preserve">                 </w:t>
            </w:r>
          </w:p>
          <w:p w:rsidR="00FA0AF6" w:rsidRPr="000411DD" w:rsidRDefault="00FA0AF6" w:rsidP="00FA0AF6">
            <w:pPr>
              <w:tabs>
                <w:tab w:val="center" w:pos="4677"/>
                <w:tab w:val="right" w:pos="9355"/>
              </w:tabs>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31</w:t>
            </w:r>
          </w:p>
        </w:tc>
      </w:tr>
      <w:tr w:rsidR="00FA0AF6" w:rsidRPr="000411DD" w:rsidTr="00FA0AF6">
        <w:trPr>
          <w:trHeight w:val="262"/>
        </w:trPr>
        <w:tc>
          <w:tcPr>
            <w:tcW w:w="673" w:type="dxa"/>
            <w:tcBorders>
              <w:top w:val="single" w:sz="4" w:space="0" w:color="auto"/>
              <w:left w:val="single" w:sz="4" w:space="0" w:color="auto"/>
              <w:bottom w:val="single" w:sz="4" w:space="0" w:color="auto"/>
              <w:right w:val="single" w:sz="4" w:space="0" w:color="auto"/>
            </w:tcBorders>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3.</w:t>
            </w:r>
          </w:p>
        </w:tc>
        <w:tc>
          <w:tcPr>
            <w:tcW w:w="4642" w:type="dxa"/>
            <w:tcBorders>
              <w:top w:val="single" w:sz="4" w:space="0" w:color="auto"/>
              <w:left w:val="single" w:sz="4" w:space="0" w:color="auto"/>
              <w:bottom w:val="single" w:sz="4" w:space="0" w:color="auto"/>
              <w:right w:val="single" w:sz="4" w:space="0" w:color="auto"/>
            </w:tcBorders>
          </w:tcPr>
          <w:p w:rsidR="00FA0AF6" w:rsidRPr="000411DD" w:rsidRDefault="00FA0AF6" w:rsidP="00FA0AF6">
            <w:pPr>
              <w:spacing w:after="0" w:line="240" w:lineRule="auto"/>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Количество клубных формирований</w:t>
            </w:r>
          </w:p>
        </w:tc>
        <w:tc>
          <w:tcPr>
            <w:tcW w:w="1530" w:type="dxa"/>
            <w:tcBorders>
              <w:top w:val="single" w:sz="4" w:space="0" w:color="auto"/>
              <w:left w:val="single" w:sz="4" w:space="0" w:color="auto"/>
              <w:bottom w:val="single" w:sz="4" w:space="0" w:color="auto"/>
              <w:right w:val="single" w:sz="4" w:space="0" w:color="auto"/>
            </w:tcBorders>
          </w:tcPr>
          <w:p w:rsidR="00FA0AF6" w:rsidRPr="000411DD" w:rsidRDefault="00FA0AF6" w:rsidP="00FA0AF6">
            <w:pPr>
              <w:tabs>
                <w:tab w:val="center" w:pos="4677"/>
                <w:tab w:val="right" w:pos="9355"/>
              </w:tabs>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2</w:t>
            </w:r>
          </w:p>
        </w:tc>
      </w:tr>
      <w:tr w:rsidR="00FA0AF6" w:rsidRPr="000411DD" w:rsidTr="00FA0AF6">
        <w:trPr>
          <w:trHeight w:val="267"/>
        </w:trPr>
        <w:tc>
          <w:tcPr>
            <w:tcW w:w="673" w:type="dxa"/>
            <w:tcBorders>
              <w:top w:val="single" w:sz="4" w:space="0" w:color="auto"/>
              <w:left w:val="single" w:sz="4" w:space="0" w:color="auto"/>
              <w:bottom w:val="single" w:sz="4" w:space="0" w:color="auto"/>
              <w:right w:val="single" w:sz="4" w:space="0" w:color="auto"/>
            </w:tcBorders>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4.</w:t>
            </w:r>
          </w:p>
        </w:tc>
        <w:tc>
          <w:tcPr>
            <w:tcW w:w="4642" w:type="dxa"/>
            <w:tcBorders>
              <w:top w:val="single" w:sz="4" w:space="0" w:color="auto"/>
              <w:left w:val="single" w:sz="4" w:space="0" w:color="auto"/>
              <w:bottom w:val="single" w:sz="4" w:space="0" w:color="auto"/>
              <w:right w:val="single" w:sz="4" w:space="0" w:color="auto"/>
            </w:tcBorders>
          </w:tcPr>
          <w:p w:rsidR="00FA0AF6" w:rsidRPr="000411DD" w:rsidRDefault="00FA0AF6" w:rsidP="00FA0AF6">
            <w:pPr>
              <w:spacing w:after="0" w:line="240" w:lineRule="auto"/>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В том числе для детей</w:t>
            </w:r>
          </w:p>
        </w:tc>
        <w:tc>
          <w:tcPr>
            <w:tcW w:w="1530" w:type="dxa"/>
            <w:tcBorders>
              <w:top w:val="single" w:sz="4" w:space="0" w:color="auto"/>
              <w:left w:val="single" w:sz="4" w:space="0" w:color="auto"/>
              <w:bottom w:val="single" w:sz="4" w:space="0" w:color="auto"/>
              <w:right w:val="single" w:sz="4" w:space="0" w:color="auto"/>
            </w:tcBorders>
          </w:tcPr>
          <w:p w:rsidR="00FA0AF6" w:rsidRPr="000411DD" w:rsidRDefault="00FA0AF6" w:rsidP="00FA0AF6">
            <w:pPr>
              <w:tabs>
                <w:tab w:val="center" w:pos="4677"/>
                <w:tab w:val="right" w:pos="9355"/>
              </w:tabs>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1</w:t>
            </w:r>
          </w:p>
        </w:tc>
      </w:tr>
      <w:tr w:rsidR="00FA0AF6" w:rsidRPr="000411DD" w:rsidTr="00FA0AF6">
        <w:trPr>
          <w:trHeight w:val="527"/>
        </w:trPr>
        <w:tc>
          <w:tcPr>
            <w:tcW w:w="673" w:type="dxa"/>
            <w:tcBorders>
              <w:top w:val="single" w:sz="4" w:space="0" w:color="auto"/>
              <w:left w:val="single" w:sz="4" w:space="0" w:color="auto"/>
              <w:bottom w:val="single" w:sz="4" w:space="0" w:color="auto"/>
              <w:right w:val="single" w:sz="4" w:space="0" w:color="auto"/>
            </w:tcBorders>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5.</w:t>
            </w:r>
          </w:p>
        </w:tc>
        <w:tc>
          <w:tcPr>
            <w:tcW w:w="4642" w:type="dxa"/>
            <w:tcBorders>
              <w:top w:val="single" w:sz="4" w:space="0" w:color="auto"/>
              <w:left w:val="single" w:sz="4" w:space="0" w:color="auto"/>
              <w:bottom w:val="single" w:sz="4" w:space="0" w:color="auto"/>
              <w:right w:val="single" w:sz="4" w:space="0" w:color="auto"/>
            </w:tcBorders>
          </w:tcPr>
          <w:p w:rsidR="00FA0AF6" w:rsidRPr="000411DD" w:rsidRDefault="00FA0AF6" w:rsidP="00FA0AF6">
            <w:pPr>
              <w:spacing w:after="0" w:line="240" w:lineRule="auto"/>
              <w:rPr>
                <w:rFonts w:ascii="Times New Roman" w:eastAsia="Times New Roman" w:hAnsi="Times New Roman" w:cs="Times New Roman"/>
                <w:sz w:val="28"/>
                <w:szCs w:val="28"/>
              </w:rPr>
            </w:pPr>
            <w:proofErr w:type="gramStart"/>
            <w:r w:rsidRPr="000411DD">
              <w:rPr>
                <w:rFonts w:ascii="Times New Roman" w:eastAsia="Times New Roman" w:hAnsi="Times New Roman" w:cs="Times New Roman"/>
                <w:sz w:val="28"/>
                <w:szCs w:val="28"/>
              </w:rPr>
              <w:t>Количество занимающихся в клубных формированиях</w:t>
            </w:r>
            <w:proofErr w:type="gramEnd"/>
          </w:p>
        </w:tc>
        <w:tc>
          <w:tcPr>
            <w:tcW w:w="1530" w:type="dxa"/>
            <w:tcBorders>
              <w:top w:val="single" w:sz="4" w:space="0" w:color="auto"/>
              <w:left w:val="single" w:sz="4" w:space="0" w:color="auto"/>
              <w:bottom w:val="single" w:sz="4" w:space="0" w:color="auto"/>
              <w:right w:val="single" w:sz="4" w:space="0" w:color="auto"/>
            </w:tcBorders>
          </w:tcPr>
          <w:p w:rsidR="00FA0AF6" w:rsidRPr="000411DD" w:rsidRDefault="00FA0AF6" w:rsidP="00FA0AF6">
            <w:pPr>
              <w:tabs>
                <w:tab w:val="center" w:pos="4677"/>
                <w:tab w:val="right" w:pos="9355"/>
              </w:tabs>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26</w:t>
            </w:r>
          </w:p>
        </w:tc>
      </w:tr>
      <w:tr w:rsidR="00FA0AF6" w:rsidRPr="000411DD" w:rsidTr="00FA0AF6">
        <w:tc>
          <w:tcPr>
            <w:tcW w:w="673" w:type="dxa"/>
            <w:tcBorders>
              <w:top w:val="single" w:sz="4" w:space="0" w:color="auto"/>
              <w:left w:val="single" w:sz="4" w:space="0" w:color="auto"/>
              <w:bottom w:val="single" w:sz="4" w:space="0" w:color="auto"/>
              <w:right w:val="single" w:sz="4" w:space="0" w:color="auto"/>
            </w:tcBorders>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6.</w:t>
            </w:r>
          </w:p>
        </w:tc>
        <w:tc>
          <w:tcPr>
            <w:tcW w:w="4642" w:type="dxa"/>
            <w:tcBorders>
              <w:top w:val="single" w:sz="4" w:space="0" w:color="auto"/>
              <w:left w:val="single" w:sz="4" w:space="0" w:color="auto"/>
              <w:bottom w:val="single" w:sz="4" w:space="0" w:color="auto"/>
              <w:right w:val="single" w:sz="4" w:space="0" w:color="auto"/>
            </w:tcBorders>
          </w:tcPr>
          <w:p w:rsidR="00FA0AF6" w:rsidRPr="000411DD" w:rsidRDefault="00FA0AF6" w:rsidP="00FA0AF6">
            <w:pPr>
              <w:spacing w:after="0" w:line="240" w:lineRule="auto"/>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Проведено мероприятий на платной основе</w:t>
            </w:r>
          </w:p>
        </w:tc>
        <w:tc>
          <w:tcPr>
            <w:tcW w:w="1530" w:type="dxa"/>
            <w:tcBorders>
              <w:top w:val="single" w:sz="4" w:space="0" w:color="auto"/>
              <w:left w:val="single" w:sz="4" w:space="0" w:color="auto"/>
              <w:bottom w:val="single" w:sz="4" w:space="0" w:color="auto"/>
              <w:right w:val="single" w:sz="4" w:space="0" w:color="auto"/>
            </w:tcBorders>
          </w:tcPr>
          <w:p w:rsidR="00FA0AF6" w:rsidRPr="000411DD" w:rsidRDefault="00FA0AF6" w:rsidP="00FA0AF6">
            <w:pPr>
              <w:spacing w:after="0" w:line="240" w:lineRule="auto"/>
              <w:jc w:val="center"/>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___</w:t>
            </w:r>
          </w:p>
        </w:tc>
      </w:tr>
    </w:tbl>
    <w:p w:rsidR="00FA0AF6" w:rsidRPr="000411DD" w:rsidRDefault="00FA0AF6" w:rsidP="00FA0AF6">
      <w:pPr>
        <w:spacing w:after="0" w:line="240" w:lineRule="auto"/>
        <w:jc w:val="both"/>
        <w:rPr>
          <w:rFonts w:ascii="Times New Roman" w:eastAsia="Times New Roman" w:hAnsi="Times New Roman" w:cs="Times New Roman"/>
          <w:bCs/>
          <w:iCs/>
          <w:sz w:val="28"/>
          <w:szCs w:val="28"/>
        </w:rPr>
      </w:pPr>
      <w:proofErr w:type="gramStart"/>
      <w:r w:rsidRPr="000411DD">
        <w:rPr>
          <w:rFonts w:ascii="Times New Roman" w:eastAsia="Times New Roman" w:hAnsi="Times New Roman" w:cs="Times New Roman"/>
          <w:i/>
          <w:sz w:val="28"/>
          <w:szCs w:val="28"/>
        </w:rPr>
        <w:t xml:space="preserve">Были проведены </w:t>
      </w:r>
      <w:proofErr w:type="spellStart"/>
      <w:r w:rsidRPr="000411DD">
        <w:rPr>
          <w:rFonts w:ascii="Times New Roman" w:eastAsia="Times New Roman" w:hAnsi="Times New Roman" w:cs="Times New Roman"/>
          <w:i/>
          <w:sz w:val="28"/>
          <w:szCs w:val="28"/>
        </w:rPr>
        <w:t>следующиемероприятия</w:t>
      </w:r>
      <w:proofErr w:type="spellEnd"/>
      <w:r w:rsidRPr="000411DD">
        <w:rPr>
          <w:rFonts w:ascii="Times New Roman" w:eastAsia="Times New Roman" w:hAnsi="Times New Roman" w:cs="Times New Roman"/>
          <w:sz w:val="28"/>
          <w:szCs w:val="28"/>
        </w:rPr>
        <w:t xml:space="preserve">: молодежные дискотеки, праздничные концерты и театрализованные представления, посвященные празднованию Нового года и Рождества Христова,  вечера отдыха (Татьянин день, День Святого Валентина, и др.), </w:t>
      </w:r>
      <w:proofErr w:type="spellStart"/>
      <w:r w:rsidRPr="000411DD">
        <w:rPr>
          <w:rFonts w:ascii="Times New Roman" w:eastAsia="Times New Roman" w:hAnsi="Times New Roman" w:cs="Times New Roman"/>
          <w:sz w:val="28"/>
          <w:szCs w:val="28"/>
        </w:rPr>
        <w:t>антинаркотические</w:t>
      </w:r>
      <w:proofErr w:type="spellEnd"/>
      <w:r w:rsidRPr="000411DD">
        <w:rPr>
          <w:rFonts w:ascii="Times New Roman" w:eastAsia="Times New Roman" w:hAnsi="Times New Roman" w:cs="Times New Roman"/>
          <w:sz w:val="28"/>
          <w:szCs w:val="28"/>
        </w:rPr>
        <w:t xml:space="preserve"> акции (против наркотиков, сигарет, алкоголя), народные гуляния -  «Веселая масленица», выставки фото и детского рисунка, выставки прикладного творчества, торжественное мероприятие к 67-летию Победы, </w:t>
      </w:r>
      <w:r w:rsidRPr="000411DD">
        <w:rPr>
          <w:rFonts w:ascii="Times New Roman" w:eastAsia="Times New Roman" w:hAnsi="Times New Roman" w:cs="Times New Roman"/>
          <w:bCs/>
          <w:iCs/>
          <w:sz w:val="28"/>
          <w:szCs w:val="28"/>
        </w:rPr>
        <w:t xml:space="preserve">беседы, приуроченные к 67-ой годовщине ВОВ, книжно - иллюстрированные </w:t>
      </w:r>
      <w:proofErr w:type="gramEnd"/>
    </w:p>
    <w:p w:rsidR="00FA0AF6" w:rsidRPr="000411DD" w:rsidRDefault="00FA0AF6" w:rsidP="00FA0AF6">
      <w:pPr>
        <w:spacing w:after="0" w:line="240" w:lineRule="auto"/>
        <w:jc w:val="both"/>
        <w:rPr>
          <w:rFonts w:ascii="Times New Roman" w:eastAsia="Times New Roman" w:hAnsi="Times New Roman" w:cs="Times New Roman"/>
          <w:bCs/>
          <w:iCs/>
          <w:sz w:val="28"/>
          <w:szCs w:val="28"/>
        </w:rPr>
      </w:pPr>
    </w:p>
    <w:p w:rsidR="00FA0AF6" w:rsidRPr="000411DD" w:rsidRDefault="00FA0AF6" w:rsidP="00FA0AF6">
      <w:p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bCs/>
          <w:iCs/>
          <w:sz w:val="28"/>
          <w:szCs w:val="28"/>
        </w:rPr>
        <w:t xml:space="preserve">выставки на различную тематику, литературно-музыкальные композиции, посвященные всенародным и профессиональным праздникам.  «Загляните к нам на огонек» - праздничная встреча в клубе «молодежный центр» совместно с </w:t>
      </w:r>
      <w:r w:rsidRPr="000411DD">
        <w:rPr>
          <w:rFonts w:ascii="Times New Roman" w:eastAsia="Times New Roman" w:hAnsi="Times New Roman" w:cs="Times New Roman"/>
          <w:bCs/>
          <w:iCs/>
          <w:sz w:val="28"/>
          <w:szCs w:val="28"/>
        </w:rPr>
        <w:lastRenderedPageBreak/>
        <w:t>администрацией, «Здесь я живу и я отсюда родом» - экспозиция краеведческих материалов, выставки детских рисунков и др.</w:t>
      </w:r>
      <w:r w:rsidRPr="000411DD">
        <w:rPr>
          <w:rFonts w:ascii="Times New Roman" w:eastAsia="Times New Roman" w:hAnsi="Times New Roman" w:cs="Times New Roman"/>
          <w:sz w:val="28"/>
          <w:szCs w:val="28"/>
        </w:rPr>
        <w:t>, принимали участие в районных мероприятиях, посвящённых 75-летию Иркутской области.  Праздничные концерты ко Дню матери, Дню пожилого человека с чаепитием, Декада</w:t>
      </w:r>
    </w:p>
    <w:p w:rsidR="00FA0AF6" w:rsidRPr="000411DD" w:rsidRDefault="00FA0AF6" w:rsidP="00FA0AF6">
      <w:p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инвалидов, День поселка «Юбилей. Нам 45 лет». Отдельные</w:t>
      </w:r>
      <w:r w:rsidRPr="000411DD">
        <w:rPr>
          <w:rFonts w:ascii="Times New Roman" w:eastAsia="Times New Roman" w:hAnsi="Times New Roman" w:cs="Times New Roman"/>
          <w:bCs/>
          <w:iCs/>
          <w:sz w:val="28"/>
          <w:szCs w:val="28"/>
        </w:rPr>
        <w:t xml:space="preserve"> мероприятия проводятся в школе и детском саду.</w:t>
      </w:r>
    </w:p>
    <w:p w:rsidR="00FA0AF6" w:rsidRPr="000411DD" w:rsidRDefault="00FA0AF6" w:rsidP="00FA0AF6">
      <w:pPr>
        <w:spacing w:after="0" w:line="240" w:lineRule="auto"/>
        <w:jc w:val="both"/>
        <w:rPr>
          <w:rFonts w:ascii="Times New Roman" w:eastAsia="Times New Roman" w:hAnsi="Times New Roman" w:cs="Times New Roman"/>
          <w:sz w:val="28"/>
          <w:szCs w:val="28"/>
        </w:rPr>
      </w:pPr>
      <w:r w:rsidRPr="000411DD">
        <w:rPr>
          <w:rFonts w:ascii="Times New Roman" w:eastAsia="Times New Roman" w:hAnsi="Times New Roman" w:cs="Times New Roman"/>
          <w:sz w:val="28"/>
          <w:szCs w:val="28"/>
        </w:rPr>
        <w:t xml:space="preserve">           </w:t>
      </w:r>
      <w:r w:rsidRPr="000411DD">
        <w:rPr>
          <w:rFonts w:ascii="Times New Roman" w:eastAsia="Times New Roman" w:hAnsi="Times New Roman" w:cs="Times New Roman"/>
          <w:b/>
          <w:sz w:val="28"/>
          <w:szCs w:val="28"/>
        </w:rPr>
        <w:t>22.ФИЗИЧЕСКАЯ КУЛЬТУРА И СПОРТ</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 xml:space="preserve">По подразделу 05 «Другие вопросы в области физической культуры и спорта» на мероприятия в области физической культуры и спорта, исполнено расходов в сумме 18 тыс. рублей или 64 % (транспортный расход). </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 xml:space="preserve">Развитие системы физической культуры и спорта в сельском поселении происходит согласно муниципальной целевой программе «Развитие физической культуры и спорта сельского поселения на период 2009-2012гг.».    Традицией в сельском поселении стало проведение Дня физкультурника. Принимаем участие в районных мероприятиях: Летнее спортивное мероприятие, где наша команда награждена кубком и благодарностями. Участвовали в районной зимней комбинированной  военно-спортивной эстафете, посвящённой «Дню защитника Отечества», в открытие сезона зимних видов спорта, лыжная </w:t>
      </w:r>
      <w:proofErr w:type="spellStart"/>
      <w:r w:rsidRPr="000411DD">
        <w:rPr>
          <w:rFonts w:ascii="Times New Roman" w:hAnsi="Times New Roman" w:cs="Times New Roman"/>
          <w:sz w:val="28"/>
          <w:szCs w:val="28"/>
        </w:rPr>
        <w:t>эстафета</w:t>
      </w:r>
      <w:proofErr w:type="gramStart"/>
      <w:r w:rsidRPr="000411DD">
        <w:rPr>
          <w:rFonts w:ascii="Times New Roman" w:hAnsi="Times New Roman" w:cs="Times New Roman"/>
          <w:sz w:val="28"/>
          <w:szCs w:val="28"/>
        </w:rPr>
        <w:t>,И</w:t>
      </w:r>
      <w:proofErr w:type="gramEnd"/>
      <w:r w:rsidRPr="000411DD">
        <w:rPr>
          <w:rFonts w:ascii="Times New Roman" w:hAnsi="Times New Roman" w:cs="Times New Roman"/>
          <w:sz w:val="28"/>
          <w:szCs w:val="28"/>
        </w:rPr>
        <w:t>лимиада</w:t>
      </w:r>
      <w:proofErr w:type="spellEnd"/>
      <w:r w:rsidRPr="000411DD">
        <w:rPr>
          <w:rFonts w:ascii="Times New Roman" w:hAnsi="Times New Roman" w:cs="Times New Roman"/>
          <w:sz w:val="28"/>
          <w:szCs w:val="28"/>
        </w:rPr>
        <w:t xml:space="preserve"> – 2012 </w:t>
      </w:r>
      <w:proofErr w:type="spellStart"/>
      <w:r w:rsidRPr="000411DD">
        <w:rPr>
          <w:rFonts w:ascii="Times New Roman" w:hAnsi="Times New Roman" w:cs="Times New Roman"/>
          <w:sz w:val="28"/>
          <w:szCs w:val="28"/>
        </w:rPr>
        <w:t>года,летний</w:t>
      </w:r>
      <w:proofErr w:type="spellEnd"/>
      <w:r w:rsidRPr="000411DD">
        <w:rPr>
          <w:rFonts w:ascii="Times New Roman" w:hAnsi="Times New Roman" w:cs="Times New Roman"/>
          <w:sz w:val="28"/>
          <w:szCs w:val="28"/>
        </w:rPr>
        <w:t xml:space="preserve">  марафон.</w:t>
      </w:r>
    </w:p>
    <w:p w:rsidR="00FA0AF6" w:rsidRPr="000411DD" w:rsidRDefault="00FA0AF6" w:rsidP="00FA0AF6">
      <w:pPr>
        <w:spacing w:after="0" w:line="240" w:lineRule="auto"/>
        <w:jc w:val="center"/>
        <w:rPr>
          <w:rFonts w:ascii="Times New Roman" w:hAnsi="Times New Roman" w:cs="Times New Roman"/>
          <w:b/>
          <w:sz w:val="28"/>
          <w:szCs w:val="28"/>
        </w:rPr>
      </w:pPr>
      <w:r w:rsidRPr="000411DD">
        <w:rPr>
          <w:rFonts w:ascii="Times New Roman" w:hAnsi="Times New Roman" w:cs="Times New Roman"/>
          <w:b/>
          <w:sz w:val="28"/>
          <w:szCs w:val="28"/>
        </w:rPr>
        <w:t>23.Долгосрочные целевые программы поселения</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1.</w:t>
      </w:r>
      <w:r w:rsidRPr="000411DD">
        <w:rPr>
          <w:rFonts w:ascii="Times New Roman" w:hAnsi="Times New Roman" w:cs="Times New Roman"/>
          <w:sz w:val="28"/>
          <w:szCs w:val="28"/>
        </w:rPr>
        <w:tab/>
        <w:t>«Чистая вода» на 2011-2017 годы – произведено ограждение водозаборного сооружения с бюджетных сре</w:t>
      </w:r>
      <w:proofErr w:type="gramStart"/>
      <w:r w:rsidRPr="000411DD">
        <w:rPr>
          <w:rFonts w:ascii="Times New Roman" w:hAnsi="Times New Roman" w:cs="Times New Roman"/>
          <w:sz w:val="28"/>
          <w:szCs w:val="28"/>
        </w:rPr>
        <w:t>дств в р</w:t>
      </w:r>
      <w:proofErr w:type="gramEnd"/>
      <w:r w:rsidRPr="000411DD">
        <w:rPr>
          <w:rFonts w:ascii="Times New Roman" w:hAnsi="Times New Roman" w:cs="Times New Roman"/>
          <w:sz w:val="28"/>
          <w:szCs w:val="28"/>
        </w:rPr>
        <w:t>азмере 37 000 рублей, замена емкости не произведена.</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2.</w:t>
      </w:r>
      <w:r w:rsidRPr="000411DD">
        <w:rPr>
          <w:rFonts w:ascii="Times New Roman" w:hAnsi="Times New Roman" w:cs="Times New Roman"/>
          <w:sz w:val="28"/>
          <w:szCs w:val="28"/>
        </w:rPr>
        <w:tab/>
        <w:t>«Капитальный ремонт жилищного фонда Брусничного сельского поселения» на  2011-2017 году – выполнено 0%</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3.</w:t>
      </w:r>
      <w:r w:rsidRPr="000411DD">
        <w:rPr>
          <w:rFonts w:ascii="Times New Roman" w:hAnsi="Times New Roman" w:cs="Times New Roman"/>
          <w:sz w:val="28"/>
          <w:szCs w:val="28"/>
        </w:rPr>
        <w:tab/>
        <w:t>«Развитие автомобильных дорог общего пользования местного значения муниципального образования «Брусничное сельское поселение на 2012-2015 годы» - выполнено 0%</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4.</w:t>
      </w:r>
      <w:r w:rsidRPr="000411DD">
        <w:rPr>
          <w:rFonts w:ascii="Times New Roman" w:hAnsi="Times New Roman" w:cs="Times New Roman"/>
          <w:sz w:val="28"/>
          <w:szCs w:val="28"/>
        </w:rPr>
        <w:tab/>
        <w:t>«Территориальное планирование и градостроительное зонирование Брусничного сельского поселения Нижнеилимского района на 2011-2012 годы» - выполнено 100%</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5.</w:t>
      </w:r>
      <w:r w:rsidRPr="000411DD">
        <w:rPr>
          <w:rFonts w:ascii="Times New Roman" w:hAnsi="Times New Roman" w:cs="Times New Roman"/>
          <w:sz w:val="28"/>
          <w:szCs w:val="28"/>
        </w:rPr>
        <w:tab/>
        <w:t>«Энергосбережение, повышение энергетической эффективности на территории МО брусничное сельское поселение Нижнеилимского муниципального района на 2011-2015 годы» - 13,1 тыс. руб.</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 xml:space="preserve">6.  «Благоустройство территории Брусничного сельского поселения на 2011 – 2015 </w:t>
      </w:r>
      <w:proofErr w:type="spellStart"/>
      <w:proofErr w:type="gramStart"/>
      <w:r w:rsidRPr="000411DD">
        <w:rPr>
          <w:rFonts w:ascii="Times New Roman" w:hAnsi="Times New Roman" w:cs="Times New Roman"/>
          <w:sz w:val="28"/>
          <w:szCs w:val="28"/>
        </w:rPr>
        <w:t>гг</w:t>
      </w:r>
      <w:proofErr w:type="spellEnd"/>
      <w:proofErr w:type="gramEnd"/>
      <w:r w:rsidRPr="000411DD">
        <w:rPr>
          <w:rFonts w:ascii="Times New Roman" w:hAnsi="Times New Roman" w:cs="Times New Roman"/>
          <w:sz w:val="28"/>
          <w:szCs w:val="28"/>
        </w:rPr>
        <w:t>».</w:t>
      </w:r>
    </w:p>
    <w:p w:rsidR="00FA0AF6" w:rsidRPr="000411DD" w:rsidRDefault="00FA0AF6" w:rsidP="00FA0AF6">
      <w:pPr>
        <w:spacing w:after="0" w:line="240" w:lineRule="auto"/>
        <w:ind w:left="720"/>
        <w:contextualSpacing/>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 xml:space="preserve">Решение вопросов социально – экономического </w:t>
      </w:r>
      <w:proofErr w:type="spellStart"/>
      <w:r w:rsidRPr="000411DD">
        <w:rPr>
          <w:rFonts w:ascii="Times New Roman" w:eastAsia="SimSun" w:hAnsi="Times New Roman" w:cs="Times New Roman"/>
          <w:sz w:val="28"/>
          <w:szCs w:val="28"/>
          <w:lang w:eastAsia="zh-CN"/>
        </w:rPr>
        <w:t>развитияБрусничного</w:t>
      </w:r>
      <w:proofErr w:type="spellEnd"/>
      <w:r w:rsidRPr="000411DD">
        <w:rPr>
          <w:rFonts w:ascii="Times New Roman" w:eastAsia="SimSun" w:hAnsi="Times New Roman" w:cs="Times New Roman"/>
          <w:sz w:val="28"/>
          <w:szCs w:val="28"/>
          <w:lang w:eastAsia="zh-CN"/>
        </w:rPr>
        <w:t xml:space="preserve"> муниципального образования</w:t>
      </w:r>
    </w:p>
    <w:p w:rsidR="00FA0AF6" w:rsidRPr="000411DD" w:rsidRDefault="00FA0AF6" w:rsidP="00FA0AF6">
      <w:pPr>
        <w:spacing w:after="0" w:line="240" w:lineRule="auto"/>
        <w:ind w:left="720"/>
        <w:contextualSpacing/>
        <w:rPr>
          <w:rFonts w:ascii="Times New Roman" w:eastAsia="SimSun" w:hAnsi="Times New Roman" w:cs="Times New Roman"/>
          <w:sz w:val="28"/>
          <w:szCs w:val="28"/>
          <w:lang w:eastAsia="zh-CN"/>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
        <w:gridCol w:w="2706"/>
        <w:gridCol w:w="3072"/>
        <w:gridCol w:w="903"/>
        <w:gridCol w:w="1718"/>
        <w:gridCol w:w="2421"/>
      </w:tblGrid>
      <w:tr w:rsidR="00FA0AF6" w:rsidRPr="000411DD" w:rsidTr="00FA0AF6">
        <w:tc>
          <w:tcPr>
            <w:tcW w:w="1873" w:type="dxa"/>
            <w:tcBorders>
              <w:top w:val="single" w:sz="4" w:space="0" w:color="000000"/>
              <w:left w:val="single" w:sz="4" w:space="0" w:color="000000"/>
              <w:bottom w:val="single" w:sz="4" w:space="0" w:color="000000"/>
              <w:right w:val="single" w:sz="4" w:space="0" w:color="000000"/>
            </w:tcBorders>
            <w:hideMark/>
          </w:tcPr>
          <w:p w:rsidR="00FA0AF6" w:rsidRPr="000411DD" w:rsidRDefault="00FA0AF6" w:rsidP="00FA0AF6">
            <w:pPr>
              <w:spacing w:after="0" w:line="240" w:lineRule="auto"/>
              <w:contextualSpacing/>
              <w:jc w:val="center"/>
              <w:rPr>
                <w:rFonts w:ascii="Times New Roman" w:eastAsia="SimSun" w:hAnsi="Times New Roman" w:cs="Times New Roman"/>
                <w:b/>
                <w:sz w:val="28"/>
                <w:lang w:eastAsia="zh-CN"/>
              </w:rPr>
            </w:pPr>
            <w:r w:rsidRPr="000411DD">
              <w:rPr>
                <w:rFonts w:ascii="Times New Roman" w:eastAsia="SimSun" w:hAnsi="Times New Roman" w:cs="Times New Roman"/>
                <w:b/>
                <w:sz w:val="28"/>
                <w:lang w:eastAsia="zh-CN"/>
              </w:rPr>
              <w:t>№</w:t>
            </w:r>
          </w:p>
        </w:tc>
        <w:tc>
          <w:tcPr>
            <w:tcW w:w="0" w:type="auto"/>
            <w:tcBorders>
              <w:top w:val="single" w:sz="4" w:space="0" w:color="000000"/>
              <w:left w:val="single" w:sz="4" w:space="0" w:color="000000"/>
              <w:bottom w:val="single" w:sz="4" w:space="0" w:color="000000"/>
              <w:right w:val="single" w:sz="4" w:space="0" w:color="000000"/>
            </w:tcBorders>
            <w:hideMark/>
          </w:tcPr>
          <w:p w:rsidR="00FA0AF6" w:rsidRPr="000411DD" w:rsidRDefault="00FA0AF6" w:rsidP="00FA0AF6">
            <w:pPr>
              <w:spacing w:after="0" w:line="240" w:lineRule="auto"/>
              <w:contextualSpacing/>
              <w:jc w:val="center"/>
              <w:rPr>
                <w:rFonts w:ascii="Times New Roman" w:eastAsia="SimSun" w:hAnsi="Times New Roman" w:cs="Times New Roman"/>
                <w:b/>
                <w:sz w:val="28"/>
                <w:lang w:eastAsia="zh-CN"/>
              </w:rPr>
            </w:pPr>
            <w:r w:rsidRPr="000411DD">
              <w:rPr>
                <w:rFonts w:ascii="Times New Roman" w:eastAsia="SimSun" w:hAnsi="Times New Roman" w:cs="Times New Roman"/>
                <w:b/>
                <w:sz w:val="28"/>
                <w:lang w:eastAsia="zh-CN"/>
              </w:rPr>
              <w:t xml:space="preserve">Содержание </w:t>
            </w:r>
          </w:p>
          <w:p w:rsidR="00FA0AF6" w:rsidRPr="000411DD" w:rsidRDefault="00FA0AF6" w:rsidP="00FA0AF6">
            <w:pPr>
              <w:spacing w:after="0" w:line="240" w:lineRule="auto"/>
              <w:contextualSpacing/>
              <w:jc w:val="center"/>
              <w:rPr>
                <w:rFonts w:ascii="Times New Roman" w:eastAsia="SimSun" w:hAnsi="Times New Roman" w:cs="Times New Roman"/>
                <w:b/>
                <w:sz w:val="28"/>
                <w:lang w:eastAsia="zh-CN"/>
              </w:rPr>
            </w:pPr>
          </w:p>
          <w:p w:rsidR="00FA0AF6" w:rsidRPr="000411DD" w:rsidRDefault="00FA0AF6" w:rsidP="00FA0AF6">
            <w:pPr>
              <w:spacing w:after="0" w:line="240" w:lineRule="auto"/>
              <w:contextualSpacing/>
              <w:jc w:val="center"/>
              <w:rPr>
                <w:rFonts w:ascii="Times New Roman" w:eastAsia="SimSun" w:hAnsi="Times New Roman" w:cs="Times New Roman"/>
                <w:b/>
                <w:sz w:val="28"/>
                <w:lang w:eastAsia="zh-CN"/>
              </w:rPr>
            </w:pPr>
          </w:p>
          <w:p w:rsidR="00FA0AF6" w:rsidRPr="000411DD" w:rsidRDefault="00FA0AF6" w:rsidP="00FA0AF6">
            <w:pPr>
              <w:spacing w:after="0" w:line="240" w:lineRule="auto"/>
              <w:contextualSpacing/>
              <w:jc w:val="center"/>
              <w:rPr>
                <w:rFonts w:ascii="Times New Roman" w:eastAsia="SimSun" w:hAnsi="Times New Roman" w:cs="Times New Roman"/>
                <w:b/>
                <w:sz w:val="28"/>
                <w:lang w:eastAsia="zh-CN"/>
              </w:rPr>
            </w:pPr>
            <w:r w:rsidRPr="000411DD">
              <w:rPr>
                <w:rFonts w:ascii="Times New Roman" w:eastAsia="SimSun" w:hAnsi="Times New Roman" w:cs="Times New Roman"/>
                <w:b/>
                <w:sz w:val="28"/>
                <w:lang w:eastAsia="zh-CN"/>
              </w:rPr>
              <w:t>проблемы</w:t>
            </w:r>
          </w:p>
        </w:tc>
        <w:tc>
          <w:tcPr>
            <w:tcW w:w="0" w:type="auto"/>
            <w:tcBorders>
              <w:top w:val="single" w:sz="4" w:space="0" w:color="000000"/>
              <w:left w:val="single" w:sz="4" w:space="0" w:color="000000"/>
              <w:bottom w:val="single" w:sz="4" w:space="0" w:color="000000"/>
              <w:right w:val="single" w:sz="4" w:space="0" w:color="000000"/>
            </w:tcBorders>
            <w:hideMark/>
          </w:tcPr>
          <w:p w:rsidR="00FA0AF6" w:rsidRPr="000411DD" w:rsidRDefault="00FA0AF6" w:rsidP="00FA0AF6">
            <w:pPr>
              <w:spacing w:after="0" w:line="240" w:lineRule="auto"/>
              <w:contextualSpacing/>
              <w:jc w:val="center"/>
              <w:rPr>
                <w:rFonts w:ascii="Times New Roman" w:eastAsia="SimSun" w:hAnsi="Times New Roman" w:cs="Times New Roman"/>
                <w:b/>
                <w:sz w:val="28"/>
                <w:lang w:eastAsia="zh-CN"/>
              </w:rPr>
            </w:pPr>
            <w:r w:rsidRPr="000411DD">
              <w:rPr>
                <w:rFonts w:ascii="Times New Roman" w:eastAsia="SimSun" w:hAnsi="Times New Roman" w:cs="Times New Roman"/>
                <w:b/>
                <w:sz w:val="28"/>
                <w:lang w:eastAsia="zh-CN"/>
              </w:rPr>
              <w:t>Пути решения</w:t>
            </w:r>
          </w:p>
        </w:tc>
        <w:tc>
          <w:tcPr>
            <w:tcW w:w="0" w:type="auto"/>
            <w:tcBorders>
              <w:top w:val="single" w:sz="4" w:space="0" w:color="000000"/>
              <w:left w:val="single" w:sz="4" w:space="0" w:color="000000"/>
              <w:bottom w:val="single" w:sz="4" w:space="0" w:color="000000"/>
              <w:right w:val="single" w:sz="4" w:space="0" w:color="000000"/>
            </w:tcBorders>
            <w:hideMark/>
          </w:tcPr>
          <w:p w:rsidR="00FA0AF6" w:rsidRPr="000411DD" w:rsidRDefault="00FA0AF6" w:rsidP="00FA0AF6">
            <w:pPr>
              <w:spacing w:after="0" w:line="240" w:lineRule="auto"/>
              <w:contextualSpacing/>
              <w:jc w:val="center"/>
              <w:rPr>
                <w:rFonts w:ascii="Times New Roman" w:eastAsia="SimSun" w:hAnsi="Times New Roman" w:cs="Times New Roman"/>
                <w:b/>
                <w:sz w:val="28"/>
                <w:lang w:eastAsia="zh-CN"/>
              </w:rPr>
            </w:pPr>
            <w:proofErr w:type="spellStart"/>
            <w:r w:rsidRPr="000411DD">
              <w:rPr>
                <w:rFonts w:ascii="Times New Roman" w:eastAsia="SimSun" w:hAnsi="Times New Roman" w:cs="Times New Roman"/>
                <w:b/>
                <w:sz w:val="28"/>
                <w:lang w:eastAsia="zh-CN"/>
              </w:rPr>
              <w:t>Затра</w:t>
            </w:r>
            <w:proofErr w:type="spellEnd"/>
          </w:p>
          <w:p w:rsidR="00FA0AF6" w:rsidRPr="000411DD" w:rsidRDefault="00FA0AF6" w:rsidP="00FA0AF6">
            <w:pPr>
              <w:spacing w:after="0" w:line="240" w:lineRule="auto"/>
              <w:contextualSpacing/>
              <w:jc w:val="center"/>
              <w:rPr>
                <w:rFonts w:ascii="Times New Roman" w:eastAsia="SimSun" w:hAnsi="Times New Roman" w:cs="Times New Roman"/>
                <w:b/>
                <w:sz w:val="28"/>
                <w:lang w:eastAsia="zh-CN"/>
              </w:rPr>
            </w:pPr>
          </w:p>
          <w:p w:rsidR="00FA0AF6" w:rsidRPr="000411DD" w:rsidRDefault="00FA0AF6" w:rsidP="00FA0AF6">
            <w:pPr>
              <w:spacing w:after="0" w:line="240" w:lineRule="auto"/>
              <w:contextualSpacing/>
              <w:jc w:val="center"/>
              <w:rPr>
                <w:rFonts w:ascii="Times New Roman" w:eastAsia="SimSun" w:hAnsi="Times New Roman" w:cs="Times New Roman"/>
                <w:b/>
                <w:sz w:val="28"/>
                <w:lang w:eastAsia="zh-CN"/>
              </w:rPr>
            </w:pPr>
            <w:r w:rsidRPr="000411DD">
              <w:rPr>
                <w:rFonts w:ascii="Times New Roman" w:eastAsia="SimSun" w:hAnsi="Times New Roman" w:cs="Times New Roman"/>
                <w:b/>
                <w:sz w:val="28"/>
                <w:lang w:eastAsia="zh-CN"/>
              </w:rPr>
              <w:t>т</w:t>
            </w:r>
          </w:p>
          <w:p w:rsidR="00FA0AF6" w:rsidRPr="000411DD" w:rsidRDefault="00FA0AF6" w:rsidP="00FA0AF6">
            <w:pPr>
              <w:spacing w:after="0" w:line="240" w:lineRule="auto"/>
              <w:contextualSpacing/>
              <w:jc w:val="center"/>
              <w:rPr>
                <w:rFonts w:ascii="Times New Roman" w:eastAsia="SimSun" w:hAnsi="Times New Roman" w:cs="Times New Roman"/>
                <w:b/>
                <w:sz w:val="28"/>
                <w:lang w:eastAsia="zh-CN"/>
              </w:rPr>
            </w:pPr>
            <w:proofErr w:type="spellStart"/>
            <w:r w:rsidRPr="000411DD">
              <w:rPr>
                <w:rFonts w:ascii="Times New Roman" w:eastAsia="SimSun" w:hAnsi="Times New Roman" w:cs="Times New Roman"/>
                <w:b/>
                <w:sz w:val="28"/>
                <w:lang w:eastAsia="zh-CN"/>
              </w:rPr>
              <w:t>ы</w:t>
            </w:r>
            <w:proofErr w:type="spellEnd"/>
            <w:r w:rsidRPr="000411DD">
              <w:rPr>
                <w:rFonts w:ascii="Times New Roman" w:eastAsia="SimSun" w:hAnsi="Times New Roman" w:cs="Times New Roman"/>
                <w:b/>
                <w:sz w:val="28"/>
                <w:lang w:eastAsia="zh-CN"/>
              </w:rPr>
              <w:t xml:space="preserve"> </w:t>
            </w:r>
            <w:r w:rsidRPr="000411DD">
              <w:rPr>
                <w:rFonts w:ascii="Times New Roman" w:eastAsia="SimSun" w:hAnsi="Times New Roman" w:cs="Times New Roman"/>
                <w:b/>
                <w:sz w:val="28"/>
                <w:lang w:eastAsia="zh-CN"/>
              </w:rPr>
              <w:lastRenderedPageBreak/>
              <w:t>тыс. руб.</w:t>
            </w:r>
          </w:p>
        </w:tc>
        <w:tc>
          <w:tcPr>
            <w:tcW w:w="0" w:type="auto"/>
            <w:tcBorders>
              <w:top w:val="single" w:sz="4" w:space="0" w:color="000000"/>
              <w:left w:val="single" w:sz="4" w:space="0" w:color="000000"/>
              <w:bottom w:val="single" w:sz="4" w:space="0" w:color="000000"/>
              <w:right w:val="single" w:sz="4" w:space="0" w:color="000000"/>
            </w:tcBorders>
            <w:hideMark/>
          </w:tcPr>
          <w:p w:rsidR="00FA0AF6" w:rsidRPr="000411DD" w:rsidRDefault="00FA0AF6" w:rsidP="00FA0AF6">
            <w:pPr>
              <w:spacing w:after="0" w:line="240" w:lineRule="auto"/>
              <w:contextualSpacing/>
              <w:jc w:val="center"/>
              <w:rPr>
                <w:rFonts w:ascii="Times New Roman" w:eastAsia="SimSun" w:hAnsi="Times New Roman" w:cs="Times New Roman"/>
                <w:b/>
                <w:sz w:val="28"/>
                <w:lang w:eastAsia="zh-CN"/>
              </w:rPr>
            </w:pPr>
            <w:proofErr w:type="spellStart"/>
            <w:r w:rsidRPr="000411DD">
              <w:rPr>
                <w:rFonts w:ascii="Times New Roman" w:eastAsia="SimSun" w:hAnsi="Times New Roman" w:cs="Times New Roman"/>
                <w:b/>
                <w:sz w:val="28"/>
                <w:lang w:eastAsia="zh-CN"/>
              </w:rPr>
              <w:lastRenderedPageBreak/>
              <w:t>Мероприят</w:t>
            </w:r>
            <w:proofErr w:type="spellEnd"/>
          </w:p>
          <w:p w:rsidR="00FA0AF6" w:rsidRPr="000411DD" w:rsidRDefault="00FA0AF6" w:rsidP="00FA0AF6">
            <w:pPr>
              <w:spacing w:after="0" w:line="240" w:lineRule="auto"/>
              <w:contextualSpacing/>
              <w:jc w:val="center"/>
              <w:rPr>
                <w:rFonts w:ascii="Times New Roman" w:eastAsia="SimSun" w:hAnsi="Times New Roman" w:cs="Times New Roman"/>
                <w:b/>
                <w:sz w:val="28"/>
                <w:lang w:eastAsia="zh-CN"/>
              </w:rPr>
            </w:pPr>
          </w:p>
          <w:p w:rsidR="00FA0AF6" w:rsidRPr="000411DD" w:rsidRDefault="00FA0AF6" w:rsidP="00FA0AF6">
            <w:pPr>
              <w:spacing w:after="0" w:line="240" w:lineRule="auto"/>
              <w:contextualSpacing/>
              <w:jc w:val="center"/>
              <w:rPr>
                <w:rFonts w:ascii="Times New Roman" w:eastAsia="SimSun" w:hAnsi="Times New Roman" w:cs="Times New Roman"/>
                <w:b/>
                <w:sz w:val="28"/>
                <w:lang w:eastAsia="zh-CN"/>
              </w:rPr>
            </w:pPr>
            <w:proofErr w:type="spellStart"/>
            <w:r w:rsidRPr="000411DD">
              <w:rPr>
                <w:rFonts w:ascii="Times New Roman" w:eastAsia="SimSun" w:hAnsi="Times New Roman" w:cs="Times New Roman"/>
                <w:b/>
                <w:sz w:val="28"/>
                <w:lang w:eastAsia="zh-CN"/>
              </w:rPr>
              <w:t>ия</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FA0AF6" w:rsidRPr="000411DD" w:rsidRDefault="00FA0AF6" w:rsidP="00FA0AF6">
            <w:pPr>
              <w:spacing w:after="0" w:line="240" w:lineRule="auto"/>
              <w:contextualSpacing/>
              <w:jc w:val="center"/>
              <w:rPr>
                <w:rFonts w:ascii="Times New Roman" w:eastAsia="SimSun" w:hAnsi="Times New Roman" w:cs="Times New Roman"/>
                <w:b/>
                <w:sz w:val="28"/>
                <w:lang w:eastAsia="zh-CN"/>
              </w:rPr>
            </w:pPr>
            <w:r w:rsidRPr="000411DD">
              <w:rPr>
                <w:rFonts w:ascii="Times New Roman" w:eastAsia="SimSun" w:hAnsi="Times New Roman" w:cs="Times New Roman"/>
                <w:b/>
                <w:sz w:val="28"/>
                <w:lang w:eastAsia="zh-CN"/>
              </w:rPr>
              <w:t>Примечания</w:t>
            </w:r>
          </w:p>
        </w:tc>
      </w:tr>
      <w:tr w:rsidR="00FA0AF6" w:rsidRPr="000411DD" w:rsidTr="00FA0AF6">
        <w:tc>
          <w:tcPr>
            <w:tcW w:w="1873" w:type="dxa"/>
            <w:tcBorders>
              <w:top w:val="single" w:sz="4" w:space="0" w:color="000000"/>
              <w:left w:val="single" w:sz="4" w:space="0" w:color="000000"/>
              <w:bottom w:val="single" w:sz="4" w:space="0" w:color="000000"/>
              <w:right w:val="single" w:sz="4" w:space="0" w:color="000000"/>
            </w:tcBorders>
            <w:hideMark/>
          </w:tcPr>
          <w:p w:rsidR="00FA0AF6" w:rsidRPr="000411DD" w:rsidRDefault="00FA0AF6" w:rsidP="00FA0AF6">
            <w:pPr>
              <w:spacing w:after="0" w:line="240" w:lineRule="auto"/>
              <w:contextualSpacing/>
              <w:jc w:val="both"/>
              <w:rPr>
                <w:rFonts w:ascii="Times New Roman" w:eastAsia="SimSun" w:hAnsi="Times New Roman" w:cs="Times New Roman"/>
                <w:sz w:val="28"/>
                <w:lang w:eastAsia="zh-CN"/>
              </w:rPr>
            </w:pPr>
            <w:r w:rsidRPr="000411DD">
              <w:rPr>
                <w:rFonts w:ascii="Times New Roman" w:eastAsia="SimSun" w:hAnsi="Times New Roman" w:cs="Times New Roman"/>
                <w:sz w:val="28"/>
                <w:lang w:eastAsia="zh-CN"/>
              </w:rPr>
              <w:lastRenderedPageBreak/>
              <w:t>1</w:t>
            </w:r>
          </w:p>
        </w:tc>
        <w:tc>
          <w:tcPr>
            <w:tcW w:w="0" w:type="auto"/>
            <w:tcBorders>
              <w:top w:val="single" w:sz="4" w:space="0" w:color="000000"/>
              <w:left w:val="single" w:sz="4" w:space="0" w:color="000000"/>
              <w:bottom w:val="single" w:sz="4" w:space="0" w:color="000000"/>
              <w:right w:val="single" w:sz="4" w:space="0" w:color="000000"/>
            </w:tcBorders>
            <w:hideMark/>
          </w:tcPr>
          <w:p w:rsidR="00FA0AF6" w:rsidRPr="000411DD" w:rsidRDefault="00FA0AF6" w:rsidP="00FA0AF6">
            <w:pPr>
              <w:spacing w:after="0" w:line="240" w:lineRule="auto"/>
              <w:contextualSpacing/>
              <w:jc w:val="both"/>
              <w:rPr>
                <w:rFonts w:ascii="Times New Roman" w:eastAsia="SimSun" w:hAnsi="Times New Roman" w:cs="Times New Roman"/>
                <w:sz w:val="28"/>
                <w:lang w:eastAsia="zh-CN"/>
              </w:rPr>
            </w:pPr>
            <w:r w:rsidRPr="000411DD">
              <w:rPr>
                <w:rFonts w:ascii="Times New Roman" w:eastAsia="SimSun" w:hAnsi="Times New Roman" w:cs="Times New Roman"/>
                <w:sz w:val="28"/>
                <w:lang w:eastAsia="zh-CN"/>
              </w:rPr>
              <w:t>Развитие малого предпринимательства</w:t>
            </w:r>
          </w:p>
        </w:tc>
        <w:tc>
          <w:tcPr>
            <w:tcW w:w="0" w:type="auto"/>
            <w:tcBorders>
              <w:top w:val="single" w:sz="4" w:space="0" w:color="000000"/>
              <w:left w:val="single" w:sz="4" w:space="0" w:color="000000"/>
              <w:bottom w:val="single" w:sz="4" w:space="0" w:color="000000"/>
              <w:right w:val="single" w:sz="4" w:space="0" w:color="000000"/>
            </w:tcBorders>
            <w:hideMark/>
          </w:tcPr>
          <w:p w:rsidR="00FA0AF6" w:rsidRPr="000411DD" w:rsidRDefault="00FA0AF6" w:rsidP="00FA0AF6">
            <w:pPr>
              <w:spacing w:after="0" w:line="240" w:lineRule="auto"/>
              <w:contextualSpacing/>
              <w:jc w:val="both"/>
              <w:rPr>
                <w:rFonts w:ascii="Times New Roman" w:eastAsia="SimSun" w:hAnsi="Times New Roman" w:cs="Times New Roman"/>
                <w:sz w:val="28"/>
                <w:lang w:eastAsia="zh-CN"/>
              </w:rPr>
            </w:pPr>
            <w:r w:rsidRPr="000411DD">
              <w:rPr>
                <w:rFonts w:ascii="Times New Roman" w:eastAsia="SimSun" w:hAnsi="Times New Roman" w:cs="Times New Roman"/>
                <w:sz w:val="28"/>
                <w:lang w:eastAsia="zh-CN"/>
              </w:rPr>
              <w:t>Организация бытовых услуг:</w:t>
            </w:r>
          </w:p>
          <w:p w:rsidR="00FA0AF6" w:rsidRPr="000411DD" w:rsidRDefault="00FA0AF6" w:rsidP="00FA0AF6">
            <w:pPr>
              <w:numPr>
                <w:ilvl w:val="0"/>
                <w:numId w:val="9"/>
              </w:numPr>
              <w:spacing w:after="0" w:line="240" w:lineRule="auto"/>
              <w:contextualSpacing/>
              <w:jc w:val="both"/>
              <w:rPr>
                <w:rFonts w:ascii="Times New Roman" w:eastAsia="SimSun" w:hAnsi="Times New Roman" w:cs="Times New Roman"/>
                <w:sz w:val="28"/>
                <w:lang w:eastAsia="zh-CN"/>
              </w:rPr>
            </w:pPr>
            <w:r w:rsidRPr="000411DD">
              <w:rPr>
                <w:rFonts w:ascii="Times New Roman" w:eastAsia="SimSun" w:hAnsi="Times New Roman" w:cs="Times New Roman"/>
                <w:sz w:val="28"/>
                <w:lang w:eastAsia="zh-CN"/>
              </w:rPr>
              <w:t>парикмахерская</w:t>
            </w:r>
          </w:p>
          <w:p w:rsidR="00FA0AF6" w:rsidRPr="000411DD" w:rsidRDefault="00FA0AF6" w:rsidP="00FA0AF6">
            <w:pPr>
              <w:numPr>
                <w:ilvl w:val="0"/>
                <w:numId w:val="9"/>
              </w:numPr>
              <w:spacing w:after="0" w:line="240" w:lineRule="auto"/>
              <w:contextualSpacing/>
              <w:jc w:val="both"/>
              <w:rPr>
                <w:rFonts w:ascii="Times New Roman" w:eastAsia="SimSun" w:hAnsi="Times New Roman" w:cs="Times New Roman"/>
                <w:sz w:val="28"/>
                <w:lang w:eastAsia="zh-CN"/>
              </w:rPr>
            </w:pPr>
            <w:r w:rsidRPr="000411DD">
              <w:rPr>
                <w:rFonts w:ascii="Times New Roman" w:eastAsia="SimSun" w:hAnsi="Times New Roman" w:cs="Times New Roman"/>
                <w:sz w:val="28"/>
                <w:lang w:eastAsia="zh-CN"/>
              </w:rPr>
              <w:t>швейная мастерская</w:t>
            </w:r>
          </w:p>
          <w:p w:rsidR="00FA0AF6" w:rsidRPr="000411DD" w:rsidRDefault="00FA0AF6" w:rsidP="00FA0AF6">
            <w:pPr>
              <w:spacing w:after="0" w:line="240" w:lineRule="auto"/>
              <w:jc w:val="both"/>
              <w:rPr>
                <w:rFonts w:ascii="Times New Roman" w:eastAsia="SimSun" w:hAnsi="Times New Roman" w:cs="Times New Roman"/>
                <w:sz w:val="28"/>
                <w:lang w:eastAsia="zh-CN"/>
              </w:rPr>
            </w:pPr>
          </w:p>
          <w:p w:rsidR="00FA0AF6" w:rsidRPr="000411DD" w:rsidRDefault="00FA0AF6" w:rsidP="00FA0AF6">
            <w:pPr>
              <w:spacing w:after="0" w:line="240" w:lineRule="auto"/>
              <w:jc w:val="both"/>
              <w:rPr>
                <w:rFonts w:ascii="Times New Roman" w:eastAsia="SimSun" w:hAnsi="Times New Roman" w:cs="Times New Roman"/>
                <w:sz w:val="28"/>
                <w:lang w:eastAsia="zh-CN"/>
              </w:rPr>
            </w:pPr>
            <w:r w:rsidRPr="000411DD">
              <w:rPr>
                <w:rFonts w:ascii="Times New Roman" w:eastAsia="SimSun" w:hAnsi="Times New Roman" w:cs="Times New Roman"/>
                <w:sz w:val="28"/>
                <w:lang w:eastAsia="zh-CN"/>
              </w:rPr>
              <w:t>Открытие пекарни</w:t>
            </w:r>
          </w:p>
          <w:p w:rsidR="00FA0AF6" w:rsidRPr="000411DD" w:rsidRDefault="00FA0AF6" w:rsidP="00FA0AF6">
            <w:pPr>
              <w:spacing w:after="0" w:line="240" w:lineRule="auto"/>
              <w:jc w:val="both"/>
              <w:rPr>
                <w:rFonts w:ascii="Times New Roman" w:eastAsia="SimSun" w:hAnsi="Times New Roman" w:cs="Times New Roman"/>
                <w:sz w:val="28"/>
                <w:lang w:eastAsia="zh-CN"/>
              </w:rPr>
            </w:pPr>
            <w:r w:rsidRPr="000411DD">
              <w:rPr>
                <w:rFonts w:ascii="Times New Roman" w:eastAsia="SimSun" w:hAnsi="Times New Roman" w:cs="Times New Roman"/>
                <w:sz w:val="28"/>
                <w:lang w:eastAsia="zh-CN"/>
              </w:rPr>
              <w:t>Организация предприятия по производству пиломатериала (пилорамы)</w:t>
            </w:r>
          </w:p>
        </w:tc>
        <w:tc>
          <w:tcPr>
            <w:tcW w:w="0" w:type="auto"/>
            <w:tcBorders>
              <w:top w:val="single" w:sz="4" w:space="0" w:color="000000"/>
              <w:left w:val="single" w:sz="4" w:space="0" w:color="000000"/>
              <w:bottom w:val="single" w:sz="4" w:space="0" w:color="000000"/>
              <w:right w:val="single" w:sz="4" w:space="0" w:color="000000"/>
            </w:tcBorders>
          </w:tcPr>
          <w:p w:rsidR="00FA0AF6" w:rsidRPr="000411DD" w:rsidRDefault="00FA0AF6" w:rsidP="00FA0AF6">
            <w:pPr>
              <w:spacing w:after="0" w:line="240" w:lineRule="auto"/>
              <w:contextualSpacing/>
              <w:jc w:val="both"/>
              <w:rPr>
                <w:rFonts w:ascii="Times New Roman" w:eastAsia="SimSun" w:hAnsi="Times New Roman" w:cs="Times New Roman"/>
                <w:sz w:val="28"/>
                <w:lang w:eastAsia="zh-CN"/>
              </w:rPr>
            </w:pPr>
          </w:p>
          <w:p w:rsidR="00FA0AF6" w:rsidRPr="000411DD" w:rsidRDefault="00FA0AF6" w:rsidP="00FA0AF6">
            <w:pPr>
              <w:spacing w:after="0" w:line="240" w:lineRule="auto"/>
              <w:contextualSpacing/>
              <w:jc w:val="both"/>
              <w:rPr>
                <w:rFonts w:ascii="Times New Roman" w:eastAsia="SimSun" w:hAnsi="Times New Roman" w:cs="Times New Roman"/>
                <w:sz w:val="28"/>
                <w:lang w:eastAsia="zh-CN"/>
              </w:rPr>
            </w:pPr>
          </w:p>
          <w:p w:rsidR="00FA0AF6" w:rsidRPr="000411DD" w:rsidRDefault="00FA0AF6" w:rsidP="00FA0AF6">
            <w:pPr>
              <w:spacing w:after="0" w:line="240" w:lineRule="auto"/>
              <w:contextualSpacing/>
              <w:jc w:val="both"/>
              <w:rPr>
                <w:rFonts w:ascii="Times New Roman" w:eastAsia="SimSun" w:hAnsi="Times New Roman" w:cs="Times New Roman"/>
                <w:sz w:val="28"/>
                <w:lang w:eastAsia="zh-CN"/>
              </w:rPr>
            </w:pPr>
            <w:r w:rsidRPr="000411DD">
              <w:rPr>
                <w:rFonts w:ascii="Times New Roman" w:eastAsia="SimSun" w:hAnsi="Times New Roman" w:cs="Times New Roman"/>
                <w:sz w:val="28"/>
                <w:lang w:eastAsia="zh-CN"/>
              </w:rPr>
              <w:t>70,0</w:t>
            </w:r>
          </w:p>
          <w:p w:rsidR="00FA0AF6" w:rsidRPr="000411DD" w:rsidRDefault="00FA0AF6" w:rsidP="00FA0AF6">
            <w:pPr>
              <w:spacing w:after="0" w:line="240" w:lineRule="auto"/>
              <w:contextualSpacing/>
              <w:jc w:val="both"/>
              <w:rPr>
                <w:rFonts w:ascii="Times New Roman" w:eastAsia="SimSun" w:hAnsi="Times New Roman" w:cs="Times New Roman"/>
                <w:sz w:val="28"/>
                <w:lang w:eastAsia="zh-CN"/>
              </w:rPr>
            </w:pPr>
          </w:p>
          <w:p w:rsidR="00FA0AF6" w:rsidRPr="000411DD" w:rsidRDefault="00FA0AF6" w:rsidP="00FA0AF6">
            <w:pPr>
              <w:spacing w:after="0" w:line="240" w:lineRule="auto"/>
              <w:contextualSpacing/>
              <w:jc w:val="both"/>
              <w:rPr>
                <w:rFonts w:ascii="Times New Roman" w:eastAsia="SimSun" w:hAnsi="Times New Roman" w:cs="Times New Roman"/>
                <w:sz w:val="28"/>
                <w:lang w:eastAsia="zh-CN"/>
              </w:rPr>
            </w:pPr>
            <w:r w:rsidRPr="000411DD">
              <w:rPr>
                <w:rFonts w:ascii="Times New Roman" w:eastAsia="SimSun" w:hAnsi="Times New Roman" w:cs="Times New Roman"/>
                <w:sz w:val="28"/>
                <w:lang w:eastAsia="zh-CN"/>
              </w:rPr>
              <w:t>70,0</w:t>
            </w:r>
          </w:p>
          <w:p w:rsidR="00FA0AF6" w:rsidRPr="000411DD" w:rsidRDefault="00FA0AF6" w:rsidP="00FA0AF6">
            <w:pPr>
              <w:spacing w:after="0" w:line="240" w:lineRule="auto"/>
              <w:contextualSpacing/>
              <w:jc w:val="both"/>
              <w:rPr>
                <w:rFonts w:ascii="Times New Roman" w:eastAsia="SimSun" w:hAnsi="Times New Roman" w:cs="Times New Roman"/>
                <w:sz w:val="28"/>
                <w:lang w:eastAsia="zh-CN"/>
              </w:rPr>
            </w:pPr>
          </w:p>
          <w:p w:rsidR="00FA0AF6" w:rsidRPr="000411DD" w:rsidRDefault="00FA0AF6" w:rsidP="00FA0AF6">
            <w:pPr>
              <w:spacing w:after="0" w:line="240" w:lineRule="auto"/>
              <w:contextualSpacing/>
              <w:jc w:val="both"/>
              <w:rPr>
                <w:rFonts w:ascii="Times New Roman" w:eastAsia="SimSun" w:hAnsi="Times New Roman" w:cs="Times New Roman"/>
                <w:sz w:val="28"/>
                <w:lang w:eastAsia="zh-CN"/>
              </w:rPr>
            </w:pPr>
          </w:p>
          <w:p w:rsidR="00FA0AF6" w:rsidRPr="000411DD" w:rsidRDefault="00FA0AF6" w:rsidP="00FA0AF6">
            <w:pPr>
              <w:spacing w:after="0" w:line="240" w:lineRule="auto"/>
              <w:contextualSpacing/>
              <w:jc w:val="both"/>
              <w:rPr>
                <w:rFonts w:ascii="Times New Roman" w:eastAsia="SimSun" w:hAnsi="Times New Roman" w:cs="Times New Roman"/>
                <w:sz w:val="28"/>
                <w:lang w:eastAsia="zh-CN"/>
              </w:rPr>
            </w:pPr>
            <w:r w:rsidRPr="000411DD">
              <w:rPr>
                <w:rFonts w:ascii="Times New Roman" w:eastAsia="SimSun" w:hAnsi="Times New Roman" w:cs="Times New Roman"/>
                <w:sz w:val="28"/>
                <w:lang w:eastAsia="zh-CN"/>
              </w:rPr>
              <w:t>500,0</w:t>
            </w:r>
          </w:p>
          <w:p w:rsidR="00FA0AF6" w:rsidRPr="000411DD" w:rsidRDefault="00FA0AF6" w:rsidP="00FA0AF6">
            <w:pPr>
              <w:spacing w:after="0" w:line="240" w:lineRule="auto"/>
              <w:contextualSpacing/>
              <w:jc w:val="both"/>
              <w:rPr>
                <w:rFonts w:ascii="Times New Roman" w:eastAsia="SimSun" w:hAnsi="Times New Roman" w:cs="Times New Roman"/>
                <w:sz w:val="28"/>
                <w:lang w:eastAsia="zh-CN"/>
              </w:rPr>
            </w:pPr>
            <w:r w:rsidRPr="000411DD">
              <w:rPr>
                <w:rFonts w:ascii="Times New Roman" w:eastAsia="SimSun" w:hAnsi="Times New Roman" w:cs="Times New Roman"/>
                <w:sz w:val="28"/>
                <w:lang w:eastAsia="zh-CN"/>
              </w:rPr>
              <w:t>300,0</w:t>
            </w:r>
          </w:p>
        </w:tc>
        <w:tc>
          <w:tcPr>
            <w:tcW w:w="0" w:type="auto"/>
            <w:tcBorders>
              <w:top w:val="single" w:sz="4" w:space="0" w:color="000000"/>
              <w:left w:val="single" w:sz="4" w:space="0" w:color="000000"/>
              <w:bottom w:val="single" w:sz="4" w:space="0" w:color="000000"/>
              <w:right w:val="single" w:sz="4" w:space="0" w:color="000000"/>
            </w:tcBorders>
            <w:hideMark/>
          </w:tcPr>
          <w:p w:rsidR="00FA0AF6" w:rsidRPr="000411DD" w:rsidRDefault="00FA0AF6" w:rsidP="00FA0AF6">
            <w:pPr>
              <w:spacing w:after="0" w:line="240" w:lineRule="auto"/>
              <w:contextualSpacing/>
              <w:jc w:val="both"/>
              <w:rPr>
                <w:rFonts w:ascii="Times New Roman" w:eastAsia="SimSun" w:hAnsi="Times New Roman" w:cs="Times New Roman"/>
                <w:sz w:val="28"/>
                <w:lang w:eastAsia="zh-CN"/>
              </w:rPr>
            </w:pPr>
            <w:r w:rsidRPr="000411DD">
              <w:rPr>
                <w:rFonts w:ascii="Times New Roman" w:eastAsia="SimSun" w:hAnsi="Times New Roman" w:cs="Times New Roman"/>
                <w:sz w:val="28"/>
                <w:lang w:eastAsia="zh-CN"/>
              </w:rPr>
              <w:t>Привлечение инвестиций</w:t>
            </w:r>
          </w:p>
        </w:tc>
        <w:tc>
          <w:tcPr>
            <w:tcW w:w="0" w:type="auto"/>
            <w:tcBorders>
              <w:top w:val="single" w:sz="4" w:space="0" w:color="000000"/>
              <w:left w:val="single" w:sz="4" w:space="0" w:color="000000"/>
              <w:bottom w:val="single" w:sz="4" w:space="0" w:color="000000"/>
              <w:right w:val="single" w:sz="4" w:space="0" w:color="000000"/>
            </w:tcBorders>
            <w:hideMark/>
          </w:tcPr>
          <w:p w:rsidR="00FA0AF6" w:rsidRPr="000411DD" w:rsidRDefault="00FA0AF6" w:rsidP="00FA0AF6">
            <w:pPr>
              <w:spacing w:after="0" w:line="240" w:lineRule="auto"/>
              <w:contextualSpacing/>
              <w:jc w:val="both"/>
              <w:rPr>
                <w:rFonts w:ascii="Times New Roman" w:eastAsia="SimSun" w:hAnsi="Times New Roman" w:cs="Times New Roman"/>
                <w:sz w:val="28"/>
                <w:szCs w:val="28"/>
                <w:lang w:eastAsia="zh-CN"/>
              </w:rPr>
            </w:pPr>
            <w:r w:rsidRPr="000411DD">
              <w:rPr>
                <w:rFonts w:ascii="Times New Roman" w:eastAsia="SimSun" w:hAnsi="Times New Roman" w:cs="Times New Roman"/>
                <w:sz w:val="28"/>
                <w:szCs w:val="28"/>
                <w:lang w:eastAsia="zh-CN"/>
              </w:rPr>
              <w:t xml:space="preserve">не выгодное географическое расположение на пересечении важнейших коммуникаций </w:t>
            </w:r>
          </w:p>
          <w:p w:rsidR="00FA0AF6" w:rsidRPr="000411DD" w:rsidRDefault="00FA0AF6" w:rsidP="00FA0AF6">
            <w:pPr>
              <w:spacing w:after="0" w:line="240" w:lineRule="auto"/>
              <w:contextualSpacing/>
              <w:jc w:val="both"/>
              <w:rPr>
                <w:rFonts w:ascii="Times New Roman" w:eastAsia="SimSun" w:hAnsi="Times New Roman" w:cs="Times New Roman"/>
                <w:sz w:val="28"/>
                <w:szCs w:val="28"/>
                <w:lang w:eastAsia="zh-CN"/>
              </w:rPr>
            </w:pPr>
          </w:p>
          <w:p w:rsidR="00FA0AF6" w:rsidRPr="000411DD" w:rsidRDefault="00FA0AF6" w:rsidP="00FA0AF6">
            <w:pPr>
              <w:spacing w:after="0" w:line="240" w:lineRule="auto"/>
              <w:contextualSpacing/>
              <w:jc w:val="both"/>
              <w:rPr>
                <w:rFonts w:ascii="Times New Roman" w:eastAsia="SimSun" w:hAnsi="Times New Roman" w:cs="Times New Roman"/>
                <w:sz w:val="28"/>
                <w:lang w:eastAsia="zh-CN"/>
              </w:rPr>
            </w:pPr>
            <w:r w:rsidRPr="000411DD">
              <w:rPr>
                <w:rFonts w:ascii="Times New Roman" w:eastAsia="SimSun" w:hAnsi="Times New Roman" w:cs="Times New Roman"/>
                <w:sz w:val="28"/>
                <w:szCs w:val="28"/>
                <w:lang w:eastAsia="zh-CN"/>
              </w:rPr>
              <w:t>(</w:t>
            </w:r>
            <w:proofErr w:type="gramStart"/>
            <w:r w:rsidRPr="000411DD">
              <w:rPr>
                <w:rFonts w:ascii="Times New Roman" w:eastAsia="SimSun" w:hAnsi="Times New Roman" w:cs="Times New Roman"/>
                <w:sz w:val="28"/>
                <w:szCs w:val="28"/>
                <w:lang w:eastAsia="zh-CN"/>
              </w:rPr>
              <w:t>железнодорожное</w:t>
            </w:r>
            <w:proofErr w:type="gramEnd"/>
            <w:r w:rsidRPr="000411DD">
              <w:rPr>
                <w:rFonts w:ascii="Times New Roman" w:eastAsia="SimSun" w:hAnsi="Times New Roman" w:cs="Times New Roman"/>
                <w:sz w:val="28"/>
                <w:szCs w:val="28"/>
                <w:lang w:eastAsia="zh-CN"/>
              </w:rPr>
              <w:t>, автомобильное, авиационное, информационное) тупиковый поселок до ближайшего ж/</w:t>
            </w:r>
            <w:proofErr w:type="spellStart"/>
            <w:r w:rsidRPr="000411DD">
              <w:rPr>
                <w:rFonts w:ascii="Times New Roman" w:eastAsia="SimSun" w:hAnsi="Times New Roman" w:cs="Times New Roman"/>
                <w:sz w:val="28"/>
                <w:szCs w:val="28"/>
                <w:lang w:eastAsia="zh-CN"/>
              </w:rPr>
              <w:t>д</w:t>
            </w:r>
            <w:proofErr w:type="spellEnd"/>
            <w:r w:rsidRPr="000411DD">
              <w:rPr>
                <w:rFonts w:ascii="Times New Roman" w:eastAsia="SimSun" w:hAnsi="Times New Roman" w:cs="Times New Roman"/>
                <w:sz w:val="28"/>
                <w:szCs w:val="28"/>
                <w:lang w:eastAsia="zh-CN"/>
              </w:rPr>
              <w:t xml:space="preserve"> узла 43 км.</w:t>
            </w:r>
          </w:p>
        </w:tc>
      </w:tr>
    </w:tbl>
    <w:p w:rsidR="00FA0AF6" w:rsidRPr="000411DD" w:rsidRDefault="00FA0AF6" w:rsidP="00FA0AF6">
      <w:pPr>
        <w:spacing w:after="0" w:line="240" w:lineRule="auto"/>
        <w:jc w:val="both"/>
        <w:rPr>
          <w:rFonts w:ascii="Times New Roman" w:hAnsi="Times New Roman" w:cs="Times New Roman"/>
          <w:sz w:val="28"/>
          <w:szCs w:val="28"/>
        </w:rPr>
      </w:pP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Задачи, которые необходимо решать:</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 xml:space="preserve">•    капитальный выборочный ремонт </w:t>
      </w:r>
      <w:proofErr w:type="spellStart"/>
      <w:r w:rsidRPr="000411DD">
        <w:rPr>
          <w:rFonts w:ascii="Times New Roman" w:hAnsi="Times New Roman" w:cs="Times New Roman"/>
          <w:sz w:val="28"/>
          <w:szCs w:val="28"/>
        </w:rPr>
        <w:t>БрусничнойСОШ</w:t>
      </w:r>
      <w:proofErr w:type="spellEnd"/>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    текущий ремонт Брусничного фельдшерского пункта</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    текущий ремонт здания библиотеки</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 Реализация программы  Брусничного сельского поселения по энергосбережению:</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 xml:space="preserve">•    замена ламп накаливания </w:t>
      </w:r>
      <w:proofErr w:type="gramStart"/>
      <w:r w:rsidRPr="000411DD">
        <w:rPr>
          <w:rFonts w:ascii="Times New Roman" w:hAnsi="Times New Roman" w:cs="Times New Roman"/>
          <w:sz w:val="28"/>
          <w:szCs w:val="28"/>
        </w:rPr>
        <w:t>на</w:t>
      </w:r>
      <w:proofErr w:type="gramEnd"/>
      <w:r w:rsidRPr="000411DD">
        <w:rPr>
          <w:rFonts w:ascii="Times New Roman" w:hAnsi="Times New Roman" w:cs="Times New Roman"/>
          <w:sz w:val="28"/>
          <w:szCs w:val="28"/>
        </w:rPr>
        <w:t xml:space="preserve"> энергосберегающие.</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    изучать жизненно важные вопросы и довести  до населения позицию Администрации района и поселения по решению возникающих проблем.</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    проводить сходы граждан с целью выявления нужд людей и оказание им помощи.</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    оказывать помощь в трудоустройстве,</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    вести работу по созданию рабочих мест путем само занятости,</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    проводить встречи с руководителями всех форм собственности с целью оказания помощи в вопросах трудоустройства жителей нашего поселения, недопущение сокращения рабочих мест, увеличение зарплаты, своевременной её выплаты и уплаты налогов в бюджет поселения.</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 xml:space="preserve">•    осуществлять </w:t>
      </w:r>
      <w:proofErr w:type="gramStart"/>
      <w:r w:rsidRPr="000411DD">
        <w:rPr>
          <w:rFonts w:ascii="Times New Roman" w:hAnsi="Times New Roman" w:cs="Times New Roman"/>
          <w:sz w:val="28"/>
          <w:szCs w:val="28"/>
        </w:rPr>
        <w:t>контроль за</w:t>
      </w:r>
      <w:proofErr w:type="gramEnd"/>
      <w:r w:rsidRPr="000411DD">
        <w:rPr>
          <w:rFonts w:ascii="Times New Roman" w:hAnsi="Times New Roman" w:cs="Times New Roman"/>
          <w:sz w:val="28"/>
          <w:szCs w:val="28"/>
        </w:rPr>
        <w:t xml:space="preserve"> складывающейся ситуацией по выплате заработной платы на предприятиях, организациях независимо от форм собственности, находящихся на территории.</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    постоянно взаимодействовать с Центром занятости в вопросах трудоустройства и обучения граждан другим специальностям</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    оказание помощи населения в развитии ЛПХ. Создание малых форм предпринимательства. Выявлять социально активных людей.</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 xml:space="preserve">   </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 xml:space="preserve"> принимать участие в конкурсах, выставках, фестивалях.</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    поддерживать в надлежащем состоянии территории учреждений, предприятий, населенного пункта</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lastRenderedPageBreak/>
        <w:t>•     проведение текущих ремонтов во всех организациях необходимо в этом году для выполнения программы энергосбережения</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    устройство клумб, озеленение, высадка цветов, деревьев.</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    поддержание в надлежащем состоянии памятника на территории поселения.</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    оказывать помощь населению в оформлении документов малого бизнеса на территории поселения.</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    организовать тесное взаимодействие со СМИ с целью позиционирования поселения.</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 xml:space="preserve">•    правила застройки и землепользования  это основная задача для 2013 года, </w:t>
      </w:r>
    </w:p>
    <w:p w:rsidR="00FA0AF6" w:rsidRPr="000411DD" w:rsidRDefault="00FA0AF6" w:rsidP="00FA0AF6">
      <w:pPr>
        <w:spacing w:after="0" w:line="240" w:lineRule="auto"/>
        <w:jc w:val="both"/>
        <w:rPr>
          <w:rFonts w:ascii="Times New Roman" w:hAnsi="Times New Roman" w:cs="Times New Roman"/>
          <w:sz w:val="28"/>
          <w:szCs w:val="28"/>
        </w:rPr>
      </w:pP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над которой администрация работает в настоящее врем</w:t>
      </w:r>
      <w:proofErr w:type="gramStart"/>
      <w:r w:rsidRPr="000411DD">
        <w:rPr>
          <w:rFonts w:ascii="Times New Roman" w:hAnsi="Times New Roman" w:cs="Times New Roman"/>
          <w:sz w:val="28"/>
          <w:szCs w:val="28"/>
        </w:rPr>
        <w:t>я(</w:t>
      </w:r>
      <w:proofErr w:type="gramEnd"/>
      <w:r w:rsidRPr="000411DD">
        <w:rPr>
          <w:rFonts w:ascii="Times New Roman" w:hAnsi="Times New Roman" w:cs="Times New Roman"/>
          <w:sz w:val="28"/>
          <w:szCs w:val="28"/>
        </w:rPr>
        <w:t>постановка земель на кадастровый учёт)</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    паспортизации имущества и регистрация объектов в юстиции</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  иметь резервный  фонд денежных сре</w:t>
      </w:r>
      <w:proofErr w:type="gramStart"/>
      <w:r w:rsidRPr="000411DD">
        <w:rPr>
          <w:rFonts w:ascii="Times New Roman" w:hAnsi="Times New Roman" w:cs="Times New Roman"/>
          <w:sz w:val="28"/>
          <w:szCs w:val="28"/>
        </w:rPr>
        <w:t>дств дл</w:t>
      </w:r>
      <w:proofErr w:type="gramEnd"/>
      <w:r w:rsidRPr="000411DD">
        <w:rPr>
          <w:rFonts w:ascii="Times New Roman" w:hAnsi="Times New Roman" w:cs="Times New Roman"/>
          <w:sz w:val="28"/>
          <w:szCs w:val="28"/>
        </w:rPr>
        <w:t>я оказания помощи населению при возникновении ЧС, постоянно накапливать доходную часть.</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    ремонт дорог на территории поселения</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 xml:space="preserve">•    восстановление мостов </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обучение работающего и неработающего населения в области ГО и предотвращения ЧС.</w:t>
      </w:r>
    </w:p>
    <w:p w:rsidR="00FA0AF6" w:rsidRPr="000411DD" w:rsidRDefault="00FA0AF6" w:rsidP="00FA0AF6">
      <w:pPr>
        <w:spacing w:after="0" w:line="240" w:lineRule="auto"/>
        <w:jc w:val="both"/>
        <w:rPr>
          <w:rFonts w:ascii="Times New Roman" w:hAnsi="Times New Roman" w:cs="Times New Roman"/>
          <w:sz w:val="28"/>
          <w:szCs w:val="28"/>
        </w:rPr>
      </w:pP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 xml:space="preserve">Еще </w:t>
      </w:r>
      <w:proofErr w:type="gramStart"/>
      <w:r w:rsidRPr="000411DD">
        <w:rPr>
          <w:rFonts w:ascii="Times New Roman" w:hAnsi="Times New Roman" w:cs="Times New Roman"/>
          <w:sz w:val="28"/>
          <w:szCs w:val="28"/>
        </w:rPr>
        <w:t>раз</w:t>
      </w:r>
      <w:proofErr w:type="gramEnd"/>
      <w:r w:rsidRPr="000411DD">
        <w:rPr>
          <w:rFonts w:ascii="Times New Roman" w:hAnsi="Times New Roman" w:cs="Times New Roman"/>
          <w:sz w:val="28"/>
          <w:szCs w:val="28"/>
        </w:rPr>
        <w:t xml:space="preserve"> останавливаясь на санитарном порядке я хочу сказать:</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  необходимо поддерживать порядок в личных подворьях, около дворов</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 руководителям всех форм собственности необходимо содержать прилегающие территории  в  соответствующем санитарном порядке</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   хочу поблагодарить своих жителей за понимание и наведение порядка, практически у всех дворов выкошена трава, и  наблюдается порядок.</w:t>
      </w:r>
    </w:p>
    <w:p w:rsidR="00FA0AF6" w:rsidRPr="000411DD" w:rsidRDefault="00FA0AF6" w:rsidP="00FA0AF6">
      <w:pPr>
        <w:spacing w:after="0" w:line="240" w:lineRule="auto"/>
        <w:jc w:val="both"/>
        <w:rPr>
          <w:rFonts w:ascii="Times New Roman" w:hAnsi="Times New Roman" w:cs="Times New Roman"/>
          <w:b/>
          <w:sz w:val="28"/>
          <w:szCs w:val="28"/>
        </w:rPr>
      </w:pPr>
      <w:r w:rsidRPr="000411DD">
        <w:rPr>
          <w:rFonts w:ascii="Times New Roman" w:hAnsi="Times New Roman" w:cs="Times New Roman"/>
          <w:sz w:val="28"/>
          <w:szCs w:val="28"/>
        </w:rPr>
        <w:t xml:space="preserve">• напоминаю о том, что выжигание сухой растительности на территории Брусничного сельского поселения </w:t>
      </w:r>
      <w:r w:rsidRPr="000411DD">
        <w:rPr>
          <w:rFonts w:ascii="Times New Roman" w:hAnsi="Times New Roman" w:cs="Times New Roman"/>
          <w:b/>
          <w:sz w:val="28"/>
          <w:szCs w:val="28"/>
        </w:rPr>
        <w:t>запрещено.</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В 2013 году еще больше ужесточаются меры по борьбе с пожарами и разведением огня, будут применяться штрафные санкции к тем, кто будет  этим заниматься. Напоминаю руководителям всех форм собственности о необходимости соблюдения правил пожарной безопасности на территории поселения, особенно в противопожарный период, который начинается со схода снежного покрова и заканчивается в период дождей.</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Необходимо соблюдать чистоту и порядок на всей территории поселения, не бросать мусор, бутылки, пакеты. Ведь это наша с вами малая Родина и мы должны ее хранить.</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Администрация поселения  разработала Схему генеральной очистки территории Брусничного сельского поселения. Задач поставлено много, и нам необходимо их выполнять. 2013 г. является сложным для бюджета в свете изменений  в налоговый кодекс РФ, следующий срок поступления основного земельного налога от физических лиц 1 ноября 2013 года. Нам всем необходимо напряженно работать над выполнением всех поставленных задач. И в заключени</w:t>
      </w:r>
      <w:proofErr w:type="gramStart"/>
      <w:r w:rsidRPr="000411DD">
        <w:rPr>
          <w:rFonts w:ascii="Times New Roman" w:hAnsi="Times New Roman" w:cs="Times New Roman"/>
          <w:sz w:val="28"/>
          <w:szCs w:val="28"/>
        </w:rPr>
        <w:t>и</w:t>
      </w:r>
      <w:proofErr w:type="gramEnd"/>
      <w:r w:rsidRPr="000411DD">
        <w:rPr>
          <w:rFonts w:ascii="Times New Roman" w:hAnsi="Times New Roman" w:cs="Times New Roman"/>
          <w:sz w:val="28"/>
          <w:szCs w:val="28"/>
        </w:rPr>
        <w:t xml:space="preserve"> хотелось поблагодарить всех, чувствуется взаимосвязь Администрации поселения и всех предприятий и </w:t>
      </w:r>
      <w:r w:rsidRPr="000411DD">
        <w:rPr>
          <w:rFonts w:ascii="Times New Roman" w:hAnsi="Times New Roman" w:cs="Times New Roman"/>
          <w:sz w:val="28"/>
          <w:szCs w:val="28"/>
        </w:rPr>
        <w:lastRenderedPageBreak/>
        <w:t>учреждений расположенных на нашей территории, мне хочется , чтобы  все живущие  здесь  понимали, что  все зависит от  нас самих. Мы все вместе одна большая семья  - Брусничное сельское поселение.</w:t>
      </w:r>
    </w:p>
    <w:p w:rsidR="00FA0AF6" w:rsidRPr="000411DD" w:rsidRDefault="00FA0AF6" w:rsidP="00FA0AF6">
      <w:pPr>
        <w:spacing w:after="0" w:line="240" w:lineRule="auto"/>
        <w:jc w:val="both"/>
        <w:rPr>
          <w:rFonts w:ascii="Times New Roman" w:hAnsi="Times New Roman" w:cs="Times New Roman"/>
          <w:sz w:val="28"/>
          <w:szCs w:val="28"/>
        </w:rPr>
      </w:pPr>
      <w:r w:rsidRPr="000411DD">
        <w:rPr>
          <w:rFonts w:ascii="Times New Roman" w:hAnsi="Times New Roman" w:cs="Times New Roman"/>
          <w:sz w:val="28"/>
          <w:szCs w:val="28"/>
        </w:rPr>
        <w:t>Пусть  каждый  из  нас  сделает  немного  хорошего, внесет  свой посильный вклад в развитие поселения  и  всем  нам  станет  жить лучше и комфортнее. Хочу пожелать Вам всем крепкого здоровья, семейного благополучия, чистого, светлого неба над головой, достойной заработной платы, удачи и счастья детям, внукам  и всем простого человеческого счастья.</w:t>
      </w:r>
    </w:p>
    <w:p w:rsidR="00FA0AF6" w:rsidRPr="00EC3067" w:rsidRDefault="00FA0AF6" w:rsidP="00FA0AF6">
      <w:pPr>
        <w:spacing w:after="0" w:line="240" w:lineRule="auto"/>
        <w:jc w:val="both"/>
        <w:rPr>
          <w:rStyle w:val="FontStyle11"/>
          <w:i/>
          <w:u w:val="single"/>
        </w:rPr>
      </w:pPr>
      <w:r w:rsidRPr="000411DD">
        <w:rPr>
          <w:rFonts w:ascii="Times New Roman" w:hAnsi="Times New Roman" w:cs="Times New Roman"/>
          <w:sz w:val="28"/>
          <w:szCs w:val="28"/>
        </w:rPr>
        <w:t>Глава Брусничного</w:t>
      </w:r>
      <w:r>
        <w:rPr>
          <w:rFonts w:ascii="Times New Roman" w:hAnsi="Times New Roman" w:cs="Times New Roman"/>
          <w:sz w:val="28"/>
          <w:szCs w:val="28"/>
        </w:rPr>
        <w:t xml:space="preserve"> </w:t>
      </w:r>
      <w:r w:rsidRPr="00EC3067">
        <w:rPr>
          <w:rFonts w:ascii="Times New Roman" w:hAnsi="Times New Roman" w:cs="Times New Roman"/>
          <w:sz w:val="28"/>
          <w:szCs w:val="28"/>
        </w:rPr>
        <w:t>сельского поселения                                          С.Н.Анисимова</w:t>
      </w:r>
      <w:r w:rsidRPr="00EC3067">
        <w:rPr>
          <w:rStyle w:val="FontStyle11"/>
          <w:i/>
          <w:u w:val="single"/>
        </w:rPr>
        <w:t xml:space="preserve"> </w:t>
      </w:r>
    </w:p>
    <w:p w:rsidR="00FA0AF6" w:rsidRDefault="00FA0AF6" w:rsidP="00FA0AF6">
      <w:pPr>
        <w:spacing w:after="0" w:line="240" w:lineRule="auto"/>
        <w:jc w:val="both"/>
        <w:rPr>
          <w:rStyle w:val="FontStyle11"/>
          <w:i/>
          <w:u w:val="single"/>
        </w:rPr>
      </w:pPr>
    </w:p>
    <w:p w:rsidR="00FA0AF6" w:rsidRPr="00FA0AF6" w:rsidRDefault="00FA0AF6" w:rsidP="00FA0AF6">
      <w:pPr>
        <w:spacing w:after="0" w:line="240" w:lineRule="auto"/>
        <w:jc w:val="both"/>
        <w:rPr>
          <w:rStyle w:val="FontStyle11"/>
          <w:b w:val="0"/>
          <w:bCs w:val="0"/>
          <w:sz w:val="28"/>
          <w:szCs w:val="28"/>
        </w:rPr>
      </w:pPr>
      <w:r w:rsidRPr="000411DD">
        <w:rPr>
          <w:rStyle w:val="FontStyle11"/>
          <w:i/>
          <w:u w:val="single"/>
        </w:rPr>
        <w:t>КУРИЛЬЩИКОВ ОБЛОЖАТ УЖЕ ЛЕТОМ</w:t>
      </w:r>
    </w:p>
    <w:p w:rsidR="00FA0AF6" w:rsidRPr="00EC3067" w:rsidRDefault="00FA0AF6" w:rsidP="00EC3067">
      <w:pPr>
        <w:pStyle w:val="Style3"/>
        <w:widowControl/>
        <w:spacing w:before="10"/>
        <w:jc w:val="both"/>
        <w:rPr>
          <w:rStyle w:val="FontStyle12"/>
          <w:b w:val="0"/>
          <w:sz w:val="28"/>
          <w:szCs w:val="28"/>
        </w:rPr>
      </w:pPr>
      <w:r w:rsidRPr="00EC3067">
        <w:rPr>
          <w:rStyle w:val="FontStyle12"/>
          <w:b w:val="0"/>
          <w:sz w:val="28"/>
          <w:szCs w:val="28"/>
        </w:rPr>
        <w:t>Заботливые депутаты Гос</w:t>
      </w:r>
      <w:r w:rsidRPr="00EC3067">
        <w:rPr>
          <w:rStyle w:val="FontStyle12"/>
          <w:b w:val="0"/>
          <w:sz w:val="28"/>
          <w:szCs w:val="28"/>
        </w:rPr>
        <w:softHyphen/>
        <w:t>думы, наконец, определи</w:t>
      </w:r>
      <w:r w:rsidRPr="00EC3067">
        <w:rPr>
          <w:rStyle w:val="FontStyle12"/>
          <w:b w:val="0"/>
          <w:sz w:val="28"/>
          <w:szCs w:val="28"/>
        </w:rPr>
        <w:softHyphen/>
        <w:t>лись, на какие суммы они бу</w:t>
      </w:r>
      <w:r w:rsidRPr="00EC3067">
        <w:rPr>
          <w:rStyle w:val="FontStyle12"/>
          <w:b w:val="0"/>
          <w:sz w:val="28"/>
          <w:szCs w:val="28"/>
        </w:rPr>
        <w:softHyphen/>
        <w:t>дут облегчать карманы ку</w:t>
      </w:r>
      <w:r w:rsidRPr="00EC3067">
        <w:rPr>
          <w:rStyle w:val="FontStyle12"/>
          <w:b w:val="0"/>
          <w:sz w:val="28"/>
          <w:szCs w:val="28"/>
        </w:rPr>
        <w:softHyphen/>
        <w:t>рильщиков, нарушающих положения закона "Об охра</w:t>
      </w:r>
      <w:r w:rsidRPr="00EC3067">
        <w:rPr>
          <w:rStyle w:val="FontStyle12"/>
          <w:b w:val="0"/>
          <w:sz w:val="28"/>
          <w:szCs w:val="28"/>
        </w:rPr>
        <w:softHyphen/>
        <w:t>не здоровья граждан от воз</w:t>
      </w:r>
      <w:r w:rsidRPr="00EC3067">
        <w:rPr>
          <w:rStyle w:val="FontStyle12"/>
          <w:b w:val="0"/>
          <w:sz w:val="28"/>
          <w:szCs w:val="28"/>
        </w:rPr>
        <w:softHyphen/>
        <w:t>действия окружающего табачного дыма и последствий  потребления табака"</w:t>
      </w:r>
      <w:proofErr w:type="gramStart"/>
      <w:r w:rsidRPr="00EC3067">
        <w:rPr>
          <w:rStyle w:val="FontStyle12"/>
          <w:b w:val="0"/>
          <w:sz w:val="28"/>
          <w:szCs w:val="28"/>
        </w:rPr>
        <w:t>.Т</w:t>
      </w:r>
      <w:proofErr w:type="gramEnd"/>
      <w:r w:rsidRPr="00EC3067">
        <w:rPr>
          <w:rStyle w:val="FontStyle12"/>
          <w:b w:val="0"/>
          <w:sz w:val="28"/>
          <w:szCs w:val="28"/>
        </w:rPr>
        <w:t>ак, взрослому, купивше</w:t>
      </w:r>
      <w:r w:rsidRPr="00EC3067">
        <w:rPr>
          <w:rStyle w:val="FontStyle12"/>
          <w:b w:val="0"/>
          <w:sz w:val="28"/>
          <w:szCs w:val="28"/>
        </w:rPr>
        <w:softHyphen/>
        <w:t>му несовершеннолетнему ; сигарет, придётся выплатить штраф от 1000 до 2000 рублей. Родителей, снабжаю</w:t>
      </w:r>
      <w:r w:rsidRPr="00EC3067">
        <w:rPr>
          <w:rStyle w:val="FontStyle12"/>
          <w:b w:val="0"/>
          <w:sz w:val="28"/>
          <w:szCs w:val="28"/>
        </w:rPr>
        <w:softHyphen/>
        <w:t>щих своих чад табачными изделиями, будут наказы</w:t>
      </w:r>
      <w:r w:rsidRPr="00EC3067">
        <w:rPr>
          <w:rStyle w:val="FontStyle12"/>
          <w:b w:val="0"/>
          <w:sz w:val="28"/>
          <w:szCs w:val="28"/>
        </w:rPr>
        <w:softHyphen/>
        <w:t>вать на сумму от 2000 до 3000 рублей.</w:t>
      </w:r>
    </w:p>
    <w:p w:rsidR="00EC3067" w:rsidRPr="00EC3067" w:rsidRDefault="00FA0AF6" w:rsidP="00EC3067">
      <w:pPr>
        <w:pStyle w:val="Style3"/>
        <w:widowControl/>
        <w:ind w:firstLine="173"/>
        <w:jc w:val="both"/>
        <w:rPr>
          <w:rStyle w:val="FontStyle12"/>
          <w:b w:val="0"/>
          <w:sz w:val="28"/>
          <w:szCs w:val="28"/>
        </w:rPr>
      </w:pPr>
      <w:r w:rsidRPr="00EC3067">
        <w:rPr>
          <w:rStyle w:val="FontStyle12"/>
          <w:b w:val="0"/>
          <w:sz w:val="28"/>
          <w:szCs w:val="28"/>
        </w:rPr>
        <w:t>Курение в поездах и дру</w:t>
      </w:r>
      <w:r w:rsidRPr="00EC3067">
        <w:rPr>
          <w:rStyle w:val="FontStyle12"/>
          <w:b w:val="0"/>
          <w:sz w:val="28"/>
          <w:szCs w:val="28"/>
        </w:rPr>
        <w:softHyphen/>
        <w:t>гих видах общественного транспорта курильщику бу</w:t>
      </w:r>
      <w:r w:rsidRPr="00EC3067">
        <w:rPr>
          <w:rStyle w:val="FontStyle12"/>
          <w:b w:val="0"/>
          <w:sz w:val="28"/>
          <w:szCs w:val="28"/>
        </w:rPr>
        <w:softHyphen/>
        <w:t>дет стоить от 1200 до 1500 рублей. Штраф за перекур в самолёте - от 20 тысяч до 50 тысяч рублей. Неплатёжеспособных ожидают обяза</w:t>
      </w:r>
      <w:r w:rsidRPr="00EC3067">
        <w:rPr>
          <w:rStyle w:val="FontStyle12"/>
          <w:b w:val="0"/>
          <w:sz w:val="28"/>
          <w:szCs w:val="28"/>
        </w:rPr>
        <w:softHyphen/>
        <w:t>тельные работы сроком от 50 до 200 часов.</w:t>
      </w:r>
      <w:r w:rsidR="00EC3067">
        <w:rPr>
          <w:rStyle w:val="FontStyle12"/>
          <w:b w:val="0"/>
          <w:sz w:val="28"/>
          <w:szCs w:val="28"/>
        </w:rPr>
        <w:t xml:space="preserve"> </w:t>
      </w:r>
      <w:r w:rsidRPr="00EC3067">
        <w:rPr>
          <w:rStyle w:val="FontStyle12"/>
          <w:b w:val="0"/>
          <w:sz w:val="28"/>
          <w:szCs w:val="28"/>
        </w:rPr>
        <w:t>Курение в ночных клубах, ресторанах и барах карается штрафом от 1000 до 1500 рублей. А владельцев таких заведений за стимулирова</w:t>
      </w:r>
      <w:r w:rsidRPr="00EC3067">
        <w:rPr>
          <w:rStyle w:val="FontStyle12"/>
          <w:b w:val="0"/>
          <w:sz w:val="28"/>
          <w:szCs w:val="28"/>
        </w:rPr>
        <w:softHyphen/>
        <w:t>ние к курению или недоста</w:t>
      </w:r>
      <w:r w:rsidRPr="00EC3067">
        <w:rPr>
          <w:rStyle w:val="FontStyle12"/>
          <w:b w:val="0"/>
          <w:sz w:val="28"/>
          <w:szCs w:val="28"/>
        </w:rPr>
        <w:softHyphen/>
        <w:t>точный контроль накажут на 50-80 тысяч рублей.</w:t>
      </w:r>
    </w:p>
    <w:p w:rsidR="00EC3067" w:rsidRPr="00EC3067" w:rsidRDefault="00EC3067" w:rsidP="00EC3067">
      <w:pPr>
        <w:spacing w:after="0" w:line="240" w:lineRule="auto"/>
        <w:jc w:val="center"/>
        <w:rPr>
          <w:rFonts w:ascii="Times New Roman" w:hAnsi="Times New Roman" w:cs="Times New Roman"/>
          <w:b/>
          <w:i/>
          <w:sz w:val="32"/>
          <w:szCs w:val="32"/>
        </w:rPr>
      </w:pPr>
      <w:r w:rsidRPr="00EC3067">
        <w:rPr>
          <w:rFonts w:ascii="Times New Roman" w:hAnsi="Times New Roman" w:cs="Times New Roman"/>
          <w:b/>
          <w:i/>
          <w:sz w:val="32"/>
          <w:szCs w:val="32"/>
        </w:rPr>
        <w:t>Памятка  жителям  Брусничного  сельского  поселения</w:t>
      </w:r>
    </w:p>
    <w:p w:rsidR="00EC3067" w:rsidRPr="00EC3067" w:rsidRDefault="00EC3067" w:rsidP="00EC3067">
      <w:pPr>
        <w:spacing w:after="0" w:line="240" w:lineRule="auto"/>
        <w:jc w:val="center"/>
        <w:rPr>
          <w:rFonts w:ascii="Times New Roman" w:hAnsi="Times New Roman" w:cs="Times New Roman"/>
          <w:b/>
          <w:i/>
          <w:sz w:val="32"/>
          <w:szCs w:val="32"/>
        </w:rPr>
      </w:pPr>
      <w:r w:rsidRPr="00EC3067">
        <w:rPr>
          <w:rFonts w:ascii="Times New Roman" w:hAnsi="Times New Roman" w:cs="Times New Roman"/>
          <w:b/>
          <w:i/>
          <w:sz w:val="32"/>
          <w:szCs w:val="32"/>
        </w:rPr>
        <w:t>по  правилам пожарной безопасности</w:t>
      </w:r>
    </w:p>
    <w:p w:rsidR="00EC3067" w:rsidRPr="00306B98" w:rsidRDefault="00EC3067" w:rsidP="00EC3067">
      <w:pPr>
        <w:spacing w:after="0" w:line="240" w:lineRule="auto"/>
        <w:jc w:val="center"/>
        <w:rPr>
          <w:rFonts w:ascii="Times New Roman" w:hAnsi="Times New Roman" w:cs="Times New Roman"/>
          <w:b/>
          <w:sz w:val="28"/>
          <w:u w:val="single"/>
        </w:rPr>
      </w:pPr>
      <w:r w:rsidRPr="00306B98">
        <w:rPr>
          <w:rFonts w:ascii="Times New Roman" w:hAnsi="Times New Roman" w:cs="Times New Roman"/>
          <w:b/>
          <w:sz w:val="28"/>
          <w:u w:val="single"/>
        </w:rPr>
        <w:t>Категорически запрещается:</w:t>
      </w:r>
    </w:p>
    <w:p w:rsidR="00EC3067" w:rsidRDefault="00EC3067" w:rsidP="00EC3067">
      <w:pPr>
        <w:pStyle w:val="aa"/>
        <w:numPr>
          <w:ilvl w:val="0"/>
          <w:numId w:val="11"/>
        </w:numPr>
        <w:spacing w:after="0" w:line="240" w:lineRule="auto"/>
        <w:jc w:val="both"/>
        <w:rPr>
          <w:rFonts w:ascii="Times New Roman" w:hAnsi="Times New Roman" w:cs="Times New Roman"/>
          <w:b/>
          <w:sz w:val="28"/>
        </w:rPr>
      </w:pPr>
      <w:r>
        <w:rPr>
          <w:rFonts w:ascii="Times New Roman" w:hAnsi="Times New Roman" w:cs="Times New Roman"/>
          <w:b/>
          <w:sz w:val="28"/>
        </w:rPr>
        <w:t>Разводить костры,  сжигать  бытовой  мусор   на   придомовой территории ( бытовой  мусор  вывозить на  свалк</w:t>
      </w:r>
      <w:proofErr w:type="gramStart"/>
      <w:r>
        <w:rPr>
          <w:rFonts w:ascii="Times New Roman" w:hAnsi="Times New Roman" w:cs="Times New Roman"/>
          <w:b/>
          <w:sz w:val="28"/>
        </w:rPr>
        <w:t>у-</w:t>
      </w:r>
      <w:proofErr w:type="gramEnd"/>
      <w:r>
        <w:rPr>
          <w:rFonts w:ascii="Times New Roman" w:hAnsi="Times New Roman" w:cs="Times New Roman"/>
          <w:b/>
          <w:sz w:val="28"/>
        </w:rPr>
        <w:t xml:space="preserve"> территория  бывшего  Подсобного  хозяйства).</w:t>
      </w:r>
    </w:p>
    <w:p w:rsidR="00EC3067" w:rsidRDefault="00EC3067" w:rsidP="00EC3067">
      <w:pPr>
        <w:pStyle w:val="aa"/>
        <w:numPr>
          <w:ilvl w:val="0"/>
          <w:numId w:val="11"/>
        </w:numPr>
        <w:spacing w:after="0" w:line="240" w:lineRule="auto"/>
        <w:jc w:val="both"/>
        <w:rPr>
          <w:rFonts w:ascii="Times New Roman" w:hAnsi="Times New Roman" w:cs="Times New Roman"/>
          <w:b/>
          <w:sz w:val="28"/>
        </w:rPr>
      </w:pPr>
      <w:r>
        <w:rPr>
          <w:rFonts w:ascii="Times New Roman" w:hAnsi="Times New Roman" w:cs="Times New Roman"/>
          <w:b/>
          <w:sz w:val="28"/>
        </w:rPr>
        <w:t>Оставлять  без  надзора  топящиеся  печи.</w:t>
      </w:r>
    </w:p>
    <w:p w:rsidR="00EC3067" w:rsidRDefault="004E305E" w:rsidP="00EC3067">
      <w:pPr>
        <w:pStyle w:val="aa"/>
        <w:numPr>
          <w:ilvl w:val="0"/>
          <w:numId w:val="11"/>
        </w:numPr>
        <w:spacing w:after="0" w:line="240" w:lineRule="auto"/>
        <w:jc w:val="both"/>
        <w:rPr>
          <w:rFonts w:ascii="Times New Roman" w:hAnsi="Times New Roman" w:cs="Times New Roman"/>
          <w:b/>
          <w:sz w:val="28"/>
        </w:rPr>
      </w:pPr>
      <w:r>
        <w:rPr>
          <w:rFonts w:ascii="Times New Roman" w:hAnsi="Times New Roman" w:cs="Times New Roman"/>
          <w:b/>
          <w:sz w:val="28"/>
        </w:rPr>
        <w:t>Растоплять  печи  малолетним</w:t>
      </w:r>
      <w:r w:rsidR="00EC3067">
        <w:rPr>
          <w:rFonts w:ascii="Times New Roman" w:hAnsi="Times New Roman" w:cs="Times New Roman"/>
          <w:b/>
          <w:sz w:val="28"/>
        </w:rPr>
        <w:t xml:space="preserve">  д</w:t>
      </w:r>
      <w:r>
        <w:rPr>
          <w:rFonts w:ascii="Times New Roman" w:hAnsi="Times New Roman" w:cs="Times New Roman"/>
          <w:b/>
          <w:sz w:val="28"/>
        </w:rPr>
        <w:t>етям</w:t>
      </w:r>
      <w:r w:rsidR="00EC3067">
        <w:rPr>
          <w:rFonts w:ascii="Times New Roman" w:hAnsi="Times New Roman" w:cs="Times New Roman"/>
          <w:b/>
          <w:sz w:val="28"/>
        </w:rPr>
        <w:t>.</w:t>
      </w:r>
    </w:p>
    <w:p w:rsidR="00EC3067" w:rsidRDefault="00EC3067" w:rsidP="00EC3067">
      <w:pPr>
        <w:pStyle w:val="aa"/>
        <w:numPr>
          <w:ilvl w:val="0"/>
          <w:numId w:val="11"/>
        </w:numPr>
        <w:spacing w:after="0" w:line="240" w:lineRule="auto"/>
        <w:jc w:val="both"/>
        <w:rPr>
          <w:rFonts w:ascii="Times New Roman" w:hAnsi="Times New Roman" w:cs="Times New Roman"/>
          <w:b/>
          <w:sz w:val="28"/>
        </w:rPr>
      </w:pPr>
      <w:r>
        <w:rPr>
          <w:rFonts w:ascii="Times New Roman" w:hAnsi="Times New Roman" w:cs="Times New Roman"/>
          <w:b/>
          <w:sz w:val="28"/>
        </w:rPr>
        <w:t xml:space="preserve">Оставлять  электробытовые  приборы без  присмотра </w:t>
      </w:r>
      <w:proofErr w:type="gramStart"/>
      <w:r>
        <w:rPr>
          <w:rFonts w:ascii="Times New Roman" w:hAnsi="Times New Roman" w:cs="Times New Roman"/>
          <w:b/>
          <w:sz w:val="28"/>
        </w:rPr>
        <w:t xml:space="preserve">(  </w:t>
      </w:r>
      <w:proofErr w:type="gramEnd"/>
      <w:r>
        <w:rPr>
          <w:rFonts w:ascii="Times New Roman" w:hAnsi="Times New Roman" w:cs="Times New Roman"/>
          <w:b/>
          <w:sz w:val="28"/>
        </w:rPr>
        <w:t>телевизор, электрочайник и  др.).</w:t>
      </w:r>
    </w:p>
    <w:p w:rsidR="00EC3067" w:rsidRPr="00EC3067" w:rsidRDefault="00EC3067" w:rsidP="00EC3067">
      <w:pPr>
        <w:pStyle w:val="aa"/>
        <w:numPr>
          <w:ilvl w:val="0"/>
          <w:numId w:val="11"/>
        </w:numPr>
        <w:spacing w:after="0" w:line="240" w:lineRule="auto"/>
        <w:jc w:val="both"/>
        <w:rPr>
          <w:rFonts w:ascii="Times New Roman" w:hAnsi="Times New Roman" w:cs="Times New Roman"/>
          <w:b/>
          <w:sz w:val="28"/>
        </w:rPr>
      </w:pPr>
      <w:r>
        <w:rPr>
          <w:rFonts w:ascii="Times New Roman" w:hAnsi="Times New Roman" w:cs="Times New Roman"/>
          <w:b/>
          <w:sz w:val="28"/>
        </w:rPr>
        <w:t xml:space="preserve"> Допускать  халатность  в  обращении  с  огнём </w:t>
      </w:r>
      <w:proofErr w:type="gramStart"/>
      <w:r>
        <w:rPr>
          <w:rFonts w:ascii="Times New Roman" w:hAnsi="Times New Roman" w:cs="Times New Roman"/>
          <w:b/>
          <w:sz w:val="28"/>
        </w:rPr>
        <w:t xml:space="preserve">(  </w:t>
      </w:r>
      <w:proofErr w:type="gramEnd"/>
      <w:r>
        <w:rPr>
          <w:rFonts w:ascii="Times New Roman" w:hAnsi="Times New Roman" w:cs="Times New Roman"/>
          <w:b/>
          <w:sz w:val="28"/>
        </w:rPr>
        <w:t xml:space="preserve">курение, применение  спичек,  костров, паяльных  ламп). </w:t>
      </w:r>
    </w:p>
    <w:p w:rsidR="00EC3067" w:rsidRPr="00B60CAC" w:rsidRDefault="00EC3067" w:rsidP="00EC3067">
      <w:pPr>
        <w:spacing w:after="0" w:line="240" w:lineRule="auto"/>
        <w:rPr>
          <w:rFonts w:ascii="Times New Roman" w:hAnsi="Times New Roman" w:cs="Times New Roman"/>
          <w:b/>
          <w:sz w:val="28"/>
        </w:rPr>
      </w:pPr>
      <w:r>
        <w:rPr>
          <w:rFonts w:ascii="Times New Roman" w:hAnsi="Times New Roman" w:cs="Times New Roman"/>
          <w:b/>
          <w:sz w:val="28"/>
        </w:rPr>
        <w:t xml:space="preserve">          </w:t>
      </w:r>
      <w:r w:rsidRPr="00B60CAC">
        <w:rPr>
          <w:rFonts w:ascii="Times New Roman" w:hAnsi="Times New Roman" w:cs="Times New Roman"/>
          <w:b/>
          <w:sz w:val="28"/>
        </w:rPr>
        <w:t xml:space="preserve">Убедитесь  в  исправности  электропроводки в  жилых помещениях </w:t>
      </w:r>
      <w:r>
        <w:rPr>
          <w:rFonts w:ascii="Times New Roman" w:hAnsi="Times New Roman" w:cs="Times New Roman"/>
          <w:b/>
          <w:sz w:val="28"/>
        </w:rPr>
        <w:t xml:space="preserve"> </w:t>
      </w:r>
      <w:r w:rsidRPr="00B60CAC">
        <w:rPr>
          <w:rFonts w:ascii="Times New Roman" w:hAnsi="Times New Roman" w:cs="Times New Roman"/>
          <w:b/>
          <w:sz w:val="28"/>
        </w:rPr>
        <w:t xml:space="preserve">   </w:t>
      </w:r>
      <w:r>
        <w:rPr>
          <w:rFonts w:ascii="Times New Roman" w:hAnsi="Times New Roman" w:cs="Times New Roman"/>
          <w:b/>
          <w:sz w:val="28"/>
        </w:rPr>
        <w:t xml:space="preserve">          </w:t>
      </w:r>
    </w:p>
    <w:p w:rsidR="00EC3067" w:rsidRPr="00EC3067" w:rsidRDefault="00EC3067" w:rsidP="00EC3067">
      <w:pPr>
        <w:spacing w:after="0" w:line="240" w:lineRule="auto"/>
        <w:ind w:left="360"/>
        <w:jc w:val="both"/>
        <w:rPr>
          <w:rFonts w:ascii="Times New Roman" w:hAnsi="Times New Roman" w:cs="Times New Roman"/>
          <w:b/>
          <w:sz w:val="28"/>
        </w:rPr>
      </w:pPr>
      <w:r>
        <w:rPr>
          <w:rFonts w:ascii="Times New Roman" w:hAnsi="Times New Roman" w:cs="Times New Roman"/>
          <w:b/>
          <w:sz w:val="28"/>
        </w:rPr>
        <w:t xml:space="preserve">и  </w:t>
      </w:r>
      <w:r w:rsidRPr="000344A5">
        <w:rPr>
          <w:rFonts w:ascii="Times New Roman" w:hAnsi="Times New Roman" w:cs="Times New Roman"/>
          <w:b/>
          <w:sz w:val="28"/>
        </w:rPr>
        <w:t>хозяйственных</w:t>
      </w:r>
      <w:r>
        <w:rPr>
          <w:rFonts w:ascii="Times New Roman" w:hAnsi="Times New Roman" w:cs="Times New Roman"/>
          <w:b/>
          <w:sz w:val="28"/>
        </w:rPr>
        <w:t xml:space="preserve"> </w:t>
      </w:r>
      <w:proofErr w:type="gramStart"/>
      <w:r>
        <w:rPr>
          <w:rFonts w:ascii="Times New Roman" w:hAnsi="Times New Roman" w:cs="Times New Roman"/>
          <w:b/>
          <w:sz w:val="28"/>
        </w:rPr>
        <w:t>постройках</w:t>
      </w:r>
      <w:proofErr w:type="gramEnd"/>
      <w:r>
        <w:rPr>
          <w:rFonts w:ascii="Times New Roman" w:hAnsi="Times New Roman" w:cs="Times New Roman"/>
          <w:b/>
          <w:sz w:val="28"/>
        </w:rPr>
        <w:t>. Несоблюдение  правил  пожарной  безопасности  влечет  наложение административного  штрафа.</w:t>
      </w:r>
      <w:r w:rsidRPr="00E961CA">
        <w:rPr>
          <w:rFonts w:ascii="Times New Roman" w:hAnsi="Times New Roman" w:cs="Times New Roman"/>
          <w:b/>
          <w:sz w:val="28"/>
        </w:rPr>
        <w:t xml:space="preserve"> </w:t>
      </w:r>
    </w:p>
    <w:p w:rsidR="00EC3067" w:rsidRPr="00EC3067" w:rsidRDefault="00EC3067" w:rsidP="00EC3067">
      <w:pPr>
        <w:spacing w:after="0" w:line="240" w:lineRule="auto"/>
        <w:rPr>
          <w:rFonts w:ascii="Times New Roman" w:hAnsi="Times New Roman" w:cs="Times New Roman"/>
          <w:b/>
          <w:sz w:val="18"/>
          <w:szCs w:val="18"/>
        </w:rPr>
      </w:pPr>
      <w:r w:rsidRPr="00EC3067">
        <w:rPr>
          <w:rFonts w:ascii="Times New Roman" w:hAnsi="Times New Roman" w:cs="Times New Roman"/>
          <w:sz w:val="18"/>
          <w:szCs w:val="18"/>
        </w:rPr>
        <w:t xml:space="preserve">Администрация и Дума </w:t>
      </w:r>
      <w:r>
        <w:rPr>
          <w:rFonts w:ascii="Times New Roman" w:hAnsi="Times New Roman" w:cs="Times New Roman"/>
          <w:sz w:val="18"/>
          <w:szCs w:val="18"/>
        </w:rPr>
        <w:t xml:space="preserve">                                 </w:t>
      </w:r>
      <w:r w:rsidRPr="00EC3067">
        <w:rPr>
          <w:rFonts w:ascii="Times New Roman" w:hAnsi="Times New Roman" w:cs="Times New Roman"/>
          <w:b/>
          <w:sz w:val="18"/>
          <w:szCs w:val="18"/>
        </w:rPr>
        <w:t>Учредители:</w:t>
      </w:r>
      <w:r w:rsidRPr="00EC3067">
        <w:rPr>
          <w:rFonts w:ascii="Times New Roman" w:hAnsi="Times New Roman" w:cs="Times New Roman"/>
          <w:sz w:val="18"/>
          <w:szCs w:val="18"/>
        </w:rPr>
        <w:t xml:space="preserve">                                                           </w:t>
      </w:r>
    </w:p>
    <w:p w:rsidR="00EC3067" w:rsidRPr="00EC3067" w:rsidRDefault="00EC3067" w:rsidP="00EC3067">
      <w:pPr>
        <w:spacing w:after="0" w:line="240" w:lineRule="auto"/>
        <w:jc w:val="both"/>
        <w:rPr>
          <w:rFonts w:ascii="Times New Roman" w:hAnsi="Times New Roman" w:cs="Times New Roman"/>
          <w:sz w:val="18"/>
          <w:szCs w:val="18"/>
        </w:rPr>
      </w:pPr>
      <w:r w:rsidRPr="00EC3067">
        <w:rPr>
          <w:rFonts w:ascii="Times New Roman" w:hAnsi="Times New Roman" w:cs="Times New Roman"/>
          <w:sz w:val="18"/>
          <w:szCs w:val="18"/>
        </w:rPr>
        <w:t>Брусничного сельского поселения</w:t>
      </w:r>
    </w:p>
    <w:p w:rsidR="00EC3067" w:rsidRPr="00EC3067" w:rsidRDefault="00EC3067" w:rsidP="00EC3067">
      <w:pPr>
        <w:spacing w:after="0" w:line="240" w:lineRule="auto"/>
        <w:jc w:val="both"/>
        <w:rPr>
          <w:rFonts w:ascii="Times New Roman" w:hAnsi="Times New Roman" w:cs="Times New Roman"/>
          <w:sz w:val="18"/>
          <w:szCs w:val="18"/>
        </w:rPr>
      </w:pPr>
      <w:r w:rsidRPr="00EC3067">
        <w:rPr>
          <w:rFonts w:ascii="Times New Roman" w:hAnsi="Times New Roman" w:cs="Times New Roman"/>
          <w:sz w:val="18"/>
          <w:szCs w:val="18"/>
        </w:rPr>
        <w:t>Главный редактор - Анисимова С.Н.</w:t>
      </w:r>
    </w:p>
    <w:p w:rsidR="00EC3067" w:rsidRPr="00EC3067" w:rsidRDefault="00EC3067" w:rsidP="00EC3067">
      <w:pPr>
        <w:spacing w:after="0" w:line="240" w:lineRule="auto"/>
        <w:jc w:val="both"/>
        <w:rPr>
          <w:rFonts w:ascii="Times New Roman" w:hAnsi="Times New Roman" w:cs="Times New Roman"/>
          <w:sz w:val="18"/>
          <w:szCs w:val="18"/>
        </w:rPr>
      </w:pPr>
      <w:proofErr w:type="gramStart"/>
      <w:r w:rsidRPr="00EC3067">
        <w:rPr>
          <w:rFonts w:ascii="Times New Roman" w:hAnsi="Times New Roman" w:cs="Times New Roman"/>
          <w:sz w:val="18"/>
          <w:szCs w:val="18"/>
        </w:rPr>
        <w:t xml:space="preserve">Ответственный за выпуск – </w:t>
      </w:r>
      <w:proofErr w:type="spellStart"/>
      <w:r w:rsidRPr="00EC3067">
        <w:rPr>
          <w:rFonts w:ascii="Times New Roman" w:hAnsi="Times New Roman" w:cs="Times New Roman"/>
          <w:sz w:val="18"/>
          <w:szCs w:val="18"/>
        </w:rPr>
        <w:t>Белореченская</w:t>
      </w:r>
      <w:proofErr w:type="spellEnd"/>
      <w:r w:rsidRPr="00EC3067">
        <w:rPr>
          <w:rFonts w:ascii="Times New Roman" w:hAnsi="Times New Roman" w:cs="Times New Roman"/>
          <w:sz w:val="18"/>
          <w:szCs w:val="18"/>
        </w:rPr>
        <w:t xml:space="preserve"> О.Ю.</w:t>
      </w:r>
      <w:proofErr w:type="gramEnd"/>
    </w:p>
    <w:p w:rsidR="00EC3067" w:rsidRPr="00EC3067" w:rsidRDefault="00EC3067" w:rsidP="00EC3067">
      <w:pPr>
        <w:spacing w:after="0" w:line="240" w:lineRule="auto"/>
        <w:jc w:val="center"/>
        <w:rPr>
          <w:rFonts w:ascii="Times New Roman" w:hAnsi="Times New Roman" w:cs="Times New Roman"/>
          <w:sz w:val="18"/>
          <w:szCs w:val="18"/>
        </w:rPr>
      </w:pPr>
      <w:r w:rsidRPr="00EC3067">
        <w:rPr>
          <w:rFonts w:ascii="Times New Roman" w:hAnsi="Times New Roman" w:cs="Times New Roman"/>
          <w:sz w:val="18"/>
          <w:szCs w:val="18"/>
        </w:rPr>
        <w:t xml:space="preserve">                                                               «Вестник» Администрации и </w:t>
      </w:r>
    </w:p>
    <w:p w:rsidR="00EC3067" w:rsidRPr="00EC3067" w:rsidRDefault="00EC3067" w:rsidP="00EC3067">
      <w:pPr>
        <w:spacing w:after="0" w:line="240" w:lineRule="auto"/>
        <w:jc w:val="center"/>
        <w:rPr>
          <w:rFonts w:ascii="Times New Roman" w:hAnsi="Times New Roman" w:cs="Times New Roman"/>
          <w:sz w:val="18"/>
          <w:szCs w:val="18"/>
        </w:rPr>
      </w:pPr>
      <w:r w:rsidRPr="00EC3067">
        <w:rPr>
          <w:rFonts w:ascii="Times New Roman" w:hAnsi="Times New Roman" w:cs="Times New Roman"/>
          <w:sz w:val="18"/>
          <w:szCs w:val="18"/>
        </w:rPr>
        <w:t xml:space="preserve">                                                                 Думы </w:t>
      </w:r>
      <w:proofErr w:type="gramStart"/>
      <w:r w:rsidRPr="00EC3067">
        <w:rPr>
          <w:rFonts w:ascii="Times New Roman" w:hAnsi="Times New Roman" w:cs="Times New Roman"/>
          <w:sz w:val="18"/>
          <w:szCs w:val="18"/>
        </w:rPr>
        <w:t>Брусничного</w:t>
      </w:r>
      <w:proofErr w:type="gramEnd"/>
      <w:r w:rsidRPr="00EC3067">
        <w:rPr>
          <w:rFonts w:ascii="Times New Roman" w:hAnsi="Times New Roman" w:cs="Times New Roman"/>
          <w:sz w:val="18"/>
          <w:szCs w:val="18"/>
        </w:rPr>
        <w:t xml:space="preserve">  сельского</w:t>
      </w:r>
    </w:p>
    <w:p w:rsidR="00EC3067" w:rsidRPr="00EC3067" w:rsidRDefault="00EC3067" w:rsidP="00EC3067">
      <w:pPr>
        <w:spacing w:after="0" w:line="240" w:lineRule="auto"/>
        <w:jc w:val="center"/>
        <w:rPr>
          <w:rFonts w:ascii="Times New Roman" w:hAnsi="Times New Roman" w:cs="Times New Roman"/>
          <w:sz w:val="18"/>
          <w:szCs w:val="18"/>
        </w:rPr>
      </w:pPr>
      <w:r w:rsidRPr="00EC3067">
        <w:rPr>
          <w:rFonts w:ascii="Times New Roman" w:hAnsi="Times New Roman" w:cs="Times New Roman"/>
          <w:sz w:val="18"/>
          <w:szCs w:val="18"/>
        </w:rPr>
        <w:t xml:space="preserve">                                                                      Поселения выходит 1 раз в месяц </w:t>
      </w:r>
    </w:p>
    <w:p w:rsidR="00EC3067" w:rsidRPr="00EC3067" w:rsidRDefault="00EC3067" w:rsidP="00EC3067">
      <w:pPr>
        <w:spacing w:after="0" w:line="240" w:lineRule="auto"/>
        <w:jc w:val="center"/>
        <w:rPr>
          <w:rFonts w:ascii="Times New Roman" w:hAnsi="Times New Roman" w:cs="Times New Roman"/>
          <w:sz w:val="18"/>
          <w:szCs w:val="18"/>
        </w:rPr>
      </w:pPr>
      <w:r w:rsidRPr="00EC3067">
        <w:rPr>
          <w:rFonts w:ascii="Times New Roman" w:hAnsi="Times New Roman" w:cs="Times New Roman"/>
          <w:sz w:val="18"/>
          <w:szCs w:val="18"/>
        </w:rPr>
        <w:t xml:space="preserve">                                                       Бесплатно Тираж 20 экз.</w:t>
      </w:r>
    </w:p>
    <w:p w:rsidR="00AD30B8" w:rsidRPr="00EC3067" w:rsidRDefault="00EC3067" w:rsidP="00EC3067">
      <w:pPr>
        <w:spacing w:after="0" w:line="240" w:lineRule="auto"/>
        <w:rPr>
          <w:rFonts w:ascii="Times New Roman" w:hAnsi="Times New Roman" w:cs="Times New Roman"/>
          <w:sz w:val="18"/>
          <w:szCs w:val="18"/>
        </w:rPr>
      </w:pPr>
      <w:r w:rsidRPr="00EC306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C3067">
        <w:rPr>
          <w:rFonts w:ascii="Times New Roman" w:hAnsi="Times New Roman" w:cs="Times New Roman"/>
          <w:sz w:val="18"/>
          <w:szCs w:val="18"/>
        </w:rPr>
        <w:t xml:space="preserve"> </w:t>
      </w:r>
      <w:r>
        <w:rPr>
          <w:rFonts w:ascii="Times New Roman" w:hAnsi="Times New Roman" w:cs="Times New Roman"/>
          <w:sz w:val="18"/>
          <w:szCs w:val="18"/>
        </w:rPr>
        <w:t>Ул. Ленина№9 тел. 51-1-60.</w:t>
      </w:r>
    </w:p>
    <w:sectPr w:rsidR="00AD30B8" w:rsidRPr="00EC3067" w:rsidSect="00FA0AF6">
      <w:pgSz w:w="11906" w:h="16838"/>
      <w:pgMar w:top="1134" w:right="850" w:bottom="1134" w:left="709"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AF6" w:rsidRDefault="00FA0AF6" w:rsidP="00F20756">
      <w:pPr>
        <w:spacing w:after="0" w:line="240" w:lineRule="auto"/>
      </w:pPr>
      <w:r>
        <w:separator/>
      </w:r>
    </w:p>
  </w:endnote>
  <w:endnote w:type="continuationSeparator" w:id="1">
    <w:p w:rsidR="00FA0AF6" w:rsidRDefault="00FA0AF6" w:rsidP="00F207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3126"/>
      <w:docPartObj>
        <w:docPartGallery w:val="Page Numbers (Bottom of Page)"/>
        <w:docPartUnique/>
      </w:docPartObj>
    </w:sdtPr>
    <w:sdtContent>
      <w:p w:rsidR="00FA0AF6" w:rsidRDefault="002278FB">
        <w:pPr>
          <w:pStyle w:val="a7"/>
          <w:jc w:val="center"/>
        </w:pPr>
        <w:fldSimple w:instr=" PAGE   \* MERGEFORMAT ">
          <w:r w:rsidR="004E305E">
            <w:rPr>
              <w:noProof/>
            </w:rPr>
            <w:t>68</w:t>
          </w:r>
        </w:fldSimple>
      </w:p>
    </w:sdtContent>
  </w:sdt>
  <w:p w:rsidR="00FA0AF6" w:rsidRDefault="00FA0AF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AF6" w:rsidRDefault="00FA0AF6" w:rsidP="00F20756">
      <w:pPr>
        <w:spacing w:after="0" w:line="240" w:lineRule="auto"/>
      </w:pPr>
      <w:r>
        <w:separator/>
      </w:r>
    </w:p>
  </w:footnote>
  <w:footnote w:type="continuationSeparator" w:id="1">
    <w:p w:rsidR="00FA0AF6" w:rsidRDefault="00FA0AF6" w:rsidP="00F207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064B7C"/>
    <w:lvl w:ilvl="0">
      <w:numFmt w:val="bullet"/>
      <w:lvlText w:val="*"/>
      <w:lvlJc w:val="left"/>
    </w:lvl>
  </w:abstractNum>
  <w:abstractNum w:abstractNumId="1">
    <w:nsid w:val="0A31224B"/>
    <w:multiLevelType w:val="hybridMultilevel"/>
    <w:tmpl w:val="40929D6C"/>
    <w:lvl w:ilvl="0" w:tplc="CE96F8D2">
      <w:numFmt w:val="bullet"/>
      <w:lvlText w:val="–"/>
      <w:lvlJc w:val="left"/>
      <w:pPr>
        <w:tabs>
          <w:tab w:val="num" w:pos="510"/>
        </w:tabs>
        <w:ind w:left="510" w:hanging="360"/>
      </w:pPr>
      <w:rPr>
        <w:rFonts w:ascii="Times New Roman" w:eastAsia="Times New Roman" w:hAnsi="Times New Roman" w:cs="Times New Roman" w:hint="default"/>
      </w:rPr>
    </w:lvl>
    <w:lvl w:ilvl="1" w:tplc="B9CE9598">
      <w:numFmt w:val="bullet"/>
      <w:lvlText w:val=""/>
      <w:lvlJc w:val="left"/>
      <w:pPr>
        <w:tabs>
          <w:tab w:val="num" w:pos="1230"/>
        </w:tabs>
        <w:ind w:left="1230" w:hanging="360"/>
      </w:pPr>
      <w:rPr>
        <w:rFonts w:ascii="Symbol" w:eastAsia="Times New Roman" w:hAnsi="Symbol" w:cs="Times New Roman"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2">
    <w:nsid w:val="10606FB6"/>
    <w:multiLevelType w:val="multilevel"/>
    <w:tmpl w:val="3E6AD3FA"/>
    <w:lvl w:ilvl="0">
      <w:start w:val="1"/>
      <w:numFmt w:val="decimal"/>
      <w:lvlText w:val="%1"/>
      <w:lvlJc w:val="left"/>
      <w:pPr>
        <w:ind w:left="525" w:hanging="525"/>
      </w:pPr>
      <w:rPr>
        <w:rFonts w:hint="default"/>
      </w:rPr>
    </w:lvl>
    <w:lvl w:ilvl="1">
      <w:start w:val="15"/>
      <w:numFmt w:val="decimal"/>
      <w:lvlText w:val="%1.%2"/>
      <w:lvlJc w:val="left"/>
      <w:pPr>
        <w:ind w:left="1376" w:hanging="52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B9840A5"/>
    <w:multiLevelType w:val="hybridMultilevel"/>
    <w:tmpl w:val="E52203AE"/>
    <w:lvl w:ilvl="0" w:tplc="0419000F">
      <w:start w:val="4"/>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07F5EF6"/>
    <w:multiLevelType w:val="multilevel"/>
    <w:tmpl w:val="E87C9150"/>
    <w:lvl w:ilvl="0">
      <w:start w:val="1"/>
      <w:numFmt w:val="decimal"/>
      <w:lvlText w:val="%1."/>
      <w:lvlJc w:val="left"/>
      <w:pPr>
        <w:ind w:left="600" w:hanging="600"/>
      </w:pPr>
      <w:rPr>
        <w:rFonts w:hint="default"/>
      </w:rPr>
    </w:lvl>
    <w:lvl w:ilvl="1">
      <w:start w:val="12"/>
      <w:numFmt w:val="decimal"/>
      <w:lvlText w:val="%1.%2."/>
      <w:lvlJc w:val="left"/>
      <w:pPr>
        <w:ind w:left="1287" w:hanging="720"/>
      </w:pPr>
      <w:rPr>
        <w:rFonts w:hint="default"/>
        <w:b/>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
    <w:nsid w:val="34DA5621"/>
    <w:multiLevelType w:val="hybridMultilevel"/>
    <w:tmpl w:val="EB14F9A2"/>
    <w:lvl w:ilvl="0" w:tplc="D8D0509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40712C8"/>
    <w:multiLevelType w:val="multilevel"/>
    <w:tmpl w:val="47BC7528"/>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402" w:hanging="180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4176" w:hanging="2160"/>
      </w:pPr>
      <w:rPr>
        <w:rFonts w:hint="default"/>
        <w:b/>
      </w:rPr>
    </w:lvl>
  </w:abstractNum>
  <w:abstractNum w:abstractNumId="7">
    <w:nsid w:val="5D6838DE"/>
    <w:multiLevelType w:val="multilevel"/>
    <w:tmpl w:val="4094F7EE"/>
    <w:lvl w:ilvl="0">
      <w:start w:val="1"/>
      <w:numFmt w:val="decimal"/>
      <w:lvlText w:val="%1."/>
      <w:lvlJc w:val="left"/>
      <w:pPr>
        <w:ind w:left="720" w:hanging="360"/>
      </w:pPr>
      <w:rPr>
        <w:rFonts w:hint="default"/>
      </w:rPr>
    </w:lvl>
    <w:lvl w:ilvl="1">
      <w:start w:val="9"/>
      <w:numFmt w:val="decimal"/>
      <w:isLgl/>
      <w:lvlText w:val="%1.%2."/>
      <w:lvlJc w:val="left"/>
      <w:pPr>
        <w:ind w:left="1170" w:hanging="72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8">
    <w:nsid w:val="5DAF3A26"/>
    <w:multiLevelType w:val="hybridMultilevel"/>
    <w:tmpl w:val="EAA8D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182059"/>
    <w:multiLevelType w:val="hybridMultilevel"/>
    <w:tmpl w:val="CFCA0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2515C4"/>
    <w:multiLevelType w:val="hybridMultilevel"/>
    <w:tmpl w:val="BE3C89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3"/>
  </w:num>
  <w:num w:numId="3">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4">
    <w:abstractNumId w:val="9"/>
  </w:num>
  <w:num w:numId="5">
    <w:abstractNumId w:val="7"/>
  </w:num>
  <w:num w:numId="6">
    <w:abstractNumId w:val="6"/>
  </w:num>
  <w:num w:numId="7">
    <w:abstractNumId w:val="4"/>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AD30B8"/>
    <w:rsid w:val="000411DD"/>
    <w:rsid w:val="0022223E"/>
    <w:rsid w:val="002278FB"/>
    <w:rsid w:val="002955D2"/>
    <w:rsid w:val="003C4474"/>
    <w:rsid w:val="0040131D"/>
    <w:rsid w:val="004E305E"/>
    <w:rsid w:val="007D1000"/>
    <w:rsid w:val="00854286"/>
    <w:rsid w:val="0089687B"/>
    <w:rsid w:val="00984033"/>
    <w:rsid w:val="00AD30B8"/>
    <w:rsid w:val="00CD112F"/>
    <w:rsid w:val="00EC3067"/>
    <w:rsid w:val="00F20756"/>
    <w:rsid w:val="00FA0A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756"/>
  </w:style>
  <w:style w:type="paragraph" w:styleId="1">
    <w:name w:val="heading 1"/>
    <w:basedOn w:val="a"/>
    <w:next w:val="a"/>
    <w:link w:val="10"/>
    <w:qFormat/>
    <w:rsid w:val="00AD30B8"/>
    <w:pPr>
      <w:keepNext/>
      <w:spacing w:after="0" w:line="240" w:lineRule="auto"/>
      <w:outlineLvl w:val="0"/>
    </w:pPr>
    <w:rPr>
      <w:rFonts w:ascii="Times New Roman" w:eastAsia="Times New Roman" w:hAnsi="Times New Roman" w:cs="Times New Roman"/>
      <w:sz w:val="24"/>
      <w:szCs w:val="20"/>
    </w:rPr>
  </w:style>
  <w:style w:type="paragraph" w:styleId="2">
    <w:name w:val="heading 2"/>
    <w:basedOn w:val="a"/>
    <w:next w:val="a"/>
    <w:link w:val="20"/>
    <w:qFormat/>
    <w:rsid w:val="00AD30B8"/>
    <w:pPr>
      <w:keepNext/>
      <w:spacing w:after="0" w:line="240" w:lineRule="auto"/>
      <w:outlineLvl w:val="1"/>
    </w:pPr>
    <w:rPr>
      <w:rFonts w:ascii="Times New Roman" w:eastAsia="Times New Roman" w:hAnsi="Times New Roman" w:cs="Times New Roman"/>
      <w:b/>
      <w:bCs/>
      <w:szCs w:val="20"/>
    </w:rPr>
  </w:style>
  <w:style w:type="paragraph" w:styleId="3">
    <w:name w:val="heading 3"/>
    <w:basedOn w:val="a"/>
    <w:next w:val="a"/>
    <w:link w:val="30"/>
    <w:qFormat/>
    <w:rsid w:val="00AD30B8"/>
    <w:pPr>
      <w:keepNext/>
      <w:spacing w:after="0" w:line="240" w:lineRule="auto"/>
      <w:outlineLvl w:val="2"/>
    </w:pPr>
    <w:rPr>
      <w:rFonts w:ascii="Times New Roman" w:eastAsia="Times New Roman" w:hAnsi="Times New Roman" w:cs="Times New Roman"/>
      <w:b/>
      <w:bCs/>
      <w:sz w:val="28"/>
      <w:szCs w:val="20"/>
    </w:rPr>
  </w:style>
  <w:style w:type="paragraph" w:styleId="4">
    <w:name w:val="heading 4"/>
    <w:basedOn w:val="a"/>
    <w:next w:val="a"/>
    <w:link w:val="40"/>
    <w:qFormat/>
    <w:rsid w:val="00AD30B8"/>
    <w:pPr>
      <w:keepNext/>
      <w:spacing w:after="0" w:line="240" w:lineRule="auto"/>
      <w:outlineLvl w:val="3"/>
    </w:pPr>
    <w:rPr>
      <w:rFonts w:ascii="Times New Roman" w:eastAsia="Times New Roman" w:hAnsi="Times New Roman" w:cs="Times New Roman"/>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30B8"/>
    <w:rPr>
      <w:rFonts w:ascii="Times New Roman" w:eastAsia="Times New Roman" w:hAnsi="Times New Roman" w:cs="Times New Roman"/>
      <w:sz w:val="24"/>
      <w:szCs w:val="20"/>
    </w:rPr>
  </w:style>
  <w:style w:type="character" w:customStyle="1" w:styleId="20">
    <w:name w:val="Заголовок 2 Знак"/>
    <w:basedOn w:val="a0"/>
    <w:link w:val="2"/>
    <w:rsid w:val="00AD30B8"/>
    <w:rPr>
      <w:rFonts w:ascii="Times New Roman" w:eastAsia="Times New Roman" w:hAnsi="Times New Roman" w:cs="Times New Roman"/>
      <w:b/>
      <w:bCs/>
      <w:szCs w:val="20"/>
    </w:rPr>
  </w:style>
  <w:style w:type="character" w:customStyle="1" w:styleId="30">
    <w:name w:val="Заголовок 3 Знак"/>
    <w:basedOn w:val="a0"/>
    <w:link w:val="3"/>
    <w:rsid w:val="00AD30B8"/>
    <w:rPr>
      <w:rFonts w:ascii="Times New Roman" w:eastAsia="Times New Roman" w:hAnsi="Times New Roman" w:cs="Times New Roman"/>
      <w:b/>
      <w:bCs/>
      <w:sz w:val="28"/>
      <w:szCs w:val="20"/>
    </w:rPr>
  </w:style>
  <w:style w:type="character" w:customStyle="1" w:styleId="40">
    <w:name w:val="Заголовок 4 Знак"/>
    <w:basedOn w:val="a0"/>
    <w:link w:val="4"/>
    <w:rsid w:val="00AD30B8"/>
    <w:rPr>
      <w:rFonts w:ascii="Times New Roman" w:eastAsia="Times New Roman" w:hAnsi="Times New Roman" w:cs="Times New Roman"/>
      <w:b/>
      <w:bCs/>
      <w:sz w:val="32"/>
      <w:szCs w:val="20"/>
    </w:rPr>
  </w:style>
  <w:style w:type="paragraph" w:styleId="21">
    <w:name w:val="Body Text 2"/>
    <w:basedOn w:val="a"/>
    <w:link w:val="22"/>
    <w:rsid w:val="00AD30B8"/>
    <w:pPr>
      <w:spacing w:after="0" w:line="240" w:lineRule="auto"/>
      <w:ind w:right="-99"/>
    </w:pPr>
    <w:rPr>
      <w:rFonts w:ascii="Times New Roman" w:eastAsia="Times New Roman" w:hAnsi="Times New Roman" w:cs="Times New Roman"/>
      <w:szCs w:val="20"/>
    </w:rPr>
  </w:style>
  <w:style w:type="character" w:customStyle="1" w:styleId="22">
    <w:name w:val="Основной текст 2 Знак"/>
    <w:basedOn w:val="a0"/>
    <w:link w:val="21"/>
    <w:rsid w:val="00AD30B8"/>
    <w:rPr>
      <w:rFonts w:ascii="Times New Roman" w:eastAsia="Times New Roman" w:hAnsi="Times New Roman" w:cs="Times New Roman"/>
      <w:szCs w:val="20"/>
    </w:rPr>
  </w:style>
  <w:style w:type="paragraph" w:styleId="a3">
    <w:name w:val="Balloon Text"/>
    <w:basedOn w:val="a"/>
    <w:link w:val="a4"/>
    <w:uiPriority w:val="99"/>
    <w:semiHidden/>
    <w:unhideWhenUsed/>
    <w:rsid w:val="00AD30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30B8"/>
    <w:rPr>
      <w:rFonts w:ascii="Tahoma" w:hAnsi="Tahoma" w:cs="Tahoma"/>
      <w:sz w:val="16"/>
      <w:szCs w:val="16"/>
    </w:rPr>
  </w:style>
  <w:style w:type="paragraph" w:styleId="a5">
    <w:name w:val="header"/>
    <w:basedOn w:val="a"/>
    <w:link w:val="a6"/>
    <w:uiPriority w:val="99"/>
    <w:semiHidden/>
    <w:unhideWhenUsed/>
    <w:rsid w:val="00AD30B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D30B8"/>
  </w:style>
  <w:style w:type="paragraph" w:styleId="a7">
    <w:name w:val="footer"/>
    <w:basedOn w:val="a"/>
    <w:link w:val="a8"/>
    <w:uiPriority w:val="99"/>
    <w:unhideWhenUsed/>
    <w:rsid w:val="00AD30B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30B8"/>
  </w:style>
  <w:style w:type="paragraph" w:customStyle="1" w:styleId="Style1">
    <w:name w:val="Style1"/>
    <w:basedOn w:val="a"/>
    <w:uiPriority w:val="99"/>
    <w:rsid w:val="00AD30B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a"/>
    <w:uiPriority w:val="99"/>
    <w:rsid w:val="00AD30B8"/>
    <w:pPr>
      <w:widowControl w:val="0"/>
      <w:autoSpaceDE w:val="0"/>
      <w:autoSpaceDN w:val="0"/>
      <w:adjustRightInd w:val="0"/>
      <w:spacing w:after="0" w:line="427" w:lineRule="exact"/>
      <w:jc w:val="center"/>
    </w:pPr>
    <w:rPr>
      <w:rFonts w:ascii="Times New Roman" w:hAnsi="Times New Roman" w:cs="Times New Roman"/>
      <w:sz w:val="24"/>
      <w:szCs w:val="24"/>
    </w:rPr>
  </w:style>
  <w:style w:type="paragraph" w:customStyle="1" w:styleId="Style3">
    <w:name w:val="Style3"/>
    <w:basedOn w:val="a"/>
    <w:uiPriority w:val="99"/>
    <w:rsid w:val="00AD30B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a"/>
    <w:uiPriority w:val="99"/>
    <w:rsid w:val="00AD30B8"/>
    <w:pPr>
      <w:widowControl w:val="0"/>
      <w:autoSpaceDE w:val="0"/>
      <w:autoSpaceDN w:val="0"/>
      <w:adjustRightInd w:val="0"/>
      <w:spacing w:after="0" w:line="317" w:lineRule="exact"/>
      <w:jc w:val="center"/>
    </w:pPr>
    <w:rPr>
      <w:rFonts w:ascii="Times New Roman" w:hAnsi="Times New Roman" w:cs="Times New Roman"/>
      <w:sz w:val="24"/>
      <w:szCs w:val="24"/>
    </w:rPr>
  </w:style>
  <w:style w:type="paragraph" w:customStyle="1" w:styleId="Style5">
    <w:name w:val="Style5"/>
    <w:basedOn w:val="a"/>
    <w:uiPriority w:val="99"/>
    <w:rsid w:val="00AD30B8"/>
    <w:pPr>
      <w:widowControl w:val="0"/>
      <w:autoSpaceDE w:val="0"/>
      <w:autoSpaceDN w:val="0"/>
      <w:adjustRightInd w:val="0"/>
      <w:spacing w:after="0" w:line="316" w:lineRule="exact"/>
      <w:jc w:val="both"/>
    </w:pPr>
    <w:rPr>
      <w:rFonts w:ascii="Times New Roman" w:hAnsi="Times New Roman" w:cs="Times New Roman"/>
      <w:sz w:val="24"/>
      <w:szCs w:val="24"/>
    </w:rPr>
  </w:style>
  <w:style w:type="character" w:customStyle="1" w:styleId="FontStyle11">
    <w:name w:val="Font Style11"/>
    <w:basedOn w:val="a0"/>
    <w:uiPriority w:val="99"/>
    <w:rsid w:val="00AD30B8"/>
    <w:rPr>
      <w:rFonts w:ascii="Times New Roman" w:hAnsi="Times New Roman" w:cs="Times New Roman"/>
      <w:b/>
      <w:bCs/>
      <w:sz w:val="30"/>
      <w:szCs w:val="30"/>
    </w:rPr>
  </w:style>
  <w:style w:type="character" w:customStyle="1" w:styleId="FontStyle12">
    <w:name w:val="Font Style12"/>
    <w:basedOn w:val="a0"/>
    <w:uiPriority w:val="99"/>
    <w:rsid w:val="00AD30B8"/>
    <w:rPr>
      <w:rFonts w:ascii="Times New Roman" w:hAnsi="Times New Roman" w:cs="Times New Roman"/>
      <w:b/>
      <w:bCs/>
      <w:sz w:val="22"/>
      <w:szCs w:val="22"/>
    </w:rPr>
  </w:style>
  <w:style w:type="paragraph" w:customStyle="1" w:styleId="Style6">
    <w:name w:val="Style6"/>
    <w:basedOn w:val="a"/>
    <w:uiPriority w:val="99"/>
    <w:rsid w:val="00AD30B8"/>
    <w:pPr>
      <w:widowControl w:val="0"/>
      <w:autoSpaceDE w:val="0"/>
      <w:autoSpaceDN w:val="0"/>
      <w:adjustRightInd w:val="0"/>
      <w:spacing w:after="0" w:line="325" w:lineRule="exact"/>
    </w:pPr>
    <w:rPr>
      <w:rFonts w:ascii="Times New Roman" w:hAnsi="Times New Roman" w:cs="Times New Roman"/>
      <w:sz w:val="24"/>
      <w:szCs w:val="24"/>
    </w:rPr>
  </w:style>
  <w:style w:type="paragraph" w:customStyle="1" w:styleId="Style7">
    <w:name w:val="Style7"/>
    <w:basedOn w:val="a"/>
    <w:uiPriority w:val="99"/>
    <w:rsid w:val="00AD30B8"/>
    <w:pPr>
      <w:widowControl w:val="0"/>
      <w:autoSpaceDE w:val="0"/>
      <w:autoSpaceDN w:val="0"/>
      <w:adjustRightInd w:val="0"/>
      <w:spacing w:after="0" w:line="322" w:lineRule="exact"/>
    </w:pPr>
    <w:rPr>
      <w:rFonts w:ascii="Times New Roman" w:hAnsi="Times New Roman" w:cs="Times New Roman"/>
      <w:sz w:val="24"/>
      <w:szCs w:val="24"/>
    </w:rPr>
  </w:style>
  <w:style w:type="character" w:customStyle="1" w:styleId="FontStyle13">
    <w:name w:val="Font Style13"/>
    <w:basedOn w:val="a0"/>
    <w:uiPriority w:val="99"/>
    <w:rsid w:val="00AD30B8"/>
    <w:rPr>
      <w:rFonts w:ascii="Times New Roman" w:hAnsi="Times New Roman" w:cs="Times New Roman"/>
      <w:sz w:val="26"/>
      <w:szCs w:val="26"/>
    </w:rPr>
  </w:style>
  <w:style w:type="paragraph" w:customStyle="1" w:styleId="ConsPlusTitle">
    <w:name w:val="ConsPlusTitle"/>
    <w:uiPriority w:val="99"/>
    <w:rsid w:val="00AD30B8"/>
    <w:pPr>
      <w:widowControl w:val="0"/>
      <w:autoSpaceDE w:val="0"/>
      <w:autoSpaceDN w:val="0"/>
      <w:adjustRightInd w:val="0"/>
      <w:spacing w:after="0" w:line="240" w:lineRule="auto"/>
    </w:pPr>
    <w:rPr>
      <w:rFonts w:ascii="Arial" w:eastAsia="Times New Roman" w:hAnsi="Arial" w:cs="Arial"/>
      <w:b/>
      <w:bCs/>
      <w:sz w:val="20"/>
      <w:szCs w:val="20"/>
    </w:rPr>
  </w:style>
  <w:style w:type="paragraph" w:styleId="a9">
    <w:name w:val="No Spacing"/>
    <w:uiPriority w:val="99"/>
    <w:qFormat/>
    <w:rsid w:val="00AD30B8"/>
    <w:pPr>
      <w:spacing w:after="0" w:line="240" w:lineRule="auto"/>
    </w:pPr>
    <w:rPr>
      <w:rFonts w:ascii="Calibri" w:eastAsia="Times New Roman" w:hAnsi="Calibri" w:cs="Times New Roman"/>
    </w:rPr>
  </w:style>
  <w:style w:type="paragraph" w:customStyle="1" w:styleId="ConsPlusNonformat">
    <w:name w:val="ConsPlusNonformat"/>
    <w:rsid w:val="00AD30B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List Paragraph"/>
    <w:basedOn w:val="a"/>
    <w:uiPriority w:val="34"/>
    <w:qFormat/>
    <w:rsid w:val="00AD30B8"/>
    <w:pPr>
      <w:ind w:left="720"/>
      <w:contextualSpacing/>
    </w:pPr>
  </w:style>
  <w:style w:type="paragraph" w:customStyle="1" w:styleId="ConsNormal">
    <w:name w:val="ConsNormal"/>
    <w:rsid w:val="0098403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Body Text"/>
    <w:basedOn w:val="a"/>
    <w:link w:val="ac"/>
    <w:uiPriority w:val="99"/>
    <w:semiHidden/>
    <w:unhideWhenUsed/>
    <w:rsid w:val="000411DD"/>
    <w:pPr>
      <w:spacing w:after="120"/>
    </w:pPr>
  </w:style>
  <w:style w:type="character" w:customStyle="1" w:styleId="ac">
    <w:name w:val="Основной текст Знак"/>
    <w:basedOn w:val="a0"/>
    <w:link w:val="ab"/>
    <w:uiPriority w:val="99"/>
    <w:semiHidden/>
    <w:rsid w:val="000411DD"/>
  </w:style>
  <w:style w:type="paragraph" w:customStyle="1" w:styleId="Style8">
    <w:name w:val="Style8"/>
    <w:basedOn w:val="a"/>
    <w:uiPriority w:val="99"/>
    <w:rsid w:val="000411DD"/>
    <w:pPr>
      <w:widowControl w:val="0"/>
      <w:autoSpaceDE w:val="0"/>
      <w:autoSpaceDN w:val="0"/>
      <w:adjustRightInd w:val="0"/>
      <w:spacing w:after="0" w:line="278" w:lineRule="exact"/>
      <w:ind w:firstLine="466"/>
    </w:pPr>
    <w:rPr>
      <w:rFonts w:ascii="Times New Roman" w:hAnsi="Times New Roman" w:cs="Times New Roman"/>
      <w:sz w:val="24"/>
      <w:szCs w:val="24"/>
    </w:rPr>
  </w:style>
  <w:style w:type="paragraph" w:customStyle="1" w:styleId="Style9">
    <w:name w:val="Style9"/>
    <w:basedOn w:val="a"/>
    <w:uiPriority w:val="99"/>
    <w:rsid w:val="000411DD"/>
    <w:pPr>
      <w:widowControl w:val="0"/>
      <w:autoSpaceDE w:val="0"/>
      <w:autoSpaceDN w:val="0"/>
      <w:adjustRightInd w:val="0"/>
      <w:spacing w:after="0" w:line="283" w:lineRule="exact"/>
      <w:ind w:firstLine="542"/>
    </w:pPr>
    <w:rPr>
      <w:rFonts w:ascii="Times New Roman" w:hAnsi="Times New Roman" w:cs="Times New Roman"/>
      <w:sz w:val="24"/>
      <w:szCs w:val="24"/>
    </w:rPr>
  </w:style>
  <w:style w:type="paragraph" w:customStyle="1" w:styleId="Style10">
    <w:name w:val="Style10"/>
    <w:basedOn w:val="a"/>
    <w:uiPriority w:val="99"/>
    <w:rsid w:val="000411D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1">
    <w:name w:val="Style11"/>
    <w:basedOn w:val="a"/>
    <w:uiPriority w:val="99"/>
    <w:rsid w:val="000411DD"/>
    <w:pPr>
      <w:widowControl w:val="0"/>
      <w:autoSpaceDE w:val="0"/>
      <w:autoSpaceDN w:val="0"/>
      <w:adjustRightInd w:val="0"/>
      <w:spacing w:after="0" w:line="278" w:lineRule="exact"/>
      <w:jc w:val="both"/>
    </w:pPr>
    <w:rPr>
      <w:rFonts w:ascii="Times New Roman" w:hAnsi="Times New Roman" w:cs="Times New Roman"/>
      <w:sz w:val="24"/>
      <w:szCs w:val="24"/>
    </w:rPr>
  </w:style>
  <w:style w:type="paragraph" w:customStyle="1" w:styleId="Style12">
    <w:name w:val="Style12"/>
    <w:basedOn w:val="a"/>
    <w:uiPriority w:val="99"/>
    <w:rsid w:val="000411D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
    <w:name w:val="Style13"/>
    <w:basedOn w:val="a"/>
    <w:uiPriority w:val="99"/>
    <w:rsid w:val="000411DD"/>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0">
    <w:name w:val="Font Style20"/>
    <w:basedOn w:val="a0"/>
    <w:uiPriority w:val="99"/>
    <w:rsid w:val="000411DD"/>
    <w:rPr>
      <w:rFonts w:ascii="Times New Roman" w:hAnsi="Times New Roman" w:cs="Times New Roman"/>
      <w:sz w:val="26"/>
      <w:szCs w:val="26"/>
    </w:rPr>
  </w:style>
  <w:style w:type="character" w:customStyle="1" w:styleId="FontStyle21">
    <w:name w:val="Font Style21"/>
    <w:basedOn w:val="a0"/>
    <w:uiPriority w:val="99"/>
    <w:rsid w:val="000411DD"/>
    <w:rPr>
      <w:rFonts w:ascii="Times New Roman" w:hAnsi="Times New Roman" w:cs="Times New Roman"/>
      <w:sz w:val="22"/>
      <w:szCs w:val="22"/>
    </w:rPr>
  </w:style>
  <w:style w:type="character" w:customStyle="1" w:styleId="FontStyle22">
    <w:name w:val="Font Style22"/>
    <w:basedOn w:val="a0"/>
    <w:uiPriority w:val="99"/>
    <w:rsid w:val="000411DD"/>
    <w:rPr>
      <w:rFonts w:ascii="Times New Roman" w:hAnsi="Times New Roman" w:cs="Times New Roman"/>
      <w:i/>
      <w:iCs/>
      <w:sz w:val="24"/>
      <w:szCs w:val="24"/>
    </w:rPr>
  </w:style>
  <w:style w:type="character" w:customStyle="1" w:styleId="FontStyle23">
    <w:name w:val="Font Style23"/>
    <w:basedOn w:val="a0"/>
    <w:uiPriority w:val="99"/>
    <w:rsid w:val="000411DD"/>
    <w:rPr>
      <w:rFonts w:ascii="Times New Roman" w:hAnsi="Times New Roman" w:cs="Times New Roman"/>
      <w:sz w:val="64"/>
      <w:szCs w:val="64"/>
    </w:rPr>
  </w:style>
  <w:style w:type="character" w:customStyle="1" w:styleId="FontStyle24">
    <w:name w:val="Font Style24"/>
    <w:basedOn w:val="a0"/>
    <w:uiPriority w:val="99"/>
    <w:rsid w:val="000411DD"/>
    <w:rPr>
      <w:rFonts w:ascii="Times New Roman" w:hAnsi="Times New Roman" w:cs="Times New Roman"/>
      <w:i/>
      <w:iCs/>
      <w:spacing w:val="-20"/>
      <w:sz w:val="22"/>
      <w:szCs w:val="22"/>
    </w:rPr>
  </w:style>
  <w:style w:type="character" w:customStyle="1" w:styleId="FontStyle25">
    <w:name w:val="Font Style25"/>
    <w:basedOn w:val="a0"/>
    <w:uiPriority w:val="99"/>
    <w:rsid w:val="000411DD"/>
    <w:rPr>
      <w:rFonts w:ascii="Cambria" w:hAnsi="Cambria" w:cs="Cambria"/>
      <w:sz w:val="22"/>
      <w:szCs w:val="22"/>
    </w:rPr>
  </w:style>
  <w:style w:type="character" w:customStyle="1" w:styleId="FontStyle26">
    <w:name w:val="Font Style26"/>
    <w:basedOn w:val="a0"/>
    <w:uiPriority w:val="99"/>
    <w:rsid w:val="000411DD"/>
    <w:rPr>
      <w:rFonts w:ascii="Times New Roman" w:hAnsi="Times New Roman" w:cs="Times New Roman"/>
      <w:spacing w:val="5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2009</c:v>
                </c:pt>
              </c:strCache>
            </c:strRef>
          </c:tx>
          <c:cat>
            <c:numRef>
              <c:f>Лист1!$A$2</c:f>
              <c:numCache>
                <c:formatCode>General</c:formatCode>
                <c:ptCount val="1"/>
              </c:numCache>
            </c:numRef>
          </c:cat>
          <c:val>
            <c:numRef>
              <c:f>Лист1!$B$2</c:f>
              <c:numCache>
                <c:formatCode>@</c:formatCode>
                <c:ptCount val="1"/>
                <c:pt idx="0">
                  <c:v>5.0999999999999996</c:v>
                </c:pt>
              </c:numCache>
            </c:numRef>
          </c:val>
        </c:ser>
        <c:ser>
          <c:idx val="1"/>
          <c:order val="1"/>
          <c:tx>
            <c:strRef>
              <c:f>Лист1!$C$1</c:f>
              <c:strCache>
                <c:ptCount val="1"/>
                <c:pt idx="0">
                  <c:v>2010</c:v>
                </c:pt>
              </c:strCache>
            </c:strRef>
          </c:tx>
          <c:cat>
            <c:numRef>
              <c:f>Лист1!$A$2</c:f>
              <c:numCache>
                <c:formatCode>General</c:formatCode>
                <c:ptCount val="1"/>
              </c:numCache>
            </c:numRef>
          </c:cat>
          <c:val>
            <c:numRef>
              <c:f>Лист1!$C$2</c:f>
              <c:numCache>
                <c:formatCode>General</c:formatCode>
                <c:ptCount val="1"/>
                <c:pt idx="0">
                  <c:v>4.5999999999999996</c:v>
                </c:pt>
              </c:numCache>
            </c:numRef>
          </c:val>
        </c:ser>
        <c:ser>
          <c:idx val="2"/>
          <c:order val="2"/>
          <c:tx>
            <c:strRef>
              <c:f>Лист1!$D$1</c:f>
              <c:strCache>
                <c:ptCount val="1"/>
                <c:pt idx="0">
                  <c:v>2011</c:v>
                </c:pt>
              </c:strCache>
            </c:strRef>
          </c:tx>
          <c:cat>
            <c:numRef>
              <c:f>Лист1!$A$2</c:f>
              <c:numCache>
                <c:formatCode>General</c:formatCode>
                <c:ptCount val="1"/>
              </c:numCache>
            </c:numRef>
          </c:cat>
          <c:val>
            <c:numRef>
              <c:f>Лист1!$D$2</c:f>
              <c:numCache>
                <c:formatCode>General</c:formatCode>
                <c:ptCount val="1"/>
                <c:pt idx="0">
                  <c:v>5.5</c:v>
                </c:pt>
              </c:numCache>
            </c:numRef>
          </c:val>
        </c:ser>
        <c:ser>
          <c:idx val="3"/>
          <c:order val="3"/>
          <c:tx>
            <c:strRef>
              <c:f>Лист1!$E$1</c:f>
              <c:strCache>
                <c:ptCount val="1"/>
                <c:pt idx="0">
                  <c:v>2012</c:v>
                </c:pt>
              </c:strCache>
            </c:strRef>
          </c:tx>
          <c:cat>
            <c:numRef>
              <c:f>Лист1!$A$2</c:f>
              <c:numCache>
                <c:formatCode>General</c:formatCode>
                <c:ptCount val="1"/>
              </c:numCache>
            </c:numRef>
          </c:cat>
          <c:val>
            <c:numRef>
              <c:f>Лист1!$E$2</c:f>
              <c:numCache>
                <c:formatCode>General</c:formatCode>
                <c:ptCount val="1"/>
                <c:pt idx="0">
                  <c:v>5</c:v>
                </c:pt>
              </c:numCache>
            </c:numRef>
          </c:val>
        </c:ser>
        <c:ser>
          <c:idx val="4"/>
          <c:order val="4"/>
          <c:tx>
            <c:strRef>
              <c:f>Лист1!$F$1</c:f>
              <c:strCache>
                <c:ptCount val="1"/>
                <c:pt idx="0">
                  <c:v>01.12.2012</c:v>
                </c:pt>
              </c:strCache>
            </c:strRef>
          </c:tx>
          <c:cat>
            <c:numRef>
              <c:f>Лист1!$A$2</c:f>
              <c:numCache>
                <c:formatCode>General</c:formatCode>
                <c:ptCount val="1"/>
              </c:numCache>
            </c:numRef>
          </c:cat>
          <c:val>
            <c:numRef>
              <c:f>Лист1!$F$2</c:f>
              <c:numCache>
                <c:formatCode>General</c:formatCode>
                <c:ptCount val="1"/>
                <c:pt idx="0">
                  <c:v>2.9</c:v>
                </c:pt>
              </c:numCache>
            </c:numRef>
          </c:val>
        </c:ser>
        <c:axId val="70530176"/>
        <c:axId val="70531712"/>
      </c:barChart>
      <c:catAx>
        <c:axId val="70530176"/>
        <c:scaling>
          <c:orientation val="minMax"/>
        </c:scaling>
        <c:axPos val="b"/>
        <c:numFmt formatCode="General" sourceLinked="1"/>
        <c:tickLblPos val="nextTo"/>
        <c:crossAx val="70531712"/>
        <c:crosses val="autoZero"/>
        <c:auto val="1"/>
        <c:lblAlgn val="ctr"/>
        <c:lblOffset val="100"/>
      </c:catAx>
      <c:valAx>
        <c:axId val="70531712"/>
        <c:scaling>
          <c:orientation val="minMax"/>
        </c:scaling>
        <c:axPos val="l"/>
        <c:majorGridlines/>
        <c:numFmt formatCode="@" sourceLinked="1"/>
        <c:tickLblPos val="nextTo"/>
        <c:crossAx val="70530176"/>
        <c:crosses val="autoZero"/>
        <c:crossBetween val="between"/>
      </c:valAx>
    </c:plotArea>
    <c:legend>
      <c:legendPos val="r"/>
      <c:layout/>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ndard"/>
        <c:ser>
          <c:idx val="0"/>
          <c:order val="0"/>
          <c:tx>
            <c:strRef>
              <c:f>Лист1!$B$1</c:f>
              <c:strCache>
                <c:ptCount val="1"/>
                <c:pt idx="0">
                  <c:v>рождение</c:v>
                </c:pt>
              </c:strCache>
            </c:strRef>
          </c:tx>
          <c:cat>
            <c:numRef>
              <c:f>Лист1!$A$2:$A$5</c:f>
              <c:numCache>
                <c:formatCode>General</c:formatCode>
                <c:ptCount val="4"/>
                <c:pt idx="0">
                  <c:v>2009</c:v>
                </c:pt>
                <c:pt idx="1">
                  <c:v>2010</c:v>
                </c:pt>
                <c:pt idx="2">
                  <c:v>2011</c:v>
                </c:pt>
                <c:pt idx="3">
                  <c:v>2012</c:v>
                </c:pt>
              </c:numCache>
            </c:numRef>
          </c:cat>
          <c:val>
            <c:numRef>
              <c:f>Лист1!$B$2:$B$5</c:f>
              <c:numCache>
                <c:formatCode>General</c:formatCode>
                <c:ptCount val="4"/>
                <c:pt idx="0">
                  <c:v>13</c:v>
                </c:pt>
                <c:pt idx="1">
                  <c:v>8</c:v>
                </c:pt>
                <c:pt idx="2">
                  <c:v>9</c:v>
                </c:pt>
                <c:pt idx="3">
                  <c:v>8</c:v>
                </c:pt>
              </c:numCache>
            </c:numRef>
          </c:val>
        </c:ser>
        <c:ser>
          <c:idx val="1"/>
          <c:order val="1"/>
          <c:tx>
            <c:strRef>
              <c:f>Лист1!$C$1</c:f>
              <c:strCache>
                <c:ptCount val="1"/>
                <c:pt idx="0">
                  <c:v>смерти</c:v>
                </c:pt>
              </c:strCache>
            </c:strRef>
          </c:tx>
          <c:cat>
            <c:numRef>
              <c:f>Лист1!$A$2:$A$5</c:f>
              <c:numCache>
                <c:formatCode>General</c:formatCode>
                <c:ptCount val="4"/>
                <c:pt idx="0">
                  <c:v>2009</c:v>
                </c:pt>
                <c:pt idx="1">
                  <c:v>2010</c:v>
                </c:pt>
                <c:pt idx="2">
                  <c:v>2011</c:v>
                </c:pt>
                <c:pt idx="3">
                  <c:v>2012</c:v>
                </c:pt>
              </c:numCache>
            </c:numRef>
          </c:cat>
          <c:val>
            <c:numRef>
              <c:f>Лист1!$C$2:$C$5</c:f>
              <c:numCache>
                <c:formatCode>General</c:formatCode>
                <c:ptCount val="4"/>
                <c:pt idx="0">
                  <c:v>9</c:v>
                </c:pt>
                <c:pt idx="1">
                  <c:v>12</c:v>
                </c:pt>
                <c:pt idx="2">
                  <c:v>6</c:v>
                </c:pt>
                <c:pt idx="3">
                  <c:v>7</c:v>
                </c:pt>
              </c:numCache>
            </c:numRef>
          </c:val>
        </c:ser>
        <c:marker val="1"/>
        <c:axId val="75893760"/>
        <c:axId val="75948800"/>
      </c:lineChart>
      <c:catAx>
        <c:axId val="75893760"/>
        <c:scaling>
          <c:orientation val="minMax"/>
        </c:scaling>
        <c:axPos val="b"/>
        <c:numFmt formatCode="General" sourceLinked="1"/>
        <c:tickLblPos val="nextTo"/>
        <c:crossAx val="75948800"/>
        <c:crosses val="autoZero"/>
        <c:auto val="1"/>
        <c:lblAlgn val="ctr"/>
        <c:lblOffset val="100"/>
      </c:catAx>
      <c:valAx>
        <c:axId val="75948800"/>
        <c:scaling>
          <c:orientation val="minMax"/>
        </c:scaling>
        <c:axPos val="l"/>
        <c:majorGridlines/>
        <c:numFmt formatCode="General" sourceLinked="1"/>
        <c:tickLblPos val="nextTo"/>
        <c:crossAx val="75893760"/>
        <c:crosses val="autoZero"/>
        <c:crossBetween val="between"/>
      </c:valAx>
    </c:plotArea>
    <c:legend>
      <c:legendPos val="r"/>
      <c:layout/>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258</TotalTime>
  <Pages>68</Pages>
  <Words>17338</Words>
  <Characters>98831</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брусничный</Company>
  <LinksUpToDate>false</LinksUpToDate>
  <CharactersWithSpaces>115938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767</dc:creator>
  <cp:keywords/>
  <dc:description/>
  <cp:lastModifiedBy>767</cp:lastModifiedBy>
  <cp:revision>4</cp:revision>
  <cp:lastPrinted>2013-06-03T03:26:00Z</cp:lastPrinted>
  <dcterms:created xsi:type="dcterms:W3CDTF">2013-05-20T03:28:00Z</dcterms:created>
  <dcterms:modified xsi:type="dcterms:W3CDTF">2013-06-03T03:32:00Z</dcterms:modified>
</cp:coreProperties>
</file>