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36" w:rsidRDefault="002D7E36" w:rsidP="002D7E3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45pt" adj=",10800" fillcolor="black [3213]" stroked="f">
            <v:fill color2="#f93"/>
            <v:shadow on="t" color="silver" opacity="52429f"/>
            <v:textpath style="font-family:&quot;Impact&quot;;v-text-kern:t" trim="t" fitpath="t" string="Брусничный зажигает звезды"/>
          </v:shape>
        </w:pict>
      </w:r>
    </w:p>
    <w:p w:rsidR="002D7E36" w:rsidRDefault="002D7E36" w:rsidP="002D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7E36" w:rsidRDefault="002D7E36" w:rsidP="002D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февраля 2014 года стартовал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03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фестиваль народного творчества «Весеннее вдохновение», посвященный Году культуры, в котором творческие коллективы п. Брусничный принимают участие уже во второй раз. Два детских коллектива достойно представили поселок в первом отборочном туре фестиваля. </w:t>
      </w:r>
    </w:p>
    <w:p w:rsidR="002D7E36" w:rsidRDefault="002D7E36" w:rsidP="002D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Танцевальный подростковый коллектив  «Вдохновение» исполнил два танца в разных жанрах – современный эстрадный и цыганский народный танец. Девочки  коллектива:  Красовская Ангелина, Пронина Анна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выезжали на фестиваль впервые. </w:t>
      </w:r>
    </w:p>
    <w:p w:rsidR="002D7E36" w:rsidRDefault="002D7E36" w:rsidP="002D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Участники коллектива младшей группы «Непоседы»: Петухов Андрей, Кобелева Настя,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Люда и Оля, Малкина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выступали в первый раз на большой сцене, перед большой аудиторией. Переживания и волнения присутствовали у всех участников  и тех, кто неравнодушен к творческим достижениям детей и поселка и просто тем, кто болел  за наших артистов и искренне желал им победы. </w:t>
      </w:r>
    </w:p>
    <w:p w:rsidR="002D7E36" w:rsidRDefault="002D7E36" w:rsidP="002D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совместным усилиям детей, руководителей, родителей и поддержки зрителей участники группы «Непоседы» прошли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фестиваля «Весеннее вдохновение», который состоится 23 марта 2014 года в городе Железногорск – Илимский. Для культурной жизни небольшого поселка это очень важное и значимое событие.  </w:t>
      </w:r>
    </w:p>
    <w:p w:rsidR="002D7E36" w:rsidRDefault="002D7E36" w:rsidP="002D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Выражаем огромную благодарность родителям, которые оплатили проезд участников фестиваля к месту его проведения и рассчитываем на дальнейшее сотрудничество. </w:t>
      </w:r>
    </w:p>
    <w:p w:rsidR="002D7E36" w:rsidRPr="00C54031" w:rsidRDefault="002D7E36" w:rsidP="002D7E36">
      <w:pPr>
        <w:jc w:val="center"/>
        <w:rPr>
          <w:rFonts w:ascii="Times New Roman" w:hAnsi="Times New Roman" w:cs="Times New Roman"/>
          <w:sz w:val="36"/>
          <w:szCs w:val="36"/>
        </w:rPr>
      </w:pPr>
      <w:r w:rsidRPr="00C54031">
        <w:rPr>
          <w:rFonts w:ascii="Times New Roman" w:hAnsi="Times New Roman" w:cs="Times New Roman"/>
          <w:sz w:val="36"/>
          <w:szCs w:val="36"/>
        </w:rPr>
        <w:t xml:space="preserve">Давайте все вместе пожелаем </w:t>
      </w:r>
      <w:r w:rsidRPr="00C54031">
        <w:rPr>
          <w:rFonts w:ascii="Times New Roman" w:hAnsi="Times New Roman" w:cs="Times New Roman"/>
          <w:sz w:val="52"/>
          <w:szCs w:val="52"/>
        </w:rPr>
        <w:t xml:space="preserve">удачи </w:t>
      </w:r>
      <w:r w:rsidRPr="00C54031">
        <w:rPr>
          <w:rFonts w:ascii="Times New Roman" w:hAnsi="Times New Roman" w:cs="Times New Roman"/>
          <w:sz w:val="36"/>
          <w:szCs w:val="36"/>
        </w:rPr>
        <w:t>нашим маленьким звездочкам!!!</w:t>
      </w:r>
    </w:p>
    <w:p w:rsidR="00175B06" w:rsidRPr="00D04242" w:rsidRDefault="00175B06" w:rsidP="00175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B06" w:rsidRPr="00761D88" w:rsidRDefault="00175B06" w:rsidP="0017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5B06" w:rsidRPr="00761D88" w:rsidRDefault="00175B06" w:rsidP="00175B06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75B06" w:rsidRPr="00761D88" w:rsidRDefault="00175B06" w:rsidP="00175B06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175B06" w:rsidRPr="00761D88" w:rsidRDefault="00175B06" w:rsidP="00175B06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D88">
        <w:rPr>
          <w:rFonts w:ascii="Times New Roman" w:hAnsi="Times New Roman" w:cs="Times New Roman"/>
          <w:b/>
          <w:sz w:val="28"/>
          <w:szCs w:val="28"/>
          <w:u w:val="single"/>
        </w:rPr>
        <w:t>ДУМА  БРУСНИЧНОГО СЕЛЬСКОГО ПОСЕЛЕНИЯ</w:t>
      </w:r>
    </w:p>
    <w:p w:rsidR="00175B06" w:rsidRPr="00761D88" w:rsidRDefault="00175B06" w:rsidP="001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B06" w:rsidRPr="00761D88" w:rsidRDefault="00175B06" w:rsidP="00175B06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D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1D8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75B06" w:rsidRPr="00761D88" w:rsidRDefault="00175B06" w:rsidP="001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B06" w:rsidRPr="00761D88" w:rsidRDefault="00175B06" w:rsidP="0017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28 февраля   2014</w:t>
      </w:r>
      <w:r w:rsidRPr="00761D8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761D8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761D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5B06" w:rsidRPr="00761D88" w:rsidRDefault="00175B06" w:rsidP="0017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>Брусничное сельское поселение</w:t>
      </w:r>
    </w:p>
    <w:p w:rsidR="00175B06" w:rsidRPr="00761D88" w:rsidRDefault="00175B06" w:rsidP="0017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06" w:rsidRPr="00761D88" w:rsidRDefault="00175B06" w:rsidP="0017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175B06" w:rsidRPr="00761D88" w:rsidRDefault="00175B06" w:rsidP="0017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>в Устав Брусничного муниципального образования»</w:t>
      </w:r>
    </w:p>
    <w:p w:rsidR="00175B06" w:rsidRPr="00761D88" w:rsidRDefault="00175B06" w:rsidP="0017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06" w:rsidRPr="00761D88" w:rsidRDefault="00175B06" w:rsidP="0017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  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 Дума Брусничного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Нижнеилимского  района</w:t>
      </w:r>
    </w:p>
    <w:p w:rsidR="00175B06" w:rsidRPr="00761D88" w:rsidRDefault="00175B06" w:rsidP="0017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75B06" w:rsidRPr="00761D88" w:rsidRDefault="00175B06" w:rsidP="00175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1.</w:t>
      </w:r>
      <w:r w:rsidRPr="00761D88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653D9C">
        <w:rPr>
          <w:rFonts w:ascii="Times New Roman" w:hAnsi="Times New Roman" w:cs="Times New Roman"/>
          <w:sz w:val="28"/>
          <w:szCs w:val="28"/>
        </w:rPr>
        <w:t xml:space="preserve"> </w:t>
      </w:r>
      <w:r w:rsidRPr="00761D88">
        <w:rPr>
          <w:rFonts w:ascii="Times New Roman" w:hAnsi="Times New Roman" w:cs="Times New Roman"/>
          <w:sz w:val="28"/>
          <w:szCs w:val="28"/>
        </w:rPr>
        <w:t>в Устав Брусничного муниципального образования следующие измен</w:t>
      </w:r>
      <w:r>
        <w:rPr>
          <w:rFonts w:ascii="Times New Roman" w:hAnsi="Times New Roman" w:cs="Times New Roman"/>
          <w:sz w:val="28"/>
          <w:szCs w:val="28"/>
        </w:rPr>
        <w:t>ения и дополнения</w:t>
      </w:r>
      <w:r w:rsidRPr="00761D88">
        <w:rPr>
          <w:rFonts w:ascii="Times New Roman" w:hAnsi="Times New Roman" w:cs="Times New Roman"/>
          <w:sz w:val="28"/>
          <w:szCs w:val="28"/>
        </w:rPr>
        <w:t>:</w:t>
      </w:r>
    </w:p>
    <w:p w:rsidR="00175B06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1D88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 6 дополнить  п. 8.1 следующего  содержания:</w:t>
      </w:r>
    </w:p>
    <w:p w:rsidR="00175B06" w:rsidRDefault="00175B06" w:rsidP="0017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321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(межэтнических) конфликтов».</w:t>
      </w:r>
    </w:p>
    <w:p w:rsidR="00175B06" w:rsidRPr="00805540" w:rsidRDefault="00175B06" w:rsidP="0017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6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3 ст. 8 слова « формирование и размещение  муниципального заказа» заменить  словами «  осуществление закупок товаров, работ, услуг  для  обеспечения  муниципальных  нужд». </w:t>
      </w:r>
    </w:p>
    <w:p w:rsidR="00175B06" w:rsidRPr="00B63D30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20D1">
        <w:rPr>
          <w:rFonts w:ascii="Times New Roman" w:hAnsi="Times New Roman" w:cs="Times New Roman"/>
          <w:b/>
          <w:sz w:val="28"/>
          <w:szCs w:val="28"/>
        </w:rPr>
        <w:t>1.3.</w:t>
      </w:r>
      <w:r w:rsidRPr="004A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Статью 81 « Муниципальный заказ» переименовать  в « </w:t>
      </w:r>
      <w:r w:rsidRPr="00B63D30">
        <w:rPr>
          <w:rFonts w:ascii="Times New Roman" w:hAnsi="Times New Roman"/>
          <w:sz w:val="28"/>
          <w:szCs w:val="28"/>
        </w:rPr>
        <w:t>Закупки для обеспечения муниципальных нужд</w:t>
      </w:r>
      <w:r w:rsidRPr="00B63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изложить её в  следующей редакции:</w:t>
      </w:r>
    </w:p>
    <w:p w:rsidR="00175B06" w:rsidRPr="00B63D30" w:rsidRDefault="00175B06" w:rsidP="00175B0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B63D30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75B06" w:rsidRPr="00653D9C" w:rsidRDefault="00175B06" w:rsidP="00175B0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3D30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</w:t>
      </w:r>
      <w:r>
        <w:rPr>
          <w:rFonts w:ascii="Times New Roman" w:hAnsi="Times New Roman"/>
          <w:sz w:val="28"/>
          <w:szCs w:val="28"/>
        </w:rPr>
        <w:t>тного бюджета»</w:t>
      </w:r>
    </w:p>
    <w:p w:rsidR="00175B06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20D1">
        <w:rPr>
          <w:rFonts w:ascii="Times New Roman" w:hAnsi="Times New Roman" w:cs="Times New Roman"/>
          <w:b/>
          <w:sz w:val="28"/>
          <w:szCs w:val="28"/>
        </w:rPr>
        <w:t xml:space="preserve">   1.4</w:t>
      </w:r>
      <w:r w:rsidRPr="00806145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 пункте 6.1  части 1 статьи</w:t>
      </w:r>
      <w:r w:rsidRPr="004A20D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  слова «  городских  округов» - исключить.</w:t>
      </w:r>
    </w:p>
    <w:p w:rsidR="00175B06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2F2D">
        <w:rPr>
          <w:rFonts w:ascii="Times New Roman" w:hAnsi="Times New Roman" w:cs="Times New Roman"/>
          <w:b/>
          <w:sz w:val="28"/>
          <w:szCs w:val="28"/>
        </w:rPr>
        <w:t xml:space="preserve">        1.5.</w:t>
      </w:r>
      <w:r w:rsidRPr="00F0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Абзац 2  части 4  статьи 11  изложить  в  следующей 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5B06" w:rsidRPr="00F53FC7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53FC7">
        <w:rPr>
          <w:rFonts w:ascii="Times New Roman" w:hAnsi="Times New Roman"/>
          <w:sz w:val="28"/>
          <w:szCs w:val="28"/>
        </w:rPr>
        <w:t xml:space="preserve">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</w:t>
      </w:r>
      <w:r w:rsidRPr="00F53FC7">
        <w:rPr>
          <w:rFonts w:ascii="Times New Roman" w:hAnsi="Times New Roman"/>
          <w:sz w:val="28"/>
          <w:szCs w:val="28"/>
        </w:rPr>
        <w:lastRenderedPageBreak/>
        <w:t>области, Губернатора Иркутской области и Законодательное собрание Иркутской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53FC7">
        <w:rPr>
          <w:rFonts w:ascii="Times New Roman" w:hAnsi="Times New Roman"/>
          <w:sz w:val="28"/>
          <w:szCs w:val="28"/>
        </w:rPr>
        <w:t>.</w:t>
      </w:r>
      <w:r w:rsidRPr="00F53F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75B06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757B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1.6.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E3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 6  статьи 17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изложить  её  в  следующей  редакции:</w:t>
      </w:r>
      <w:r w:rsidRPr="00314E8B">
        <w:rPr>
          <w:rFonts w:ascii="Times New Roman" w:hAnsi="Times New Roman"/>
          <w:sz w:val="24"/>
          <w:szCs w:val="24"/>
        </w:rPr>
        <w:t xml:space="preserve"> </w:t>
      </w:r>
    </w:p>
    <w:p w:rsidR="00175B06" w:rsidRPr="00112766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« </w:t>
      </w:r>
      <w:r w:rsidRPr="00314E8B">
        <w:rPr>
          <w:rFonts w:ascii="Times New Roman" w:hAnsi="Times New Roman"/>
          <w:sz w:val="28"/>
          <w:szCs w:val="28"/>
        </w:rPr>
        <w:t xml:space="preserve">Результаты публичных слушаний подлежат опубликованию (обнародованию), включая мотивированное  обоснование принятых  решений, </w:t>
      </w:r>
      <w:r w:rsidRPr="00314E8B">
        <w:rPr>
          <w:rFonts w:ascii="Times New Roman" w:hAnsi="Times New Roman"/>
          <w:color w:val="000000"/>
          <w:sz w:val="28"/>
          <w:szCs w:val="28"/>
        </w:rPr>
        <w:t>не позднее чем через 10 дней после проведения публичных слушаний, если иное не установлено федеральным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175B06" w:rsidRPr="00757BF9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7BF9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Подпункт «б» пункта 2 части 2 статьи 32  дополнить  и  изложить  его  в  следующей  редакции:</w:t>
      </w:r>
    </w:p>
    <w:p w:rsidR="00175B06" w:rsidRPr="00314E8B" w:rsidRDefault="00175B06" w:rsidP="00175B0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E8B">
        <w:rPr>
          <w:rFonts w:ascii="Times New Roman" w:hAnsi="Times New Roman"/>
          <w:sz w:val="28"/>
          <w:szCs w:val="28"/>
        </w:rPr>
        <w:t>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 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E8B">
        <w:rPr>
          <w:rFonts w:ascii="Times New Roman" w:hAnsi="Times New Roman"/>
          <w:sz w:val="28"/>
          <w:szCs w:val="28"/>
        </w:rPr>
        <w:t>».</w:t>
      </w:r>
    </w:p>
    <w:p w:rsidR="00175B06" w:rsidRPr="00757BF9" w:rsidRDefault="00175B06" w:rsidP="00175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A49C8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пункта 2 части 2 статьи 32  дополнить  и  изложить  его  в  следующей  редакции:</w:t>
      </w:r>
    </w:p>
    <w:p w:rsidR="00175B06" w:rsidRDefault="00175B06" w:rsidP="00175B0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766">
        <w:rPr>
          <w:rFonts w:ascii="Times New Roman" w:hAnsi="Times New Roman"/>
          <w:sz w:val="28"/>
          <w:szCs w:val="28"/>
        </w:rPr>
        <w:t xml:space="preserve">реализация права законодательной инициативы в Законодательном собрании  Иркутской </w:t>
      </w:r>
      <w:r>
        <w:rPr>
          <w:rFonts w:ascii="Times New Roman" w:hAnsi="Times New Roman"/>
          <w:sz w:val="28"/>
          <w:szCs w:val="28"/>
        </w:rPr>
        <w:t>области ».</w:t>
      </w:r>
    </w:p>
    <w:p w:rsidR="00175B06" w:rsidRDefault="00175B06" w:rsidP="0017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49C8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Статью 27 главу </w:t>
      </w:r>
      <w:r w:rsidRPr="00462567">
        <w:rPr>
          <w:rFonts w:ascii="Times New Roman" w:hAnsi="Times New Roman" w:cs="Times New Roman"/>
          <w:sz w:val="28"/>
          <w:szCs w:val="28"/>
        </w:rPr>
        <w:t>2</w:t>
      </w:r>
      <w:r w:rsidRPr="004625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дополнить  п.5  следующего  содержания:</w:t>
      </w:r>
    </w:p>
    <w:p w:rsidR="00175B06" w:rsidRDefault="00175B06" w:rsidP="0017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 </w:t>
      </w:r>
      <w:r w:rsidRPr="004625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4625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согласия и способствовало возникновению межнациональных (межэтнических) и межконфессиональных конфликтов.</w:t>
      </w:r>
    </w:p>
    <w:p w:rsidR="00175B06" w:rsidRPr="00107EE6" w:rsidRDefault="00175B06" w:rsidP="0017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625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1.10.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Статью 64  дополнить  пунктом 2 и  изложить  его  в  следующей  редакции:</w:t>
      </w:r>
    </w:p>
    <w:p w:rsidR="00175B06" w:rsidRDefault="00175B06" w:rsidP="00175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107EE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107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07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</w:t>
      </w:r>
    </w:p>
    <w:p w:rsidR="00175B06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53D9C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1.11.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 статьи 91 </w:t>
      </w:r>
      <w:r w:rsidRPr="00653D9C">
        <w:rPr>
          <w:rFonts w:ascii="Times New Roman" w:eastAsiaTheme="minorHAnsi" w:hAnsi="Times New Roman"/>
          <w:sz w:val="28"/>
          <w:szCs w:val="28"/>
          <w:lang w:eastAsia="en-US"/>
        </w:rPr>
        <w:t xml:space="preserve">  изло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жить</w:t>
      </w:r>
      <w:r w:rsidRPr="00653D9C">
        <w:rPr>
          <w:rFonts w:ascii="Times New Roman" w:eastAsiaTheme="minorHAnsi" w:hAnsi="Times New Roman"/>
          <w:sz w:val="28"/>
          <w:szCs w:val="28"/>
          <w:lang w:eastAsia="en-US"/>
        </w:rPr>
        <w:t xml:space="preserve">  в 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653D9C">
        <w:rPr>
          <w:rFonts w:ascii="Times New Roman" w:eastAsiaTheme="minorHAnsi" w:hAnsi="Times New Roman"/>
          <w:sz w:val="28"/>
          <w:szCs w:val="28"/>
          <w:lang w:eastAsia="en-US"/>
        </w:rPr>
        <w:t>едующей  редакции:</w:t>
      </w:r>
      <w:r w:rsidRPr="00653D9C">
        <w:rPr>
          <w:rFonts w:ascii="Times New Roman" w:hAnsi="Times New Roman"/>
          <w:sz w:val="24"/>
          <w:szCs w:val="24"/>
        </w:rPr>
        <w:t xml:space="preserve"> </w:t>
      </w:r>
    </w:p>
    <w:p w:rsidR="00175B06" w:rsidRPr="00653D9C" w:rsidRDefault="00175B06" w:rsidP="00175B06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53D9C">
        <w:rPr>
          <w:rFonts w:ascii="Times New Roman" w:hAnsi="Times New Roman"/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3D9C">
        <w:rPr>
          <w:rFonts w:ascii="Times New Roman" w:hAnsi="Times New Roman"/>
          <w:sz w:val="28"/>
          <w:szCs w:val="28"/>
        </w:rPr>
        <w:t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устава Поселения</w:t>
      </w:r>
      <w:proofErr w:type="gramStart"/>
      <w:r w:rsidRPr="00653D9C">
        <w:rPr>
          <w:rFonts w:ascii="Times New Roman" w:hAnsi="Times New Roman"/>
          <w:sz w:val="28"/>
          <w:szCs w:val="28"/>
        </w:rPr>
        <w:t>..</w:t>
      </w:r>
      <w:proofErr w:type="gramEnd"/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Поселения, а также финансового обеспечения из местного бюджета соответствующих расходов.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 xml:space="preserve">2.3. 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</w:t>
      </w:r>
      <w:r w:rsidRPr="00653D9C">
        <w:rPr>
          <w:rFonts w:ascii="Times New Roman" w:hAnsi="Times New Roman"/>
          <w:sz w:val="28"/>
          <w:szCs w:val="28"/>
        </w:rPr>
        <w:lastRenderedPageBreak/>
        <w:t>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653D9C">
        <w:rPr>
          <w:rFonts w:ascii="Times New Roman" w:hAnsi="Times New Roman"/>
          <w:sz w:val="28"/>
          <w:szCs w:val="28"/>
        </w:rPr>
        <w:t>проведения  проверок деятельности органов местного самоуправления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2.4. В ежегодный план включаются следующие сведения: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2) наименования органов государственного контроля (надзора), планирующих проведение проверок;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3) цели и основания проведения проверок, а также сроки их проведения.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653D9C"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также массовые нарушения прав граждан.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D9C">
        <w:rPr>
          <w:rFonts w:ascii="Times New Roman" w:hAnsi="Times New Roman"/>
          <w:sz w:val="28"/>
          <w:szCs w:val="28"/>
        </w:rPr>
        <w:t xml:space="preserve"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</w:t>
      </w:r>
      <w:r w:rsidRPr="00653D9C">
        <w:rPr>
          <w:rFonts w:ascii="Times New Roman" w:hAnsi="Times New Roman"/>
          <w:sz w:val="28"/>
          <w:szCs w:val="28"/>
        </w:rPr>
        <w:lastRenderedPageBreak/>
        <w:t>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175B06" w:rsidRPr="00653D9C" w:rsidRDefault="00175B06" w:rsidP="00175B06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</w:t>
      </w:r>
      <w:r>
        <w:rPr>
          <w:rFonts w:ascii="Times New Roman" w:hAnsi="Times New Roman"/>
          <w:sz w:val="28"/>
          <w:szCs w:val="28"/>
        </w:rPr>
        <w:t xml:space="preserve"> эта информация ранее была </w:t>
      </w:r>
      <w:proofErr w:type="gramStart"/>
      <w:r>
        <w:rPr>
          <w:rFonts w:ascii="Times New Roman" w:hAnsi="Times New Roman"/>
          <w:sz w:val="28"/>
          <w:szCs w:val="28"/>
        </w:rPr>
        <w:t>предо</w:t>
      </w:r>
      <w:r w:rsidRPr="00653D9C">
        <w:rPr>
          <w:rFonts w:ascii="Times New Roman" w:hAnsi="Times New Roman"/>
          <w:sz w:val="28"/>
          <w:szCs w:val="28"/>
        </w:rPr>
        <w:t>ставлена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653D9C">
        <w:rPr>
          <w:rFonts w:ascii="Times New Roman" w:hAnsi="Times New Roman"/>
          <w:sz w:val="28"/>
          <w:szCs w:val="28"/>
        </w:rPr>
        <w:t>.</w:t>
      </w:r>
    </w:p>
    <w:p w:rsidR="00175B06" w:rsidRPr="00C453DA" w:rsidRDefault="00175B06" w:rsidP="00175B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3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53DA">
        <w:rPr>
          <w:rFonts w:ascii="Times New Roman" w:hAnsi="Times New Roman" w:cs="Times New Roman"/>
          <w:sz w:val="28"/>
          <w:szCs w:val="28"/>
        </w:rPr>
        <w:t>2. Утвердить «Порядок учета предложений граждан по проекту решения Думы  Брусничного сельского поселения «О внесении изменений и дополнений в  Устав Брусничного муниципального образования» (приложение 1).</w:t>
      </w:r>
    </w:p>
    <w:p w:rsidR="00175B06" w:rsidRPr="00C453DA" w:rsidRDefault="00175B06" w:rsidP="00175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DA">
        <w:rPr>
          <w:rFonts w:ascii="Times New Roman" w:hAnsi="Times New Roman" w:cs="Times New Roman"/>
          <w:sz w:val="28"/>
          <w:szCs w:val="28"/>
        </w:rPr>
        <w:t>3. Провести публичные слушания по решению Думы Брусничного сельского поселения «О внесении изменений и дополнений в Устав Брусничного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  26.03.2014 года  в  здании </w:t>
      </w:r>
      <w:r w:rsidRPr="00C453DA">
        <w:rPr>
          <w:rFonts w:ascii="Times New Roman" w:hAnsi="Times New Roman" w:cs="Times New Roman"/>
          <w:sz w:val="28"/>
          <w:szCs w:val="28"/>
        </w:rPr>
        <w:t>Брусничной СОШ в 15-00ч.</w:t>
      </w:r>
    </w:p>
    <w:p w:rsidR="00175B06" w:rsidRPr="00C453DA" w:rsidRDefault="00175B06" w:rsidP="00175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DA">
        <w:rPr>
          <w:rFonts w:ascii="Times New Roman" w:hAnsi="Times New Roman" w:cs="Times New Roman"/>
          <w:sz w:val="28"/>
          <w:szCs w:val="28"/>
        </w:rPr>
        <w:t>4. Администрации Брусничного сельского поселения обеспечить официальное опубликование настоящего решения в средствах мас</w:t>
      </w:r>
      <w:r>
        <w:rPr>
          <w:rFonts w:ascii="Times New Roman" w:hAnsi="Times New Roman" w:cs="Times New Roman"/>
          <w:sz w:val="28"/>
          <w:szCs w:val="28"/>
        </w:rPr>
        <w:t xml:space="preserve">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«Вестник</w:t>
      </w:r>
      <w:r w:rsidRPr="00C453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Думы </w:t>
      </w:r>
      <w:r w:rsidRPr="00C453DA">
        <w:rPr>
          <w:rFonts w:ascii="Times New Roman" w:hAnsi="Times New Roman" w:cs="Times New Roman"/>
          <w:sz w:val="28"/>
          <w:szCs w:val="28"/>
        </w:rPr>
        <w:t xml:space="preserve"> Брусничного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DA">
        <w:rPr>
          <w:rFonts w:ascii="Times New Roman" w:hAnsi="Times New Roman" w:cs="Times New Roman"/>
          <w:sz w:val="28"/>
          <w:szCs w:val="28"/>
        </w:rPr>
        <w:t>».</w:t>
      </w:r>
    </w:p>
    <w:p w:rsidR="00175B06" w:rsidRPr="00175B06" w:rsidRDefault="00175B06" w:rsidP="00175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D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45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3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Думы возложить на заместителя председателя Думы Брусничного сельского поселения.</w:t>
      </w:r>
    </w:p>
    <w:p w:rsidR="00175B06" w:rsidRPr="00175B06" w:rsidRDefault="00175B06" w:rsidP="00175B0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75B06">
        <w:rPr>
          <w:rFonts w:ascii="Times New Roman" w:hAnsi="Times New Roman" w:cs="Times New Roman"/>
          <w:b/>
          <w:szCs w:val="28"/>
        </w:rPr>
        <w:t xml:space="preserve"> </w:t>
      </w:r>
      <w:r w:rsidRPr="00175B06">
        <w:rPr>
          <w:rFonts w:ascii="Times New Roman" w:hAnsi="Times New Roman" w:cs="Times New Roman"/>
          <w:szCs w:val="28"/>
        </w:rPr>
        <w:t xml:space="preserve">Глава </w:t>
      </w:r>
      <w:proofErr w:type="gramStart"/>
      <w:r w:rsidRPr="00175B06">
        <w:rPr>
          <w:rFonts w:ascii="Times New Roman" w:hAnsi="Times New Roman" w:cs="Times New Roman"/>
          <w:szCs w:val="28"/>
        </w:rPr>
        <w:t>Брусничного</w:t>
      </w:r>
      <w:proofErr w:type="gramEnd"/>
    </w:p>
    <w:p w:rsidR="00175B06" w:rsidRPr="00175B06" w:rsidRDefault="00175B06" w:rsidP="00175B0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75B06">
        <w:rPr>
          <w:rFonts w:ascii="Times New Roman" w:hAnsi="Times New Roman" w:cs="Times New Roman"/>
          <w:szCs w:val="28"/>
        </w:rPr>
        <w:t xml:space="preserve"> сельского поселения                                                                                            Анисимова    С.Н. </w:t>
      </w:r>
    </w:p>
    <w:p w:rsidR="00175B06" w:rsidRPr="00175B06" w:rsidRDefault="00175B06" w:rsidP="00175B06">
      <w:pPr>
        <w:spacing w:after="0" w:line="240" w:lineRule="auto"/>
        <w:ind w:left="6120"/>
        <w:jc w:val="right"/>
        <w:rPr>
          <w:rFonts w:ascii="Times New Roman" w:hAnsi="Times New Roman" w:cs="Times New Roman"/>
          <w:sz w:val="18"/>
        </w:rPr>
      </w:pPr>
      <w:r w:rsidRPr="00175B06">
        <w:rPr>
          <w:rFonts w:ascii="Times New Roman" w:hAnsi="Times New Roman" w:cs="Times New Roman"/>
          <w:sz w:val="18"/>
        </w:rPr>
        <w:t xml:space="preserve">Приложение  №1 к решению </w:t>
      </w:r>
    </w:p>
    <w:p w:rsidR="00175B06" w:rsidRPr="00175B06" w:rsidRDefault="00175B06" w:rsidP="00175B06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175B06">
        <w:rPr>
          <w:rFonts w:ascii="Times New Roman" w:hAnsi="Times New Roman" w:cs="Times New Roman"/>
          <w:sz w:val="18"/>
        </w:rPr>
        <w:t>Думы Брусничного сельского поселения</w:t>
      </w:r>
      <w:r w:rsidRPr="00175B06">
        <w:rPr>
          <w:rFonts w:ascii="Times New Roman" w:hAnsi="Times New Roman" w:cs="Times New Roman"/>
          <w:b/>
          <w:sz w:val="18"/>
        </w:rPr>
        <w:t xml:space="preserve"> </w:t>
      </w:r>
    </w:p>
    <w:p w:rsidR="00175B06" w:rsidRPr="00175B06" w:rsidRDefault="00175B06" w:rsidP="00175B06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175B06">
        <w:rPr>
          <w:rFonts w:ascii="Times New Roman" w:hAnsi="Times New Roman" w:cs="Times New Roman"/>
          <w:sz w:val="18"/>
        </w:rPr>
        <w:t xml:space="preserve">от 28 февраля 2014г. № 8  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ind w:left="9465"/>
        <w:jc w:val="both"/>
        <w:rPr>
          <w:rFonts w:ascii="Times New Roman" w:hAnsi="Times New Roman" w:cs="Times New Roman"/>
          <w:sz w:val="28"/>
          <w:szCs w:val="28"/>
        </w:rPr>
      </w:pPr>
    </w:p>
    <w:p w:rsidR="00175B06" w:rsidRPr="00175B06" w:rsidRDefault="00175B06" w:rsidP="00175B06">
      <w:pPr>
        <w:tabs>
          <w:tab w:val="left" w:pos="946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06">
        <w:rPr>
          <w:rFonts w:ascii="Times New Roman" w:hAnsi="Times New Roman" w:cs="Times New Roman"/>
          <w:b/>
          <w:sz w:val="28"/>
          <w:szCs w:val="28"/>
        </w:rPr>
        <w:t>ПОРЯДОК УЧЁТА ПРЕДЛОЖЕНИЙ ГРАЖДАН ПО  ПРОЕКТУ РЕШЕНИЯ ДУМЫ  БРУСНИЧНОГО  СЕЛЬСКОГО  ПОСЕЛЕНИЯ « О  ВНЕСЕНИИ  ИЗМЕНЕНИЙ  И  ДОПОЛНЕНИЙ  В   УСТАВ  БРУСНИЧНОГО  МУНИНИЦИПАЛЬНОГО  ОБРАЗОВАНИЯ» И УЧАСТИЕ ГРАЖДАН В ЕГО ОБСУЖДЕНИИ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1. Предложения  граждан по проекту  решения  Думы  Брусничного  сельского  поселения «  О  внесении  изменений  и  дополнений  в  Устав  Брусничного  муниципального  образования» редакции (далее – проект изменений  в Устав) принимаются от населения муниципального образования.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2. Предложения граждан принимаются в течение 30 дней со дня опубликования  изменений  в Устав в средствах массовой информации.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3.   Предложения по проекту изменений  в Устав должны быть представлены в следующей форме: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4. Предложения по проекту устава Брусничного муниципального образования в новой редакции.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3579"/>
        <w:gridCol w:w="2777"/>
        <w:gridCol w:w="2156"/>
      </w:tblGrid>
      <w:tr w:rsidR="00175B06" w:rsidRPr="00175B06" w:rsidTr="00231AFC">
        <w:tc>
          <w:tcPr>
            <w:tcW w:w="648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Текст  Устава муниципального</w:t>
            </w:r>
          </w:p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Предложение по изменению текста, указанному в графе 2</w:t>
            </w:r>
          </w:p>
        </w:tc>
        <w:tc>
          <w:tcPr>
            <w:tcW w:w="2088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175B06" w:rsidRPr="00175B06" w:rsidTr="00231AFC">
        <w:tc>
          <w:tcPr>
            <w:tcW w:w="648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2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8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175B06" w:rsidRPr="00175B06" w:rsidTr="00231AFC">
        <w:tc>
          <w:tcPr>
            <w:tcW w:w="648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06" w:rsidRPr="00175B06" w:rsidTr="00231AFC">
        <w:tc>
          <w:tcPr>
            <w:tcW w:w="648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175B06" w:rsidRPr="00175B06" w:rsidRDefault="00175B06" w:rsidP="00231AFC">
            <w:pPr>
              <w:tabs>
                <w:tab w:val="left" w:pos="9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B06" w:rsidRPr="00175B06" w:rsidRDefault="00175B06" w:rsidP="00175B06">
      <w:pPr>
        <w:tabs>
          <w:tab w:val="left" w:pos="9465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При желании можно указать: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Фамилия, имя, отчество гражданина, год рождения, адрес места жительства, личная подпись и дата.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Предложения по проекту изменений  в  Устав принимаются: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- Администрацией Брусничного сельского поселения в рабочие дни с 9.00 до 13.00 и с 14.00 до 17.00 по адресу: п. Брусничный, ул. Ленина, дом 9, кабинет № 1.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- Думой Брусничного сельского  поселения в рабочие дни с 9.00 до 13.00 и с 14.00 до 17.00 по адресу: п. Брусничный, ул. Ленина, дом 9, кабинет № 2,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lastRenderedPageBreak/>
        <w:t>Либо могут быть направлены по почте по адресу: 665693 Иркутская область, Нижнеилимский район,  п. Брусничный, ул. Ленина, дом 9 с пометкой (Предложения по проекту Устава).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5. Поступившие предложения граждан рассматриваются на заседании рабочей группы по учёту и анализу предложений граждан по проекту   изменений  в  Устав.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6. Предложения по проекту   изменений  в Устав,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проекту  изменений  в Устав могут быть оставлены без рассмотрения.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 xml:space="preserve">7. По итогам рассмотрения каждого предложения рабочая группа по работе над уставом принимает решение либо о 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 внесения  изменений  </w:t>
      </w:r>
      <w:proofErr w:type="gramStart"/>
      <w:r w:rsidRPr="00175B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5B06">
        <w:rPr>
          <w:rFonts w:ascii="Times New Roman" w:hAnsi="Times New Roman" w:cs="Times New Roman"/>
          <w:sz w:val="28"/>
          <w:szCs w:val="28"/>
        </w:rPr>
        <w:t xml:space="preserve"> Устава оформляется протоколом.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8. Рабочая группа  представляет в Думу Брусничного сельского поселения  поступившие  предложения   по проекту   изменений в Устав,  результатах их рассмотрения.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9. Граждане, направившие предложения по проекту изменений в  Устав, вправе при рассмотрении их предложений участвовать в заседаниях: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- рабочей группы по учету и анализу предложений граждан по проекту  изменений  в Устав;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- Думы Брусничного сельского поселения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>10. Информация о результатах рассмотрения предложений граждан по проекту  изменений  в Устав муниципального образования подлежит опубликованию в средствах массовой информации в течение 15 дней со дня принятия решения Думы Брусничного сельского поселения «  О  внесении  изменений  и  дополнений  в  Устав  Брусничного  муниципального  образования».</w:t>
      </w:r>
    </w:p>
    <w:p w:rsidR="00175B06" w:rsidRPr="00175B06" w:rsidRDefault="00175B06" w:rsidP="00175B0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 xml:space="preserve">11. По просьбе граждан, направивших предложения по проекту изменений  в Устав, им сообщается в письменной или устной форме о результатах их предложений в срок, указанный в пункте 10 настоящего Порядка. </w:t>
      </w:r>
    </w:p>
    <w:p w:rsidR="00175B06" w:rsidRPr="00175B06" w:rsidRDefault="00175B06" w:rsidP="0017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B06" w:rsidRPr="00175B06" w:rsidRDefault="00175B06" w:rsidP="0017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</w:p>
    <w:p w:rsidR="00175B06" w:rsidRPr="00175B06" w:rsidRDefault="00175B06" w:rsidP="0017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 xml:space="preserve">Брусничного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5B06">
        <w:rPr>
          <w:rFonts w:ascii="Times New Roman" w:hAnsi="Times New Roman" w:cs="Times New Roman"/>
          <w:sz w:val="28"/>
          <w:szCs w:val="28"/>
        </w:rPr>
        <w:t xml:space="preserve">  Е.В. Беляева</w:t>
      </w:r>
    </w:p>
    <w:p w:rsidR="00175B06" w:rsidRPr="00175B06" w:rsidRDefault="00175B06" w:rsidP="0017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B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75B06" w:rsidRDefault="00175B06" w:rsidP="00175B0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B06" w:rsidRDefault="00175B06"/>
    <w:p w:rsidR="00175B06" w:rsidRDefault="00175B06"/>
    <w:p w:rsidR="00175B06" w:rsidRDefault="00175B06"/>
    <w:p w:rsidR="00175B06" w:rsidRDefault="00175B06"/>
    <w:p w:rsidR="00175B06" w:rsidRDefault="00175B06"/>
    <w:p w:rsidR="00175B06" w:rsidRDefault="00175B06"/>
    <w:p w:rsidR="00175B06" w:rsidRDefault="00175B06"/>
    <w:p w:rsidR="00175B06" w:rsidRDefault="00175B06"/>
    <w:p w:rsidR="00175B06" w:rsidRDefault="00175B06"/>
    <w:p w:rsidR="00175B06" w:rsidRDefault="00175B06"/>
    <w:p w:rsidR="00175B06" w:rsidRDefault="00175B06"/>
    <w:sectPr w:rsidR="00175B06" w:rsidSect="0006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B06"/>
    <w:rsid w:val="00061B03"/>
    <w:rsid w:val="00175B06"/>
    <w:rsid w:val="002D7E36"/>
    <w:rsid w:val="00F6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75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75B0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cp:lastPrinted>2014-03-05T04:25:00Z</cp:lastPrinted>
  <dcterms:created xsi:type="dcterms:W3CDTF">2014-03-05T04:16:00Z</dcterms:created>
  <dcterms:modified xsi:type="dcterms:W3CDTF">2014-03-26T01:12:00Z</dcterms:modified>
</cp:coreProperties>
</file>