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1E" w:rsidRPr="00F51E1E" w:rsidRDefault="00F51E1E" w:rsidP="00F51E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51E1E" w:rsidRPr="00F51E1E" w:rsidRDefault="00F51E1E" w:rsidP="00F51E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к проекту постановления администрации Брусничного сельского поселения «Об утверждении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 определения требований к закупаемым органами местного самоуправления муниципального образования «Брусничное сельское поселение»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F51E1E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1E1E" w:rsidRPr="00F51E1E" w:rsidRDefault="00F51E1E" w:rsidP="00F51E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E1E">
        <w:rPr>
          <w:rFonts w:ascii="Times New Roman" w:hAnsi="Times New Roman" w:cs="Times New Roman"/>
          <w:sz w:val="28"/>
          <w:szCs w:val="28"/>
          <w:u w:val="single"/>
        </w:rPr>
        <w:t>Субъект правотворческой инициативы</w:t>
      </w:r>
    </w:p>
    <w:p w:rsidR="00F51E1E" w:rsidRPr="00F51E1E" w:rsidRDefault="00F51E1E" w:rsidP="00F5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Администрация Брусничного сельского поселения.</w:t>
      </w:r>
    </w:p>
    <w:p w:rsidR="00F51E1E" w:rsidRPr="00F51E1E" w:rsidRDefault="00F51E1E" w:rsidP="00F51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E1E">
        <w:rPr>
          <w:rFonts w:ascii="Times New Roman" w:hAnsi="Times New Roman" w:cs="Times New Roman"/>
          <w:sz w:val="28"/>
          <w:szCs w:val="28"/>
        </w:rPr>
        <w:t>Проект постановления администрации Брусничного сельского поселения «Об утверждении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Правил определения требований к закупаемым органами местного самоуправления муниципального образования «Брусничное сельское поселение»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F51E1E">
        <w:rPr>
          <w:rFonts w:ascii="Times New Roman" w:hAnsi="Times New Roman" w:cs="Times New Roman"/>
          <w:sz w:val="28"/>
          <w:szCs w:val="28"/>
        </w:rPr>
        <w:t xml:space="preserve">» </w:t>
      </w:r>
      <w:r w:rsidRPr="00F51E1E">
        <w:rPr>
          <w:rFonts w:ascii="Times New Roman" w:hAnsi="Times New Roman" w:cs="Times New Roman"/>
          <w:color w:val="000000"/>
          <w:sz w:val="28"/>
          <w:szCs w:val="28"/>
        </w:rPr>
        <w:t>(далее соответственно – проект постановления, Правила)</w:t>
      </w:r>
      <w:r w:rsidRPr="00F51E1E">
        <w:rPr>
          <w:rFonts w:ascii="Times New Roman" w:hAnsi="Times New Roman" w:cs="Times New Roman"/>
          <w:sz w:val="28"/>
          <w:szCs w:val="28"/>
        </w:rPr>
        <w:t xml:space="preserve"> разработан специалистом администрации Брусничного сельского поселения.</w:t>
      </w:r>
      <w:proofErr w:type="gramEnd"/>
    </w:p>
    <w:p w:rsidR="00F51E1E" w:rsidRPr="00F51E1E" w:rsidRDefault="00F51E1E" w:rsidP="00F51E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E1E">
        <w:rPr>
          <w:rFonts w:ascii="Times New Roman" w:hAnsi="Times New Roman" w:cs="Times New Roman"/>
          <w:sz w:val="28"/>
          <w:szCs w:val="28"/>
          <w:u w:val="single"/>
        </w:rPr>
        <w:t>2. Правовое основание принятия правового акта.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proofErr w:type="gramStart"/>
      <w:r w:rsidRPr="00F51E1E">
        <w:rPr>
          <w:rFonts w:ascii="Times New Roman" w:hAnsi="Times New Roman" w:cs="Times New Roman"/>
          <w:sz w:val="28"/>
          <w:szCs w:val="28"/>
        </w:rPr>
        <w:t>Часть 4 статьи 19 Федерального закона от 5 апреля 2013 года № 44-ФЗ  «О контрактной системе в сфере закупок товаров, работ, услуг для обеспечения государственных и муниципальных нужд», (далее – Федеральный закон  № 44-ФЗ), постановление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</w:t>
      </w:r>
      <w:proofErr w:type="gramEnd"/>
      <w:r w:rsidRPr="00F51E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1E1E">
        <w:rPr>
          <w:rFonts w:ascii="Times New Roman" w:hAnsi="Times New Roman" w:cs="Times New Roman"/>
          <w:sz w:val="28"/>
          <w:szCs w:val="28"/>
        </w:rPr>
        <w:t xml:space="preserve">товаров, работ, услуг)»  </w:t>
      </w:r>
      <w:r w:rsidRPr="00F51E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– постановление № 926),</w:t>
      </w:r>
      <w:r w:rsidRPr="00F51E1E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Брусничного сельского поселения от 29.02.2016г. №16 «Об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Брусничного сельского поселения, содержанию указанных актов и обеспечению их исполнения»,</w:t>
      </w:r>
      <w:r w:rsidRPr="00F51E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F51E1E">
        <w:rPr>
          <w:rFonts w:ascii="Times New Roman" w:hAnsi="Times New Roman" w:cs="Times New Roman"/>
          <w:sz w:val="28"/>
          <w:szCs w:val="28"/>
        </w:rPr>
        <w:t>Устав муниципального образования «Брусничное сельское поселение».</w:t>
      </w:r>
      <w:proofErr w:type="gramEnd"/>
    </w:p>
    <w:p w:rsidR="00F51E1E" w:rsidRPr="00F51E1E" w:rsidRDefault="00F51E1E" w:rsidP="00F51E1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E1E">
        <w:rPr>
          <w:rFonts w:ascii="Times New Roman" w:hAnsi="Times New Roman" w:cs="Times New Roman"/>
          <w:sz w:val="28"/>
          <w:szCs w:val="28"/>
          <w:u w:val="single"/>
        </w:rPr>
        <w:t>3. Состояние правового регулирования в данной сфере; обоснование целесообразности принятия правового акта.</w:t>
      </w:r>
    </w:p>
    <w:p w:rsidR="00F51E1E" w:rsidRPr="00F51E1E" w:rsidRDefault="00F51E1E" w:rsidP="00F5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В соответствии с пунктом 2 части 3 статьи 19 Федерального закона №44-ФЗ Правительство Российской Федерации устанавливает общие правила определения требований к закупаемым заказчиками отдельным видам товаров, работ, услуг (в том числе предельные цены товаров, работ, услуг).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Во исполнение пункта 2 части 3 статьи 19 Федерального закона № 44-ФЗ принято постановление № 926.</w:t>
      </w:r>
    </w:p>
    <w:p w:rsidR="00F51E1E" w:rsidRPr="00F51E1E" w:rsidRDefault="00F51E1E" w:rsidP="00F51E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E1E">
        <w:rPr>
          <w:rFonts w:ascii="Times New Roman" w:hAnsi="Times New Roman" w:cs="Times New Roman"/>
          <w:sz w:val="28"/>
          <w:szCs w:val="28"/>
        </w:rPr>
        <w:t xml:space="preserve">Администрация Брусничного   сельского поселения  в соответствии с общими правилами нормирования, предусмотренными пунктом 2 </w:t>
      </w:r>
      <w:hyperlink r:id="rId5" w:history="1">
        <w:r w:rsidRPr="00F51E1E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F51E1E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№ 44-ФЗ, устанавливают правила нормирования в сфере закупок товаров, работ, услуг для обеспечения </w:t>
      </w:r>
      <w:r w:rsidRPr="00F51E1E">
        <w:rPr>
          <w:rFonts w:ascii="Times New Roman" w:hAnsi="Times New Roman" w:cs="Times New Roman"/>
          <w:sz w:val="28"/>
          <w:szCs w:val="28"/>
        </w:rPr>
        <w:lastRenderedPageBreak/>
        <w:t>муниципальных нужд, в том числе правила определения требований к закупаемым муниципальными органами,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</w:t>
      </w:r>
      <w:proofErr w:type="gramEnd"/>
      <w:r w:rsidRPr="00F51E1E"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  (пункт 2 части 4 статьи 19 Федерального закона № 44-ФЗ).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1E1E">
        <w:rPr>
          <w:rFonts w:ascii="Times New Roman" w:hAnsi="Times New Roman" w:cs="Times New Roman"/>
          <w:sz w:val="28"/>
          <w:szCs w:val="28"/>
          <w:lang w:eastAsia="en-US"/>
        </w:rPr>
        <w:t>Проект постановления направлен на реализацию Федерального закона №44-ФЗ в части нормирования закупок в целях недопущения закупок товаров, работ, услуг с избыточными потребительскими свойствами.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1E1E">
        <w:rPr>
          <w:rFonts w:ascii="Times New Roman" w:hAnsi="Times New Roman" w:cs="Times New Roman"/>
          <w:sz w:val="28"/>
          <w:szCs w:val="28"/>
          <w:lang w:eastAsia="en-US"/>
        </w:rPr>
        <w:t>Использование нормирования обеспечивает более качественное планирование закупок для обеспечения нужд муниципального образования «Брусничное сельское поселение» и рациональное использование средств областного бюджета.</w:t>
      </w:r>
    </w:p>
    <w:p w:rsidR="00F51E1E" w:rsidRPr="00F51E1E" w:rsidRDefault="00F51E1E" w:rsidP="00F51E1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E1E">
        <w:rPr>
          <w:rFonts w:ascii="Times New Roman" w:hAnsi="Times New Roman" w:cs="Times New Roman"/>
          <w:sz w:val="28"/>
          <w:szCs w:val="28"/>
          <w:u w:val="single"/>
        </w:rPr>
        <w:t>4. Предмет правового регулирования и основные правовые предписания.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24"/>
      <w:bookmarkEnd w:id="0"/>
      <w:r w:rsidRPr="00F51E1E">
        <w:rPr>
          <w:rFonts w:ascii="Times New Roman" w:hAnsi="Times New Roman" w:cs="Times New Roman"/>
          <w:sz w:val="28"/>
          <w:szCs w:val="28"/>
        </w:rPr>
        <w:t xml:space="preserve">Проектом постановления утверждаются 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Правила определения требований к закупаемым органами местного самоуправления муниципального образования «</w:t>
      </w:r>
      <w:r w:rsidRPr="00F51E1E">
        <w:rPr>
          <w:rFonts w:ascii="Times New Roman" w:hAnsi="Times New Roman" w:cs="Times New Roman"/>
          <w:sz w:val="28"/>
          <w:szCs w:val="28"/>
          <w:lang w:eastAsia="en-US"/>
        </w:rPr>
        <w:t>Брусничное сельское поселение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F51E1E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Правила).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  <w:lang w:eastAsia="en-US"/>
        </w:rPr>
        <w:t xml:space="preserve">К Правилам прилагается форма перечня </w:t>
      </w:r>
      <w:r w:rsidRPr="00F51E1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перечень), закупаемых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органами местного самоуправления муниципального образования «</w:t>
      </w:r>
      <w:r w:rsidRPr="00F51E1E">
        <w:rPr>
          <w:rFonts w:ascii="Times New Roman" w:hAnsi="Times New Roman" w:cs="Times New Roman"/>
          <w:sz w:val="28"/>
          <w:szCs w:val="28"/>
          <w:lang w:eastAsia="en-US"/>
        </w:rPr>
        <w:t>Брусничное сельское поселение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F51E1E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 и бюджетными учреждениями (приложение № 1). Ведомственные перечни утверждаются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органами местного самоуправления муниципального образования «</w:t>
      </w:r>
      <w:r w:rsidRPr="00F51E1E">
        <w:rPr>
          <w:rFonts w:ascii="Times New Roman" w:hAnsi="Times New Roman" w:cs="Times New Roman"/>
          <w:sz w:val="28"/>
          <w:szCs w:val="28"/>
          <w:lang w:eastAsia="en-US"/>
        </w:rPr>
        <w:t>Брусничное сельское поселение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Pr="00F51E1E">
        <w:rPr>
          <w:rFonts w:ascii="Times New Roman" w:hAnsi="Times New Roman" w:cs="Times New Roman"/>
          <w:sz w:val="28"/>
          <w:szCs w:val="28"/>
        </w:rPr>
        <w:t>.</w:t>
      </w:r>
    </w:p>
    <w:p w:rsidR="00F51E1E" w:rsidRPr="00F51E1E" w:rsidRDefault="00F51E1E" w:rsidP="00F5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Порядок формирования ведомственного перечня предусмотрен пунктами 5-15 Правил.</w:t>
      </w:r>
    </w:p>
    <w:p w:rsidR="00F51E1E" w:rsidRPr="00F51E1E" w:rsidRDefault="00F51E1E" w:rsidP="00F5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Также к Правилам прилагается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– обязательный перечень) (приложение № 2).</w:t>
      </w:r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eastAsia="Calibri" w:hAnsi="Times New Roman" w:cs="Times New Roman"/>
          <w:sz w:val="28"/>
          <w:szCs w:val="28"/>
        </w:rPr>
        <w:t xml:space="preserve">В обязательный перечень включены </w:t>
      </w:r>
      <w:r w:rsidRPr="00F51E1E">
        <w:rPr>
          <w:rFonts w:ascii="Times New Roman" w:hAnsi="Times New Roman" w:cs="Times New Roman"/>
          <w:sz w:val="28"/>
          <w:szCs w:val="28"/>
        </w:rPr>
        <w:t>ноутбуки, планшетные компьютеры, компьютеры персональные настольные, принтеры, сканеры, многофункциональные устройства, телефоны мобильные, некоторые группы автотранспортных средств и мебели.</w:t>
      </w:r>
    </w:p>
    <w:p w:rsidR="00F51E1E" w:rsidRPr="00F51E1E" w:rsidRDefault="00F51E1E" w:rsidP="00F51E1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Органы местного самоуправления муниципального образования «</w:t>
      </w:r>
      <w:r w:rsidRPr="00F51E1E">
        <w:rPr>
          <w:rFonts w:ascii="Times New Roman" w:hAnsi="Times New Roman" w:cs="Times New Roman"/>
          <w:sz w:val="28"/>
          <w:szCs w:val="28"/>
          <w:lang w:eastAsia="en-US"/>
        </w:rPr>
        <w:t>Березняковское сельское поселение</w:t>
      </w:r>
      <w:r w:rsidRPr="00F51E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Pr="00F51E1E">
        <w:rPr>
          <w:rFonts w:ascii="Times New Roman" w:hAnsi="Times New Roman" w:cs="Times New Roman"/>
          <w:sz w:val="28"/>
          <w:szCs w:val="28"/>
        </w:rPr>
        <w:t xml:space="preserve"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</w:t>
      </w:r>
      <w:r w:rsidRPr="00F51E1E">
        <w:rPr>
          <w:rFonts w:ascii="Times New Roman" w:hAnsi="Times New Roman" w:cs="Times New Roman"/>
          <w:sz w:val="28"/>
          <w:szCs w:val="28"/>
        </w:rPr>
        <w:lastRenderedPageBreak/>
        <w:t>определены значения таких характеристик (свойств) (в том числе предельные цены товаров, работ, услуг).</w:t>
      </w:r>
      <w:proofErr w:type="gramEnd"/>
    </w:p>
    <w:p w:rsidR="00F51E1E" w:rsidRPr="00F51E1E" w:rsidRDefault="00F51E1E" w:rsidP="00F51E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E1E">
        <w:rPr>
          <w:rFonts w:ascii="Times New Roman" w:hAnsi="Times New Roman" w:cs="Times New Roman"/>
          <w:sz w:val="28"/>
          <w:szCs w:val="28"/>
          <w:u w:val="single"/>
        </w:rPr>
        <w:t xml:space="preserve">5. Перечень правовых актов администрации Брусничного сельского поселения, принятия, отмены, изменения либо признания </w:t>
      </w:r>
      <w:proofErr w:type="gramStart"/>
      <w:r w:rsidRPr="00F51E1E">
        <w:rPr>
          <w:rFonts w:ascii="Times New Roman" w:hAnsi="Times New Roman" w:cs="Times New Roman"/>
          <w:sz w:val="28"/>
          <w:szCs w:val="28"/>
          <w:u w:val="single"/>
        </w:rPr>
        <w:t>утратившими</w:t>
      </w:r>
      <w:proofErr w:type="gramEnd"/>
      <w:r w:rsidRPr="00F51E1E">
        <w:rPr>
          <w:rFonts w:ascii="Times New Roman" w:hAnsi="Times New Roman" w:cs="Times New Roman"/>
          <w:sz w:val="28"/>
          <w:szCs w:val="28"/>
          <w:u w:val="single"/>
        </w:rPr>
        <w:t xml:space="preserve"> силу которых потребует принятие данного правового акта.</w:t>
      </w:r>
    </w:p>
    <w:p w:rsidR="00F51E1E" w:rsidRPr="00F51E1E" w:rsidRDefault="00F51E1E" w:rsidP="00F51E1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color w:val="000000"/>
          <w:sz w:val="28"/>
          <w:szCs w:val="28"/>
        </w:rPr>
        <w:t>Принятие проекта постановления не потребует</w:t>
      </w:r>
      <w:r w:rsidRPr="00F51E1E">
        <w:rPr>
          <w:rFonts w:ascii="Times New Roman" w:hAnsi="Times New Roman" w:cs="Times New Roman"/>
          <w:sz w:val="28"/>
          <w:szCs w:val="28"/>
        </w:rPr>
        <w:t xml:space="preserve"> признания </w:t>
      </w:r>
      <w:proofErr w:type="gramStart"/>
      <w:r w:rsidRPr="00F51E1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51E1E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актов. </w:t>
      </w:r>
    </w:p>
    <w:p w:rsidR="00F51E1E" w:rsidRPr="00F51E1E" w:rsidRDefault="00F51E1E" w:rsidP="00F5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В отношении проекта постановления проведена антикоррупционная экспертиза, коррупциогенных факторов не выявлено, проведение оценки регулирующего воздействия не требуется.</w:t>
      </w:r>
    </w:p>
    <w:p w:rsidR="00F51E1E" w:rsidRPr="00F51E1E" w:rsidRDefault="00F51E1E" w:rsidP="00F51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E1E">
        <w:rPr>
          <w:rFonts w:ascii="Times New Roman" w:hAnsi="Times New Roman" w:cs="Times New Roman"/>
          <w:sz w:val="28"/>
          <w:szCs w:val="28"/>
          <w:u w:val="single"/>
        </w:rPr>
        <w:t>6. Принятие проекта постановления администрации Брусничного сельского поселения не повлечет дополнительные расходы бюджета муниципального образования «</w:t>
      </w:r>
      <w:r w:rsidRPr="00F51E1E">
        <w:rPr>
          <w:rFonts w:ascii="Times New Roman" w:hAnsi="Times New Roman" w:cs="Times New Roman"/>
          <w:sz w:val="28"/>
          <w:szCs w:val="28"/>
          <w:u w:val="single"/>
          <w:lang w:eastAsia="en-US"/>
        </w:rPr>
        <w:t>Брусничное сельское поселение</w:t>
      </w:r>
      <w:r w:rsidRPr="00F51E1E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51E1E" w:rsidRPr="00F51E1E" w:rsidRDefault="00F51E1E" w:rsidP="00F5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1E" w:rsidRPr="00F51E1E" w:rsidRDefault="00F51E1E" w:rsidP="00F51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1E" w:rsidRPr="00F51E1E" w:rsidRDefault="00F51E1E" w:rsidP="00F51E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E1E" w:rsidRPr="00F51E1E" w:rsidRDefault="00F51E1E" w:rsidP="00F51E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 xml:space="preserve">Глава Брусничного сельского поселения  </w:t>
      </w:r>
    </w:p>
    <w:p w:rsidR="00F51E1E" w:rsidRPr="00F51E1E" w:rsidRDefault="00F51E1E" w:rsidP="00F51E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 xml:space="preserve">Нижнеилимского района                                                                В.Л.Белецкий </w:t>
      </w:r>
    </w:p>
    <w:p w:rsidR="00F51E1E" w:rsidRPr="00F51E1E" w:rsidRDefault="00F51E1E" w:rsidP="00F5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1E" w:rsidRPr="00F51E1E" w:rsidRDefault="00F51E1E" w:rsidP="00F5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E1E" w:rsidRPr="00F51E1E" w:rsidRDefault="00F51E1E" w:rsidP="00F5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 xml:space="preserve">Исп. Т.Ю. </w:t>
      </w:r>
      <w:proofErr w:type="spellStart"/>
      <w:r w:rsidRPr="00F51E1E">
        <w:rPr>
          <w:rFonts w:ascii="Times New Roman" w:hAnsi="Times New Roman" w:cs="Times New Roman"/>
          <w:sz w:val="28"/>
          <w:szCs w:val="28"/>
        </w:rPr>
        <w:t>Болезина</w:t>
      </w:r>
      <w:proofErr w:type="spellEnd"/>
    </w:p>
    <w:p w:rsidR="00F51E1E" w:rsidRPr="00F51E1E" w:rsidRDefault="00F51E1E" w:rsidP="00F51E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E1E">
        <w:rPr>
          <w:rFonts w:ascii="Times New Roman" w:hAnsi="Times New Roman" w:cs="Times New Roman"/>
          <w:sz w:val="28"/>
          <w:szCs w:val="28"/>
        </w:rPr>
        <w:t>Рассылка: в дело-2</w:t>
      </w:r>
    </w:p>
    <w:p w:rsidR="00F51E1E" w:rsidRPr="00F51E1E" w:rsidRDefault="00F51E1E" w:rsidP="00F51E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51E1E" w:rsidRPr="00F51E1E" w:rsidSect="00F51E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5FCE"/>
    <w:multiLevelType w:val="hybridMultilevel"/>
    <w:tmpl w:val="1F2E8680"/>
    <w:lvl w:ilvl="0" w:tplc="86D07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1E"/>
    <w:rsid w:val="00F5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F707B5E363E96995E144D3252FE041308F2C3DC90F799AFFE141FA50786F34A4E1CD3FAFF22F6DyAd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5477</Characters>
  <Application>Microsoft Office Word</Application>
  <DocSecurity>0</DocSecurity>
  <Lines>45</Lines>
  <Paragraphs>12</Paragraphs>
  <ScaleCrop>false</ScaleCrop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2016-03-10T06:44:00Z</dcterms:created>
  <dcterms:modified xsi:type="dcterms:W3CDTF">2016-03-10T06:45:00Z</dcterms:modified>
</cp:coreProperties>
</file>